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A1" w:rsidRPr="00063F5D" w:rsidRDefault="00063F5D" w:rsidP="00063F5D">
      <w:pPr>
        <w:jc w:val="center"/>
        <w:rPr>
          <w:rFonts w:ascii="Arial" w:hAnsi="Arial" w:cs="Arial"/>
          <w:b/>
          <w:sz w:val="32"/>
          <w:szCs w:val="32"/>
        </w:rPr>
      </w:pPr>
      <w:r>
        <w:rPr>
          <w:rFonts w:ascii="Arial" w:hAnsi="Arial" w:cs="Arial"/>
          <w:b/>
          <w:sz w:val="32"/>
          <w:szCs w:val="32"/>
        </w:rPr>
        <w:t>SPECIA</w:t>
      </w:r>
      <w:r w:rsidR="00C271A1" w:rsidRPr="00063F5D">
        <w:rPr>
          <w:rFonts w:ascii="Arial" w:hAnsi="Arial" w:cs="Arial"/>
          <w:b/>
          <w:sz w:val="32"/>
          <w:szCs w:val="32"/>
        </w:rPr>
        <w:t>L</w:t>
      </w:r>
      <w:r>
        <w:rPr>
          <w:rFonts w:ascii="Arial" w:hAnsi="Arial" w:cs="Arial"/>
          <w:b/>
          <w:sz w:val="32"/>
          <w:szCs w:val="32"/>
        </w:rPr>
        <w:t xml:space="preserve"> PROVISION</w:t>
      </w:r>
      <w:r w:rsidR="00C271A1" w:rsidRPr="00063F5D">
        <w:rPr>
          <w:rFonts w:ascii="Arial" w:hAnsi="Arial" w:cs="Arial"/>
          <w:b/>
          <w:sz w:val="32"/>
          <w:szCs w:val="32"/>
        </w:rPr>
        <w:t>S</w:t>
      </w:r>
    </w:p>
    <w:p w:rsidR="00C271A1" w:rsidRDefault="00C271A1" w:rsidP="00063F5D">
      <w:pPr>
        <w:jc w:val="center"/>
        <w:rPr>
          <w:rFonts w:ascii="Arial" w:hAnsi="Arial" w:cs="Arial"/>
          <w:b/>
          <w:sz w:val="22"/>
          <w:szCs w:val="22"/>
        </w:rPr>
      </w:pPr>
      <w:r w:rsidRPr="00063F5D">
        <w:rPr>
          <w:rFonts w:ascii="Arial" w:hAnsi="Arial" w:cs="Arial"/>
          <w:b/>
          <w:sz w:val="22"/>
          <w:szCs w:val="22"/>
        </w:rPr>
        <w:t>FOR</w:t>
      </w:r>
    </w:p>
    <w:p w:rsidR="0000300D" w:rsidRDefault="0000300D" w:rsidP="00063F5D">
      <w:pPr>
        <w:jc w:val="center"/>
        <w:rPr>
          <w:rFonts w:ascii="Arial" w:hAnsi="Arial" w:cs="Arial"/>
          <w:b/>
          <w:sz w:val="22"/>
          <w:szCs w:val="22"/>
        </w:rPr>
      </w:pPr>
    </w:p>
    <w:p w:rsidR="00D02CE5" w:rsidRDefault="0000300D" w:rsidP="00063F5D">
      <w:pPr>
        <w:jc w:val="center"/>
        <w:rPr>
          <w:rFonts w:ascii="Arial" w:hAnsi="Arial" w:cs="Arial"/>
          <w:b/>
          <w:sz w:val="22"/>
          <w:szCs w:val="22"/>
        </w:rPr>
      </w:pPr>
      <w:r>
        <w:rPr>
          <w:rFonts w:ascii="Arial" w:hAnsi="Arial" w:cs="Arial"/>
          <w:b/>
          <w:sz w:val="22"/>
          <w:szCs w:val="22"/>
        </w:rPr>
        <w:t>Stearns Road Environmental Commitment</w:t>
      </w:r>
    </w:p>
    <w:p w:rsidR="0000300D" w:rsidRPr="00063F5D" w:rsidRDefault="00D02CE5" w:rsidP="00063F5D">
      <w:pPr>
        <w:jc w:val="center"/>
        <w:rPr>
          <w:rFonts w:ascii="Arial" w:hAnsi="Arial" w:cs="Arial"/>
          <w:b/>
          <w:sz w:val="22"/>
          <w:szCs w:val="22"/>
        </w:rPr>
      </w:pPr>
      <w:r>
        <w:rPr>
          <w:rFonts w:ascii="Arial" w:hAnsi="Arial" w:cs="Arial"/>
          <w:b/>
          <w:sz w:val="32"/>
          <w:szCs w:val="32"/>
        </w:rPr>
        <w:t>McLean Boulevard Fen</w:t>
      </w:r>
      <w:r w:rsidR="0000300D">
        <w:rPr>
          <w:rFonts w:ascii="Arial" w:hAnsi="Arial" w:cs="Arial"/>
          <w:b/>
          <w:sz w:val="22"/>
          <w:szCs w:val="22"/>
        </w:rPr>
        <w:t xml:space="preserve"> </w:t>
      </w:r>
    </w:p>
    <w:p w:rsidR="00C271A1" w:rsidRDefault="00C271A1" w:rsidP="0000300D">
      <w:pPr>
        <w:jc w:val="center"/>
        <w:rPr>
          <w:rFonts w:ascii="Arial" w:hAnsi="Arial" w:cs="Arial"/>
          <w:b/>
          <w:sz w:val="32"/>
          <w:szCs w:val="32"/>
        </w:rPr>
      </w:pPr>
      <w:r w:rsidRPr="00063F5D">
        <w:rPr>
          <w:rFonts w:ascii="Arial" w:hAnsi="Arial" w:cs="Arial"/>
          <w:b/>
          <w:sz w:val="32"/>
          <w:szCs w:val="32"/>
        </w:rPr>
        <w:t>Adaptive Management Plans</w:t>
      </w: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4E7595">
      <w:pPr>
        <w:jc w:val="center"/>
        <w:rPr>
          <w:rFonts w:ascii="Arial" w:hAnsi="Arial" w:cs="Arial"/>
          <w:b/>
          <w:spacing w:val="-3"/>
          <w:sz w:val="22"/>
          <w:szCs w:val="22"/>
        </w:rPr>
      </w:pPr>
      <w:r>
        <w:rPr>
          <w:rFonts w:ascii="Arial" w:hAnsi="Arial" w:cs="Arial"/>
          <w:b/>
          <w:spacing w:val="-3"/>
          <w:sz w:val="22"/>
          <w:szCs w:val="22"/>
        </w:rPr>
        <w:t>INDE</w:t>
      </w:r>
      <w:r w:rsidRPr="00063F5D">
        <w:rPr>
          <w:rFonts w:ascii="Arial" w:hAnsi="Arial" w:cs="Arial"/>
          <w:b/>
          <w:spacing w:val="-3"/>
          <w:sz w:val="22"/>
          <w:szCs w:val="22"/>
        </w:rPr>
        <w:t xml:space="preserve">X OF </w:t>
      </w:r>
      <w:r>
        <w:rPr>
          <w:rFonts w:ascii="Arial" w:hAnsi="Arial" w:cs="Arial"/>
          <w:b/>
          <w:spacing w:val="-3"/>
          <w:sz w:val="22"/>
          <w:szCs w:val="22"/>
        </w:rPr>
        <w:t xml:space="preserve">CONTRACT </w:t>
      </w:r>
      <w:r w:rsidRPr="00063F5D">
        <w:rPr>
          <w:rFonts w:ascii="Arial" w:hAnsi="Arial" w:cs="Arial"/>
          <w:b/>
          <w:spacing w:val="-3"/>
          <w:sz w:val="22"/>
          <w:szCs w:val="22"/>
        </w:rPr>
        <w:t>SPECIAL PROVISIONS</w:t>
      </w:r>
    </w:p>
    <w:p w:rsidR="004E7595" w:rsidRPr="00063F5D" w:rsidRDefault="004E7595" w:rsidP="004E7595">
      <w:pPr>
        <w:jc w:val="center"/>
        <w:rPr>
          <w:rFonts w:ascii="Arial" w:hAnsi="Arial" w:cs="Arial"/>
          <w:b/>
          <w:spacing w:val="-3"/>
          <w:sz w:val="22"/>
          <w:szCs w:val="22"/>
        </w:rPr>
      </w:pPr>
    </w:p>
    <w:tbl>
      <w:tblPr>
        <w:tblStyle w:val="TableGrid"/>
        <w:tblW w:w="8928" w:type="dxa"/>
        <w:tblBorders>
          <w:insideV w:val="none" w:sz="0" w:space="0" w:color="auto"/>
        </w:tblBorders>
        <w:tblLook w:val="04A0"/>
      </w:tblPr>
      <w:tblGrid>
        <w:gridCol w:w="7938"/>
        <w:gridCol w:w="990"/>
      </w:tblGrid>
      <w:tr w:rsidR="004E7595" w:rsidTr="00070086">
        <w:tc>
          <w:tcPr>
            <w:tcW w:w="7938" w:type="dxa"/>
            <w:tcBorders>
              <w:bottom w:val="double" w:sz="4" w:space="0" w:color="auto"/>
            </w:tcBorders>
          </w:tcPr>
          <w:p w:rsidR="004E7595" w:rsidRPr="009927A1" w:rsidRDefault="004E7595" w:rsidP="00070086">
            <w:pPr>
              <w:pStyle w:val="Title"/>
              <w:jc w:val="left"/>
              <w:rPr>
                <w:rFonts w:cs="Arial"/>
                <w:sz w:val="22"/>
                <w:szCs w:val="22"/>
                <w:u w:val="none"/>
              </w:rPr>
            </w:pPr>
            <w:r w:rsidRPr="009927A1">
              <w:rPr>
                <w:rFonts w:cs="Arial"/>
                <w:sz w:val="22"/>
                <w:szCs w:val="22"/>
                <w:u w:val="none"/>
              </w:rPr>
              <w:t>SPECIAL PROVISION</w:t>
            </w:r>
          </w:p>
        </w:tc>
        <w:tc>
          <w:tcPr>
            <w:tcW w:w="990" w:type="dxa"/>
            <w:tcBorders>
              <w:bottom w:val="double" w:sz="4" w:space="0" w:color="auto"/>
            </w:tcBorders>
          </w:tcPr>
          <w:p w:rsidR="004E7595" w:rsidRPr="009927A1" w:rsidRDefault="004E7595" w:rsidP="00070086">
            <w:pPr>
              <w:pStyle w:val="Title"/>
              <w:jc w:val="left"/>
              <w:rPr>
                <w:rFonts w:cs="Arial"/>
                <w:sz w:val="22"/>
                <w:szCs w:val="22"/>
                <w:u w:val="none"/>
              </w:rPr>
            </w:pPr>
            <w:r w:rsidRPr="009927A1">
              <w:rPr>
                <w:rFonts w:cs="Arial"/>
                <w:sz w:val="22"/>
                <w:szCs w:val="22"/>
                <w:u w:val="none"/>
              </w:rPr>
              <w:t>PAGE</w:t>
            </w:r>
          </w:p>
        </w:tc>
      </w:tr>
      <w:tr w:rsidR="004E7595" w:rsidTr="00070086">
        <w:tc>
          <w:tcPr>
            <w:tcW w:w="7938" w:type="dxa"/>
            <w:tcBorders>
              <w:top w:val="double" w:sz="4" w:space="0" w:color="auto"/>
            </w:tcBorders>
          </w:tcPr>
          <w:p w:rsidR="004E7595" w:rsidRPr="0046332F" w:rsidRDefault="004E7595" w:rsidP="00070086">
            <w:pPr>
              <w:pStyle w:val="Title"/>
              <w:jc w:val="left"/>
              <w:rPr>
                <w:rFonts w:cs="Arial"/>
                <w:b w:val="0"/>
              </w:rPr>
            </w:pPr>
            <w:r w:rsidRPr="0046332F">
              <w:rPr>
                <w:rFonts w:cs="Arial"/>
                <w:b w:val="0"/>
                <w:sz w:val="22"/>
                <w:szCs w:val="22"/>
                <w:u w:val="none"/>
              </w:rPr>
              <w:t>INDEX OF SPECIAL PROVISIONS</w:t>
            </w:r>
          </w:p>
        </w:tc>
        <w:tc>
          <w:tcPr>
            <w:tcW w:w="990" w:type="dxa"/>
            <w:tcBorders>
              <w:top w:val="double" w:sz="4" w:space="0" w:color="auto"/>
            </w:tcBorders>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u w:val="none"/>
              </w:rPr>
            </w:pPr>
            <w:r>
              <w:rPr>
                <w:sz w:val="22"/>
                <w:szCs w:val="22"/>
                <w:u w:val="none"/>
              </w:rPr>
              <w:t>LOCATION OF IMPROVEMENT</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u w:val="none"/>
              </w:rPr>
            </w:pPr>
            <w:r>
              <w:rPr>
                <w:sz w:val="22"/>
                <w:szCs w:val="22"/>
                <w:u w:val="none"/>
              </w:rPr>
              <w:t>DESCRIPTION OF THE IMPROVEMENT</w:t>
            </w:r>
          </w:p>
        </w:tc>
        <w:tc>
          <w:tcPr>
            <w:tcW w:w="990" w:type="dxa"/>
          </w:tcPr>
          <w:p w:rsidR="004E7595" w:rsidRPr="00697C21" w:rsidRDefault="004E7595" w:rsidP="00070086">
            <w:pPr>
              <w:pStyle w:val="Title"/>
              <w:jc w:val="left"/>
              <w:rPr>
                <w:rFonts w:cs="Arial"/>
                <w:b w:val="0"/>
                <w:sz w:val="22"/>
                <w:szCs w:val="22"/>
                <w:u w:val="none"/>
              </w:rPr>
            </w:pPr>
          </w:p>
        </w:tc>
      </w:tr>
      <w:tr w:rsidR="00B0736E" w:rsidTr="00070086">
        <w:tc>
          <w:tcPr>
            <w:tcW w:w="7938" w:type="dxa"/>
          </w:tcPr>
          <w:p w:rsidR="00B0736E" w:rsidRDefault="00B0736E" w:rsidP="00070086">
            <w:pPr>
              <w:pStyle w:val="Heading1"/>
              <w:jc w:val="left"/>
              <w:outlineLvl w:val="0"/>
              <w:rPr>
                <w:sz w:val="22"/>
                <w:szCs w:val="22"/>
                <w:u w:val="none"/>
              </w:rPr>
            </w:pPr>
            <w:r>
              <w:rPr>
                <w:sz w:val="22"/>
                <w:szCs w:val="22"/>
                <w:u w:val="none"/>
              </w:rPr>
              <w:t>GENERAL CONDITIONS</w:t>
            </w:r>
          </w:p>
        </w:tc>
        <w:tc>
          <w:tcPr>
            <w:tcW w:w="990" w:type="dxa"/>
          </w:tcPr>
          <w:p w:rsidR="00B0736E" w:rsidRPr="00697C21" w:rsidRDefault="00B0736E" w:rsidP="00070086">
            <w:pPr>
              <w:pStyle w:val="Title"/>
              <w:jc w:val="left"/>
              <w:rPr>
                <w:rFonts w:cs="Arial"/>
                <w:b w:val="0"/>
                <w:sz w:val="22"/>
                <w:szCs w:val="22"/>
                <w:u w:val="none"/>
              </w:rPr>
            </w:pPr>
          </w:p>
        </w:tc>
      </w:tr>
      <w:tr w:rsidR="00B0736E" w:rsidTr="00070086">
        <w:tc>
          <w:tcPr>
            <w:tcW w:w="7938" w:type="dxa"/>
          </w:tcPr>
          <w:p w:rsidR="00B0736E" w:rsidRDefault="00B0736E" w:rsidP="00070086">
            <w:pPr>
              <w:pStyle w:val="Heading1"/>
              <w:jc w:val="left"/>
              <w:outlineLvl w:val="0"/>
              <w:rPr>
                <w:sz w:val="22"/>
                <w:szCs w:val="22"/>
                <w:u w:val="none"/>
              </w:rPr>
            </w:pPr>
            <w:r>
              <w:rPr>
                <w:sz w:val="22"/>
                <w:szCs w:val="22"/>
                <w:u w:val="none"/>
              </w:rPr>
              <w:t>CONSTRUCTION SAFETY AND HEALTH STANDARDS</w:t>
            </w:r>
          </w:p>
        </w:tc>
        <w:tc>
          <w:tcPr>
            <w:tcW w:w="990" w:type="dxa"/>
          </w:tcPr>
          <w:p w:rsidR="00B0736E" w:rsidRPr="00697C21" w:rsidRDefault="00B0736E"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u w:val="none"/>
              </w:rPr>
            </w:pPr>
            <w:r>
              <w:rPr>
                <w:sz w:val="22"/>
                <w:szCs w:val="22"/>
                <w:u w:val="none"/>
              </w:rPr>
              <w:t>BIDDING PROCESS AND AWARD OF CONTRACT</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u w:val="none"/>
              </w:rPr>
            </w:pPr>
            <w:r>
              <w:rPr>
                <w:sz w:val="22"/>
                <w:szCs w:val="22"/>
                <w:u w:val="none"/>
              </w:rPr>
              <w:t>PROSECUTION OF WORK</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u w:val="none"/>
              </w:rPr>
            </w:pPr>
            <w:r>
              <w:rPr>
                <w:sz w:val="22"/>
                <w:szCs w:val="22"/>
                <w:u w:val="none"/>
              </w:rPr>
              <w:t>CONTRACTORS DAILY NOTIFICATION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u w:val="none"/>
              </w:rPr>
            </w:pPr>
            <w:r>
              <w:rPr>
                <w:sz w:val="22"/>
                <w:szCs w:val="22"/>
                <w:u w:val="none"/>
              </w:rPr>
              <w:t>DATE OF COMPLETION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rPr>
            </w:pPr>
            <w:r w:rsidRPr="0046332F">
              <w:rPr>
                <w:sz w:val="22"/>
                <w:szCs w:val="22"/>
                <w:u w:val="none"/>
              </w:rPr>
              <w:t>TREE REMOVAL, 6-15 INCHES IN DIAMETER</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rPr>
            </w:pPr>
            <w:r w:rsidRPr="0046332F">
              <w:rPr>
                <w:sz w:val="22"/>
                <w:szCs w:val="22"/>
                <w:u w:val="none"/>
              </w:rPr>
              <w:t xml:space="preserve">TREE REMOVAL, </w:t>
            </w:r>
            <w:r>
              <w:rPr>
                <w:sz w:val="22"/>
                <w:szCs w:val="22"/>
                <w:u w:val="none"/>
              </w:rPr>
              <w:t>GREATER THAN 15</w:t>
            </w:r>
            <w:r w:rsidRPr="0046332F">
              <w:rPr>
                <w:sz w:val="22"/>
                <w:szCs w:val="22"/>
                <w:u w:val="none"/>
              </w:rPr>
              <w:t xml:space="preserve"> INCHES IN DIAMETER</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Default="004E7595" w:rsidP="00070086">
            <w:pPr>
              <w:rPr>
                <w:rFonts w:ascii="Arial" w:hAnsi="Arial" w:cs="Arial"/>
                <w:sz w:val="22"/>
                <w:szCs w:val="22"/>
              </w:rPr>
            </w:pPr>
            <w:r>
              <w:rPr>
                <w:rFonts w:ascii="Arial" w:hAnsi="Arial" w:cs="Arial"/>
                <w:sz w:val="22"/>
                <w:szCs w:val="22"/>
              </w:rPr>
              <w:t>TEMPORARY FENCE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1"/>
              <w:jc w:val="left"/>
              <w:outlineLvl w:val="0"/>
              <w:rPr>
                <w:sz w:val="22"/>
                <w:szCs w:val="22"/>
              </w:rPr>
            </w:pPr>
            <w:r w:rsidRPr="0046332F">
              <w:rPr>
                <w:sz w:val="22"/>
                <w:szCs w:val="22"/>
                <w:u w:val="none"/>
              </w:rPr>
              <w:t>TREE</w:t>
            </w:r>
            <w:r>
              <w:rPr>
                <w:sz w:val="22"/>
                <w:szCs w:val="22"/>
                <w:u w:val="none"/>
              </w:rPr>
              <w:t xml:space="preserve"> TRUNK</w:t>
            </w:r>
            <w:r w:rsidRPr="0046332F">
              <w:rPr>
                <w:sz w:val="22"/>
                <w:szCs w:val="22"/>
                <w:u w:val="none"/>
              </w:rPr>
              <w:t xml:space="preserve"> PROTECTION</w:t>
            </w:r>
            <w:r>
              <w:rPr>
                <w:sz w:val="22"/>
                <w:szCs w:val="22"/>
                <w:u w:val="none"/>
              </w:rPr>
              <w:t xml:space="preserve"> (SPECIAL)</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bCs/>
              </w:rPr>
            </w:pPr>
            <w:r>
              <w:rPr>
                <w:rFonts w:ascii="Arial" w:hAnsi="Arial" w:cs="Arial"/>
                <w:bCs/>
                <w:sz w:val="22"/>
                <w:szCs w:val="22"/>
              </w:rPr>
              <w:t xml:space="preserve">GROUND </w:t>
            </w:r>
            <w:r w:rsidRPr="0046332F">
              <w:rPr>
                <w:rFonts w:ascii="Arial" w:hAnsi="Arial" w:cs="Arial"/>
                <w:bCs/>
                <w:sz w:val="22"/>
                <w:szCs w:val="22"/>
              </w:rPr>
              <w:t>PREPARATION</w:t>
            </w:r>
            <w:r>
              <w:rPr>
                <w:rFonts w:ascii="Arial" w:hAnsi="Arial" w:cs="Arial"/>
                <w:bCs/>
                <w:sz w:val="22"/>
                <w:szCs w:val="22"/>
              </w:rPr>
              <w:t xml:space="preserve"> FOR SEEDING</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76852" w:rsidRDefault="004E7595" w:rsidP="00070086">
            <w:pPr>
              <w:pStyle w:val="Heading2"/>
              <w:jc w:val="left"/>
              <w:outlineLvl w:val="1"/>
              <w:rPr>
                <w:b w:val="0"/>
                <w:caps/>
                <w:sz w:val="22"/>
                <w:szCs w:val="22"/>
                <w:u w:val="none"/>
              </w:rPr>
            </w:pPr>
            <w:r w:rsidRPr="00476852">
              <w:rPr>
                <w:b w:val="0"/>
                <w:sz w:val="22"/>
                <w:szCs w:val="22"/>
                <w:u w:val="none"/>
              </w:rPr>
              <w:t xml:space="preserve">REMOVE </w:t>
            </w:r>
            <w:r>
              <w:rPr>
                <w:b w:val="0"/>
                <w:sz w:val="22"/>
                <w:szCs w:val="22"/>
                <w:u w:val="none"/>
              </w:rPr>
              <w:t>EXISTING CULVERTS</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u w:val="none"/>
              </w:rPr>
            </w:pPr>
            <w:r>
              <w:rPr>
                <w:b w:val="0"/>
                <w:caps/>
                <w:sz w:val="22"/>
                <w:szCs w:val="22"/>
                <w:u w:val="none"/>
              </w:rPr>
              <w:t>PIPE UNDERDRAINS 4” (SPECIAL)</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u w:val="none"/>
              </w:rPr>
            </w:pPr>
            <w:r>
              <w:rPr>
                <w:b w:val="0"/>
                <w:caps/>
                <w:sz w:val="22"/>
                <w:szCs w:val="22"/>
                <w:u w:val="none"/>
              </w:rPr>
              <w:t>PIPE UNDERDRAINS 8” (SPECIAL)</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PERENNIAL PLANTS, prairie TYPE – mesic to dry prairie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PERENNIAL PLANTS, PRAIRIE TYPE – MESIC TO DRY SAVANNA</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54A09" w:rsidRDefault="004E7595" w:rsidP="00070086">
            <w:pPr>
              <w:pStyle w:val="Heading2"/>
              <w:jc w:val="left"/>
              <w:outlineLvl w:val="1"/>
              <w:rPr>
                <w:b w:val="0"/>
                <w:caps/>
                <w:sz w:val="22"/>
                <w:szCs w:val="22"/>
              </w:rPr>
            </w:pP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54A09" w:rsidRDefault="004E7595" w:rsidP="00070086">
            <w:pPr>
              <w:pStyle w:val="Heading2"/>
              <w:jc w:val="left"/>
              <w:outlineLvl w:val="1"/>
              <w:rPr>
                <w:b w:val="0"/>
                <w:sz w:val="22"/>
                <w:szCs w:val="22"/>
              </w:rPr>
            </w:pPr>
            <w:r w:rsidRPr="00454A09">
              <w:rPr>
                <w:b w:val="0"/>
                <w:caps/>
                <w:sz w:val="22"/>
                <w:szCs w:val="22"/>
                <w:u w:val="none"/>
              </w:rPr>
              <w:t>PERENNIAL PLANTS, WETLAND TYPE – EMERGENT</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54A09" w:rsidRDefault="004E7595" w:rsidP="00070086">
            <w:pPr>
              <w:rPr>
                <w:rFonts w:ascii="Arial" w:hAnsi="Arial" w:cs="Arial"/>
              </w:rPr>
            </w:pPr>
            <w:r w:rsidRPr="00454A09">
              <w:rPr>
                <w:rFonts w:ascii="Arial" w:hAnsi="Arial" w:cs="Arial"/>
                <w:sz w:val="22"/>
                <w:szCs w:val="22"/>
              </w:rPr>
              <w:t>PERENNIAL PLANTS, WETLAND TYPE – HEAVY RUSH</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TOC2"/>
              <w:tabs>
                <w:tab w:val="right" w:leader="dot" w:pos="8990"/>
              </w:tabs>
              <w:ind w:left="0"/>
              <w:rPr>
                <w:rFonts w:ascii="Arial" w:hAnsi="Arial" w:cs="Arial"/>
                <w:caps/>
                <w:sz w:val="22"/>
                <w:szCs w:val="22"/>
              </w:rPr>
            </w:pPr>
            <w:r w:rsidRPr="001476EB">
              <w:rPr>
                <w:rFonts w:ascii="Arial" w:hAnsi="Arial" w:cs="Arial"/>
                <w:sz w:val="22"/>
                <w:szCs w:val="22"/>
              </w:rPr>
              <w:t>PORTLAND CEMENT CONCRETE PAVEMENT (SPECIAL)</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TOC2"/>
              <w:tabs>
                <w:tab w:val="right" w:leader="dot" w:pos="8990"/>
              </w:tabs>
              <w:ind w:left="0"/>
              <w:rPr>
                <w:rFonts w:ascii="Arial" w:hAnsi="Arial" w:cs="Arial"/>
                <w:caps/>
                <w:sz w:val="22"/>
                <w:szCs w:val="22"/>
              </w:rPr>
            </w:pPr>
            <w:r>
              <w:rPr>
                <w:rFonts w:ascii="Arial" w:hAnsi="Arial" w:cs="Arial"/>
                <w:caps/>
                <w:sz w:val="22"/>
                <w:szCs w:val="22"/>
              </w:rPr>
              <w:t>Park Benches</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TOC2"/>
              <w:tabs>
                <w:tab w:val="right" w:leader="dot" w:pos="8990"/>
              </w:tabs>
              <w:ind w:left="0"/>
              <w:rPr>
                <w:rFonts w:ascii="Arial" w:hAnsi="Arial" w:cs="Arial"/>
              </w:rPr>
            </w:pPr>
            <w:r w:rsidRPr="0046332F">
              <w:rPr>
                <w:rFonts w:ascii="Arial" w:hAnsi="Arial" w:cs="Arial"/>
                <w:caps/>
                <w:sz w:val="22"/>
                <w:szCs w:val="22"/>
              </w:rPr>
              <w:t>STABILIZED CONSTRUCTION ENTRANCE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bCs/>
              </w:rPr>
            </w:pPr>
            <w:r w:rsidRPr="0046332F">
              <w:rPr>
                <w:rFonts w:ascii="Arial" w:hAnsi="Arial" w:cs="Arial"/>
                <w:bCs/>
                <w:sz w:val="22"/>
                <w:szCs w:val="22"/>
              </w:rPr>
              <w:t>WEED CONTROL</w:t>
            </w:r>
            <w:r>
              <w:rPr>
                <w:rFonts w:ascii="Arial" w:hAnsi="Arial" w:cs="Arial"/>
                <w:bCs/>
                <w:sz w:val="22"/>
                <w:szCs w:val="22"/>
              </w:rPr>
              <w:t xml:space="preserve">, NON-SELECTIVE AND NON-RESIDUAL </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tabs>
                <w:tab w:val="left" w:pos="1995"/>
              </w:tabs>
              <w:rPr>
                <w:rFonts w:ascii="Arial" w:hAnsi="Arial" w:cs="Arial"/>
                <w:bCs/>
              </w:rPr>
            </w:pPr>
            <w:r w:rsidRPr="0046332F">
              <w:rPr>
                <w:rFonts w:ascii="Arial" w:hAnsi="Arial" w:cs="Arial"/>
                <w:bCs/>
                <w:sz w:val="22"/>
                <w:szCs w:val="22"/>
              </w:rPr>
              <w:t>DEWATERING</w:t>
            </w:r>
            <w:r>
              <w:rPr>
                <w:rFonts w:ascii="Arial" w:hAnsi="Arial" w:cs="Arial"/>
                <w:bCs/>
                <w:sz w:val="22"/>
                <w:szCs w:val="22"/>
              </w:rPr>
              <w:t xml:space="preserve"> (SPECIAL) </w:t>
            </w:r>
            <w:r>
              <w:rPr>
                <w:rFonts w:ascii="Arial" w:hAnsi="Arial" w:cs="Arial"/>
                <w:bCs/>
                <w:sz w:val="22"/>
                <w:szCs w:val="22"/>
              </w:rPr>
              <w:tab/>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A91225" w:rsidRDefault="004E7595" w:rsidP="00070086">
            <w:pPr>
              <w:pStyle w:val="Heading2"/>
              <w:jc w:val="left"/>
              <w:outlineLvl w:val="1"/>
              <w:rPr>
                <w:b w:val="0"/>
                <w:caps/>
                <w:sz w:val="22"/>
                <w:szCs w:val="22"/>
                <w:u w:val="none"/>
              </w:rPr>
            </w:pPr>
            <w:r w:rsidRPr="00A91225">
              <w:rPr>
                <w:b w:val="0"/>
                <w:caps/>
                <w:sz w:val="22"/>
                <w:szCs w:val="22"/>
                <w:u w:val="none"/>
              </w:rPr>
              <w:t>Trash Receptacles</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Default="004E7595" w:rsidP="00070086">
            <w:pPr>
              <w:pStyle w:val="Heading2"/>
              <w:jc w:val="left"/>
              <w:outlineLvl w:val="1"/>
              <w:rPr>
                <w:b w:val="0"/>
                <w:caps/>
                <w:sz w:val="22"/>
                <w:szCs w:val="22"/>
                <w:u w:val="none"/>
              </w:rPr>
            </w:pPr>
            <w:r>
              <w:rPr>
                <w:b w:val="0"/>
                <w:sz w:val="22"/>
                <w:szCs w:val="22"/>
                <w:u w:val="none"/>
              </w:rPr>
              <w:t>BICYCL</w:t>
            </w:r>
            <w:r w:rsidRPr="00476852">
              <w:rPr>
                <w:b w:val="0"/>
                <w:sz w:val="22"/>
                <w:szCs w:val="22"/>
                <w:u w:val="none"/>
              </w:rPr>
              <w:t>E RACK</w:t>
            </w:r>
            <w:r>
              <w:rPr>
                <w:b w:val="0"/>
                <w:sz w:val="22"/>
                <w:szCs w:val="22"/>
                <w:u w:val="none"/>
              </w:rPr>
              <w:t>S</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u w:val="none"/>
              </w:rPr>
            </w:pPr>
          </w:p>
        </w:tc>
        <w:tc>
          <w:tcPr>
            <w:tcW w:w="990" w:type="dxa"/>
          </w:tcPr>
          <w:p w:rsidR="004E7595" w:rsidRPr="00697C21" w:rsidRDefault="004E7595" w:rsidP="00070086">
            <w:pPr>
              <w:pStyle w:val="Title"/>
              <w:jc w:val="left"/>
              <w:rPr>
                <w:rFonts w:cs="Arial"/>
                <w:b w:val="0"/>
                <w:sz w:val="22"/>
                <w:szCs w:val="22"/>
                <w:u w:val="none"/>
              </w:rPr>
            </w:pPr>
          </w:p>
        </w:tc>
      </w:tr>
      <w:tr w:rsidR="00AC76A8" w:rsidTr="00070086">
        <w:tc>
          <w:tcPr>
            <w:tcW w:w="7938" w:type="dxa"/>
          </w:tcPr>
          <w:p w:rsidR="00AC76A8" w:rsidRDefault="00AC76A8" w:rsidP="00070086">
            <w:pPr>
              <w:rPr>
                <w:rFonts w:ascii="Arial" w:hAnsi="Arial" w:cs="Arial"/>
                <w:bCs/>
                <w:sz w:val="22"/>
                <w:szCs w:val="22"/>
              </w:rPr>
            </w:pPr>
            <w:r>
              <w:rPr>
                <w:rFonts w:ascii="Arial" w:hAnsi="Arial" w:cs="Arial"/>
                <w:bCs/>
                <w:sz w:val="22"/>
                <w:szCs w:val="22"/>
              </w:rPr>
              <w:t>AGGREGATE BICYCLE PATH</w:t>
            </w:r>
            <w:r w:rsidR="00F27EC6">
              <w:rPr>
                <w:rFonts w:ascii="Arial" w:hAnsi="Arial" w:cs="Arial"/>
                <w:bCs/>
                <w:sz w:val="22"/>
                <w:szCs w:val="22"/>
              </w:rPr>
              <w:t xml:space="preserve"> (SPECIAL)</w:t>
            </w:r>
          </w:p>
        </w:tc>
        <w:tc>
          <w:tcPr>
            <w:tcW w:w="990" w:type="dxa"/>
          </w:tcPr>
          <w:p w:rsidR="00AC76A8" w:rsidRPr="00697C21" w:rsidRDefault="00AC76A8" w:rsidP="00070086">
            <w:pPr>
              <w:pStyle w:val="Title"/>
              <w:jc w:val="left"/>
              <w:rPr>
                <w:rFonts w:cs="Arial"/>
                <w:b w:val="0"/>
                <w:sz w:val="22"/>
                <w:szCs w:val="22"/>
                <w:u w:val="none"/>
              </w:rPr>
            </w:pPr>
          </w:p>
        </w:tc>
      </w:tr>
      <w:tr w:rsidR="004E7595" w:rsidTr="00070086">
        <w:tc>
          <w:tcPr>
            <w:tcW w:w="7938" w:type="dxa"/>
          </w:tcPr>
          <w:p w:rsidR="004E7595" w:rsidRDefault="004E7595" w:rsidP="00070086">
            <w:pPr>
              <w:rPr>
                <w:rFonts w:ascii="Arial" w:hAnsi="Arial" w:cs="Arial"/>
                <w:bCs/>
                <w:sz w:val="22"/>
                <w:szCs w:val="22"/>
              </w:rPr>
            </w:pP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Default="004E7595" w:rsidP="00070086">
            <w:pPr>
              <w:rPr>
                <w:rFonts w:ascii="Arial" w:hAnsi="Arial" w:cs="Arial"/>
                <w:bCs/>
                <w:sz w:val="22"/>
                <w:szCs w:val="22"/>
              </w:rPr>
            </w:pPr>
            <w:r>
              <w:rPr>
                <w:rFonts w:ascii="Arial" w:hAnsi="Arial" w:cs="Arial"/>
                <w:bCs/>
                <w:sz w:val="22"/>
                <w:szCs w:val="22"/>
              </w:rPr>
              <w:t>WILD BLACK CURRANT</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D60559" w:rsidRPr="00D60559" w:rsidRDefault="004E7595" w:rsidP="00D60559">
            <w:pPr>
              <w:pStyle w:val="Heading1"/>
              <w:jc w:val="left"/>
              <w:outlineLvl w:val="0"/>
              <w:rPr>
                <w:bCs/>
                <w:sz w:val="22"/>
                <w:szCs w:val="22"/>
                <w:u w:val="none"/>
              </w:rPr>
            </w:pPr>
            <w:r w:rsidRPr="009927A1">
              <w:rPr>
                <w:bCs/>
                <w:sz w:val="22"/>
                <w:szCs w:val="22"/>
                <w:u w:val="none"/>
              </w:rPr>
              <w:t>ER</w:t>
            </w:r>
            <w:r>
              <w:rPr>
                <w:bCs/>
                <w:sz w:val="22"/>
                <w:szCs w:val="22"/>
                <w:u w:val="none"/>
              </w:rPr>
              <w:t>OSION CONTROL BLANKET (SPECIAL</w:t>
            </w:r>
            <w:r w:rsidRPr="009927A1">
              <w:rPr>
                <w:bCs/>
                <w:sz w:val="22"/>
                <w:szCs w:val="22"/>
                <w:u w:val="none"/>
              </w:rPr>
              <w:t>)</w:t>
            </w:r>
            <w:r>
              <w:rPr>
                <w:bCs/>
                <w:sz w:val="22"/>
                <w:szCs w:val="22"/>
                <w:u w:val="none"/>
              </w:rPr>
              <w:t xml:space="preserve"> </w:t>
            </w:r>
          </w:p>
        </w:tc>
        <w:tc>
          <w:tcPr>
            <w:tcW w:w="990" w:type="dxa"/>
          </w:tcPr>
          <w:p w:rsidR="004E7595" w:rsidRPr="00697C21" w:rsidRDefault="004E7595" w:rsidP="00070086">
            <w:pPr>
              <w:pStyle w:val="Title"/>
              <w:jc w:val="left"/>
              <w:rPr>
                <w:rFonts w:cs="Arial"/>
                <w:b w:val="0"/>
                <w:sz w:val="22"/>
                <w:szCs w:val="22"/>
                <w:u w:val="none"/>
              </w:rPr>
            </w:pPr>
          </w:p>
        </w:tc>
      </w:tr>
      <w:tr w:rsidR="001372EA" w:rsidTr="00070086">
        <w:tc>
          <w:tcPr>
            <w:tcW w:w="7938" w:type="dxa"/>
          </w:tcPr>
          <w:p w:rsidR="001372EA" w:rsidRPr="0046332F" w:rsidRDefault="001372EA" w:rsidP="00070086">
            <w:pPr>
              <w:rPr>
                <w:rFonts w:ascii="Arial" w:hAnsi="Arial" w:cs="Arial"/>
                <w:sz w:val="22"/>
                <w:szCs w:val="22"/>
              </w:rPr>
            </w:pPr>
          </w:p>
        </w:tc>
        <w:tc>
          <w:tcPr>
            <w:tcW w:w="990" w:type="dxa"/>
          </w:tcPr>
          <w:p w:rsidR="001372EA" w:rsidRPr="00697C21" w:rsidRDefault="001372EA"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4 (MODIFIED) - DRY TO MESIC PRAIRIE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4 (MODIFIED) - LOW PROFILE PRAIRIE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4 (MODIFIED) - WET TO MESIC PRAIRIE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 xml:space="preserve">SEEDING, CLASS 4 (MODIFIED) </w:t>
            </w:r>
            <w:r>
              <w:rPr>
                <w:rFonts w:ascii="Arial" w:hAnsi="Arial" w:cs="Arial"/>
                <w:sz w:val="22"/>
                <w:szCs w:val="22"/>
              </w:rPr>
              <w:t>–</w:t>
            </w:r>
            <w:r w:rsidRPr="0046332F">
              <w:rPr>
                <w:rFonts w:ascii="Arial" w:hAnsi="Arial" w:cs="Arial"/>
                <w:sz w:val="22"/>
                <w:szCs w:val="22"/>
              </w:rPr>
              <w:t xml:space="preserve"> </w:t>
            </w:r>
            <w:r>
              <w:rPr>
                <w:rFonts w:ascii="Arial" w:hAnsi="Arial" w:cs="Arial"/>
                <w:sz w:val="22"/>
                <w:szCs w:val="22"/>
              </w:rPr>
              <w:t xml:space="preserve">DRY TO </w:t>
            </w:r>
            <w:r w:rsidRPr="0046332F">
              <w:rPr>
                <w:rFonts w:ascii="Arial" w:hAnsi="Arial" w:cs="Arial"/>
                <w:sz w:val="22"/>
                <w:szCs w:val="22"/>
              </w:rPr>
              <w:t>MESIC SAVANNA</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54A09" w:rsidRDefault="004E7595" w:rsidP="00070086">
            <w:pPr>
              <w:rPr>
                <w:rFonts w:ascii="Arial" w:hAnsi="Arial" w:cs="Arial"/>
                <w:bCs/>
                <w:sz w:val="22"/>
                <w:szCs w:val="22"/>
              </w:rPr>
            </w:pPr>
            <w:r>
              <w:rPr>
                <w:rFonts w:ascii="Arial" w:hAnsi="Arial" w:cs="Arial"/>
                <w:bCs/>
                <w:sz w:val="22"/>
                <w:szCs w:val="22"/>
              </w:rPr>
              <w:t>SEEDING, CLASS 4 (MODIFIED) – MESIC WOODLAND</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4 (MODIFIED) - SHADY FLOODPLAIN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sz w:val="22"/>
                <w:szCs w:val="22"/>
              </w:rPr>
            </w:pPr>
            <w:r>
              <w:rPr>
                <w:rFonts w:ascii="Arial" w:hAnsi="Arial" w:cs="Arial"/>
                <w:sz w:val="22"/>
                <w:szCs w:val="22"/>
              </w:rPr>
              <w:t>SEEDING, CLASS 4 (MODIFIED) – DETENTION BASIN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 xml:space="preserve">SEEDING, CLASS 4 (MODIFIED) </w:t>
            </w:r>
            <w:r>
              <w:rPr>
                <w:b w:val="0"/>
                <w:caps/>
                <w:sz w:val="22"/>
                <w:szCs w:val="22"/>
                <w:u w:val="none"/>
              </w:rPr>
              <w:t>–</w:t>
            </w:r>
            <w:r w:rsidRPr="0046332F">
              <w:rPr>
                <w:b w:val="0"/>
                <w:caps/>
                <w:sz w:val="22"/>
                <w:szCs w:val="22"/>
                <w:u w:val="none"/>
              </w:rPr>
              <w:t xml:space="preserve"> FEN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SEEDING, CLASS 4 (MODIFIED) - sedge meadow</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SEEDING, CLASS 5 (MODIFIED) - DRY TO MESIC PRAIRIE</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bCs/>
                <w:sz w:val="22"/>
                <w:szCs w:val="22"/>
              </w:rPr>
              <w:t>SEEDING, CLASS 5 (MODIFIED)- LOW PROFILE PRAIRIE</w:t>
            </w:r>
          </w:p>
        </w:tc>
        <w:tc>
          <w:tcPr>
            <w:tcW w:w="990" w:type="dxa"/>
          </w:tcPr>
          <w:p w:rsidR="004E7595" w:rsidRPr="00697C21" w:rsidRDefault="004E7595" w:rsidP="001372EA">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SEEDING, CLASS 5 (MODIFIED) - WET TO MESIC PRAIRIE</w:t>
            </w:r>
          </w:p>
        </w:tc>
        <w:tc>
          <w:tcPr>
            <w:tcW w:w="990" w:type="dxa"/>
          </w:tcPr>
          <w:p w:rsidR="004E7595" w:rsidRPr="00697C21" w:rsidRDefault="004E7595" w:rsidP="001372EA">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 xml:space="preserve">SEEDING, CLASS 5 (MODIFIED) </w:t>
            </w:r>
            <w:r>
              <w:rPr>
                <w:rFonts w:ascii="Arial" w:hAnsi="Arial" w:cs="Arial"/>
                <w:sz w:val="22"/>
                <w:szCs w:val="22"/>
              </w:rPr>
              <w:t>–</w:t>
            </w:r>
            <w:r w:rsidRPr="0046332F">
              <w:rPr>
                <w:rFonts w:ascii="Arial" w:hAnsi="Arial" w:cs="Arial"/>
                <w:sz w:val="22"/>
                <w:szCs w:val="22"/>
              </w:rPr>
              <w:t xml:space="preserve"> </w:t>
            </w:r>
            <w:r>
              <w:rPr>
                <w:rFonts w:ascii="Arial" w:hAnsi="Arial" w:cs="Arial"/>
                <w:sz w:val="22"/>
                <w:szCs w:val="22"/>
              </w:rPr>
              <w:t xml:space="preserve">DRY TO </w:t>
            </w:r>
            <w:r w:rsidRPr="0046332F">
              <w:rPr>
                <w:rFonts w:ascii="Arial" w:hAnsi="Arial" w:cs="Arial"/>
                <w:sz w:val="22"/>
                <w:szCs w:val="22"/>
              </w:rPr>
              <w:t>MESIC SAVANNA</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54A09" w:rsidRDefault="004E7595" w:rsidP="00070086">
            <w:pPr>
              <w:rPr>
                <w:rFonts w:ascii="Arial" w:hAnsi="Arial" w:cs="Arial"/>
                <w:bCs/>
                <w:sz w:val="22"/>
                <w:szCs w:val="22"/>
              </w:rPr>
            </w:pPr>
            <w:r>
              <w:rPr>
                <w:rFonts w:ascii="Arial" w:hAnsi="Arial" w:cs="Arial"/>
                <w:bCs/>
                <w:sz w:val="22"/>
                <w:szCs w:val="22"/>
              </w:rPr>
              <w:t>SEEDING, CLASS 5 (MODIFIED) – MESIC WOODLAND</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5 (MODIFIED) - SHADY FLOODPLAIN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5 (MODIFIED) - DETENTION BASIN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 xml:space="preserve">SEEDING, CLASS 5 (MODIFIED) </w:t>
            </w:r>
            <w:r>
              <w:rPr>
                <w:rFonts w:ascii="Arial" w:hAnsi="Arial" w:cs="Arial"/>
                <w:sz w:val="22"/>
                <w:szCs w:val="22"/>
              </w:rPr>
              <w:t>–</w:t>
            </w:r>
            <w:r w:rsidRPr="0046332F">
              <w:rPr>
                <w:rFonts w:ascii="Arial" w:hAnsi="Arial" w:cs="Arial"/>
                <w:sz w:val="22"/>
                <w:szCs w:val="22"/>
              </w:rPr>
              <w:t xml:space="preserve"> FEN</w:t>
            </w:r>
          </w:p>
        </w:tc>
        <w:tc>
          <w:tcPr>
            <w:tcW w:w="990" w:type="dxa"/>
          </w:tcPr>
          <w:p w:rsidR="004E7595" w:rsidRPr="00697C21" w:rsidRDefault="004E7595" w:rsidP="001372EA">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sidRPr="0046332F">
              <w:rPr>
                <w:rFonts w:ascii="Arial" w:hAnsi="Arial" w:cs="Arial"/>
                <w:sz w:val="22"/>
                <w:szCs w:val="22"/>
              </w:rPr>
              <w:t>SEEDING, CLASS 5 (MODIFIED) - SEDGE MEADOW</w:t>
            </w:r>
          </w:p>
        </w:tc>
        <w:tc>
          <w:tcPr>
            <w:tcW w:w="990" w:type="dxa"/>
          </w:tcPr>
          <w:p w:rsidR="004E7595" w:rsidRPr="00697C21" w:rsidRDefault="004E7595" w:rsidP="001372EA">
            <w:pPr>
              <w:pStyle w:val="Title"/>
              <w:jc w:val="left"/>
              <w:rPr>
                <w:rFonts w:cs="Arial"/>
                <w:b w:val="0"/>
                <w:sz w:val="22"/>
                <w:szCs w:val="22"/>
                <w:u w:val="none"/>
              </w:rPr>
            </w:pPr>
          </w:p>
        </w:tc>
      </w:tr>
      <w:tr w:rsidR="004E7595" w:rsidTr="00070086">
        <w:tc>
          <w:tcPr>
            <w:tcW w:w="7938" w:type="dxa"/>
          </w:tcPr>
          <w:p w:rsidR="004E7595" w:rsidRPr="00476852" w:rsidRDefault="004E7595" w:rsidP="00070086">
            <w:pPr>
              <w:pStyle w:val="Heading2"/>
              <w:jc w:val="left"/>
              <w:outlineLvl w:val="1"/>
              <w:rPr>
                <w:b w:val="0"/>
                <w:caps/>
                <w:sz w:val="22"/>
                <w:szCs w:val="22"/>
                <w:u w:val="none"/>
              </w:rPr>
            </w:pPr>
            <w:r w:rsidRPr="00476852">
              <w:rPr>
                <w:b w:val="0"/>
                <w:sz w:val="22"/>
                <w:szCs w:val="22"/>
                <w:u w:val="none"/>
              </w:rPr>
              <w:t>PLANTER FENCE (SPECIAL)</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bCs/>
                <w:sz w:val="22"/>
                <w:szCs w:val="22"/>
              </w:rPr>
            </w:pP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pStyle w:val="Heading2"/>
              <w:jc w:val="left"/>
              <w:outlineLvl w:val="1"/>
              <w:rPr>
                <w:b w:val="0"/>
                <w:caps/>
                <w:sz w:val="22"/>
                <w:szCs w:val="22"/>
              </w:rPr>
            </w:pPr>
            <w:r w:rsidRPr="0046332F">
              <w:rPr>
                <w:b w:val="0"/>
                <w:caps/>
                <w:sz w:val="22"/>
                <w:szCs w:val="22"/>
                <w:u w:val="none"/>
              </w:rPr>
              <w:t>dust control watering</w:t>
            </w:r>
          </w:p>
        </w:tc>
        <w:tc>
          <w:tcPr>
            <w:tcW w:w="990" w:type="dxa"/>
          </w:tcPr>
          <w:p w:rsidR="004E7595" w:rsidRPr="00697C21" w:rsidRDefault="004E7595" w:rsidP="00070086">
            <w:pPr>
              <w:pStyle w:val="Title"/>
              <w:jc w:val="left"/>
              <w:rPr>
                <w:rFonts w:cs="Arial"/>
                <w:b w:val="0"/>
                <w:sz w:val="22"/>
                <w:szCs w:val="22"/>
                <w:u w:val="none"/>
              </w:rPr>
            </w:pPr>
          </w:p>
        </w:tc>
      </w:tr>
      <w:tr w:rsidR="00AC76A8" w:rsidTr="00070086">
        <w:tc>
          <w:tcPr>
            <w:tcW w:w="7938" w:type="dxa"/>
          </w:tcPr>
          <w:p w:rsidR="00AC76A8" w:rsidRPr="0046332F" w:rsidRDefault="00AC76A8" w:rsidP="00070086">
            <w:pPr>
              <w:pStyle w:val="Heading2"/>
              <w:jc w:val="left"/>
              <w:outlineLvl w:val="1"/>
              <w:rPr>
                <w:b w:val="0"/>
                <w:caps/>
                <w:sz w:val="22"/>
                <w:szCs w:val="22"/>
                <w:u w:val="none"/>
              </w:rPr>
            </w:pPr>
            <w:r>
              <w:rPr>
                <w:b w:val="0"/>
                <w:caps/>
                <w:sz w:val="22"/>
                <w:szCs w:val="22"/>
                <w:u w:val="none"/>
              </w:rPr>
              <w:t>FENCE REMOVAL</w:t>
            </w:r>
          </w:p>
        </w:tc>
        <w:tc>
          <w:tcPr>
            <w:tcW w:w="990" w:type="dxa"/>
          </w:tcPr>
          <w:p w:rsidR="00AC76A8" w:rsidRPr="00697C21" w:rsidRDefault="00AC76A8"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bCs/>
                <w:sz w:val="22"/>
                <w:szCs w:val="22"/>
              </w:rPr>
            </w:pP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bCs/>
              </w:rPr>
            </w:pPr>
            <w:r w:rsidRPr="0046332F">
              <w:rPr>
                <w:rFonts w:ascii="Arial" w:hAnsi="Arial" w:cs="Arial"/>
                <w:bCs/>
                <w:sz w:val="22"/>
                <w:szCs w:val="22"/>
              </w:rPr>
              <w:t>SELECTIVE CLEARING</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bCs/>
                <w:sz w:val="22"/>
                <w:szCs w:val="22"/>
              </w:rPr>
            </w:pPr>
            <w:r w:rsidRPr="0046332F">
              <w:rPr>
                <w:rFonts w:ascii="Arial" w:hAnsi="Arial" w:cs="Arial"/>
                <w:bCs/>
                <w:sz w:val="22"/>
                <w:szCs w:val="22"/>
              </w:rPr>
              <w:t>CONTROL BURN</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46332F" w:rsidRDefault="004E7595" w:rsidP="00070086">
            <w:pPr>
              <w:rPr>
                <w:rFonts w:ascii="Arial" w:hAnsi="Arial" w:cs="Arial"/>
              </w:rPr>
            </w:pPr>
            <w:r>
              <w:rPr>
                <w:rFonts w:ascii="Arial" w:hAnsi="Arial" w:cs="Arial"/>
                <w:caps/>
                <w:sz w:val="22"/>
                <w:szCs w:val="22"/>
              </w:rPr>
              <w:t>CHAIN LINK FENCE BERM BARRIER</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1476EB" w:rsidRDefault="004E7595" w:rsidP="00070086">
            <w:pPr>
              <w:rPr>
                <w:rFonts w:ascii="Arial" w:hAnsi="Arial" w:cs="Arial"/>
                <w:sz w:val="22"/>
                <w:szCs w:val="22"/>
              </w:rPr>
            </w:pPr>
            <w:r>
              <w:rPr>
                <w:rFonts w:ascii="Arial" w:hAnsi="Arial" w:cs="Arial"/>
                <w:caps/>
                <w:sz w:val="22"/>
                <w:szCs w:val="22"/>
              </w:rPr>
              <w:t>CLEMSON LEVELER</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9927A1" w:rsidRDefault="004E7595" w:rsidP="00070086">
            <w:pPr>
              <w:rPr>
                <w:rFonts w:ascii="Arial" w:hAnsi="Arial" w:cs="Arial"/>
                <w:caps/>
                <w:sz w:val="22"/>
                <w:szCs w:val="22"/>
              </w:rPr>
            </w:pPr>
            <w:r>
              <w:rPr>
                <w:rFonts w:ascii="Arial" w:hAnsi="Arial" w:cs="Arial"/>
                <w:caps/>
                <w:sz w:val="22"/>
                <w:szCs w:val="22"/>
              </w:rPr>
              <w:t>ITEMS ORDERED BY THE ENGINEER (SPECIAL)</w:t>
            </w:r>
          </w:p>
        </w:tc>
        <w:tc>
          <w:tcPr>
            <w:tcW w:w="990" w:type="dxa"/>
          </w:tcPr>
          <w:p w:rsidR="004E7595" w:rsidRPr="00697C21" w:rsidRDefault="004E7595" w:rsidP="00070086">
            <w:pPr>
              <w:pStyle w:val="Title"/>
              <w:jc w:val="left"/>
              <w:rPr>
                <w:rFonts w:cs="Arial"/>
                <w:b w:val="0"/>
                <w:sz w:val="22"/>
                <w:szCs w:val="22"/>
                <w:u w:val="none"/>
              </w:rPr>
            </w:pPr>
          </w:p>
        </w:tc>
      </w:tr>
      <w:tr w:rsidR="004E7595" w:rsidTr="00070086">
        <w:tc>
          <w:tcPr>
            <w:tcW w:w="7938" w:type="dxa"/>
          </w:tcPr>
          <w:p w:rsidR="004E7595" w:rsidRPr="009927A1" w:rsidRDefault="004E7595" w:rsidP="00070086">
            <w:pPr>
              <w:rPr>
                <w:rFonts w:ascii="Arial" w:hAnsi="Arial" w:cs="Arial"/>
                <w:caps/>
                <w:sz w:val="22"/>
                <w:szCs w:val="22"/>
              </w:rPr>
            </w:pPr>
          </w:p>
        </w:tc>
        <w:tc>
          <w:tcPr>
            <w:tcW w:w="990" w:type="dxa"/>
          </w:tcPr>
          <w:p w:rsidR="004E7595" w:rsidRPr="00697C21" w:rsidRDefault="004E7595" w:rsidP="00070086">
            <w:pPr>
              <w:pStyle w:val="Title"/>
              <w:jc w:val="left"/>
              <w:rPr>
                <w:rFonts w:cs="Arial"/>
                <w:b w:val="0"/>
                <w:sz w:val="22"/>
                <w:szCs w:val="22"/>
                <w:u w:val="none"/>
              </w:rPr>
            </w:pPr>
          </w:p>
        </w:tc>
      </w:tr>
    </w:tbl>
    <w:p w:rsidR="004E7595" w:rsidRDefault="004E7595" w:rsidP="004E7595">
      <w:pPr>
        <w:rPr>
          <w:rFonts w:ascii="Arial" w:hAnsi="Arial" w:cs="Arial"/>
          <w:sz w:val="22"/>
          <w:szCs w:val="22"/>
        </w:rPr>
      </w:pPr>
    </w:p>
    <w:p w:rsidR="00154DD8" w:rsidRDefault="00154DD8"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1872B9" w:rsidRDefault="001872B9" w:rsidP="0000300D">
      <w:pPr>
        <w:jc w:val="center"/>
        <w:rPr>
          <w:rFonts w:ascii="Arial" w:hAnsi="Arial" w:cs="Arial"/>
          <w:b/>
          <w:sz w:val="32"/>
          <w:szCs w:val="32"/>
        </w:rPr>
      </w:pPr>
    </w:p>
    <w:p w:rsidR="004E7595" w:rsidRDefault="004E7595" w:rsidP="0000300D">
      <w:pPr>
        <w:jc w:val="center"/>
        <w:rPr>
          <w:rFonts w:ascii="Arial" w:hAnsi="Arial" w:cs="Arial"/>
          <w:b/>
          <w:sz w:val="32"/>
          <w:szCs w:val="32"/>
        </w:rPr>
      </w:pPr>
    </w:p>
    <w:p w:rsidR="00154DD8" w:rsidRPr="00406F8F" w:rsidRDefault="00154DD8" w:rsidP="00154DD8">
      <w:pPr>
        <w:jc w:val="both"/>
        <w:rPr>
          <w:rFonts w:ascii="Arial" w:hAnsi="Arial" w:cs="Arial"/>
          <w:sz w:val="22"/>
          <w:szCs w:val="22"/>
        </w:rPr>
      </w:pPr>
      <w:r w:rsidRPr="00406F8F">
        <w:rPr>
          <w:rFonts w:ascii="Arial" w:hAnsi="Arial" w:cs="Arial"/>
          <w:sz w:val="22"/>
          <w:szCs w:val="22"/>
        </w:rPr>
        <w:t>The following Special Provisions supplement the “Standard Specifications for Road and Bridge Construction” adopted January 1, 2008 (herein referred to as the Standard Specifications); the latest edition of the “Illinois Manual of Uniform Traffic Control Devices for Streets and Highways” in effect of the date of invitation for bids; the “Supplemental Specifications and Recurring Special Provisions” adopted January 1, 2008 (as indicated on the check sheet included herein) for the proposed imp</w:t>
      </w:r>
      <w:r w:rsidR="00375B15" w:rsidRPr="00406F8F">
        <w:rPr>
          <w:rFonts w:ascii="Arial" w:hAnsi="Arial" w:cs="Arial"/>
          <w:sz w:val="22"/>
          <w:szCs w:val="22"/>
        </w:rPr>
        <w:t xml:space="preserve">rovement designated as Section </w:t>
      </w:r>
      <w:r w:rsidR="00375B15" w:rsidRPr="00406F8F">
        <w:rPr>
          <w:rFonts w:ascii="Arial" w:hAnsi="Arial" w:cs="Arial"/>
          <w:b/>
          <w:sz w:val="22"/>
          <w:szCs w:val="22"/>
        </w:rPr>
        <w:t>08-00214-21-LS</w:t>
      </w:r>
      <w:r w:rsidRPr="00406F8F">
        <w:rPr>
          <w:rFonts w:ascii="Arial" w:hAnsi="Arial" w:cs="Arial"/>
          <w:sz w:val="22"/>
          <w:szCs w:val="22"/>
        </w:rPr>
        <w:t>.  In case of conflict with any part or parts of said specifications said special provisions shall take precedent and shall govern.</w:t>
      </w:r>
    </w:p>
    <w:p w:rsidR="004E7595" w:rsidRPr="00406F8F" w:rsidRDefault="004E7595" w:rsidP="00154DD8">
      <w:pPr>
        <w:jc w:val="both"/>
        <w:rPr>
          <w:rFonts w:ascii="Arial" w:hAnsi="Arial" w:cs="Arial"/>
          <w:sz w:val="22"/>
          <w:szCs w:val="22"/>
        </w:rPr>
      </w:pPr>
    </w:p>
    <w:p w:rsidR="00154DD8" w:rsidRPr="00406F8F" w:rsidRDefault="00154DD8" w:rsidP="00154DD8">
      <w:pPr>
        <w:rPr>
          <w:rFonts w:ascii="Arial" w:hAnsi="Arial" w:cs="Arial"/>
          <w:b/>
          <w:sz w:val="22"/>
          <w:szCs w:val="22"/>
          <w:u w:val="single"/>
        </w:rPr>
      </w:pPr>
      <w:r w:rsidRPr="00406F8F">
        <w:rPr>
          <w:rFonts w:ascii="Arial" w:hAnsi="Arial" w:cs="Arial"/>
          <w:b/>
          <w:sz w:val="22"/>
          <w:szCs w:val="22"/>
          <w:u w:val="single"/>
        </w:rPr>
        <w:t>LOCATION OF IMPROVEMENT</w:t>
      </w:r>
    </w:p>
    <w:p w:rsidR="00154DD8" w:rsidRPr="00406F8F" w:rsidRDefault="00154DD8" w:rsidP="00154DD8">
      <w:pPr>
        <w:rPr>
          <w:rFonts w:ascii="Arial" w:hAnsi="Arial" w:cs="Arial"/>
          <w:b/>
          <w:sz w:val="22"/>
          <w:szCs w:val="22"/>
          <w:u w:val="single"/>
        </w:rPr>
      </w:pPr>
    </w:p>
    <w:p w:rsidR="00154DD8" w:rsidRPr="00406F8F" w:rsidRDefault="00154DD8" w:rsidP="00154DD8">
      <w:pPr>
        <w:jc w:val="both"/>
        <w:rPr>
          <w:rFonts w:ascii="Arial" w:hAnsi="Arial" w:cs="Arial"/>
          <w:sz w:val="22"/>
          <w:szCs w:val="22"/>
        </w:rPr>
      </w:pPr>
      <w:r w:rsidRPr="00406F8F">
        <w:rPr>
          <w:rFonts w:ascii="Arial" w:hAnsi="Arial" w:cs="Arial"/>
          <w:sz w:val="22"/>
          <w:szCs w:val="22"/>
        </w:rPr>
        <w:t xml:space="preserve">This project sites are located </w:t>
      </w:r>
      <w:r w:rsidR="00D02CE5">
        <w:rPr>
          <w:rFonts w:ascii="Arial" w:hAnsi="Arial" w:cs="Arial"/>
          <w:sz w:val="22"/>
          <w:szCs w:val="22"/>
        </w:rPr>
        <w:t>west of</w:t>
      </w:r>
      <w:r w:rsidRPr="00406F8F">
        <w:rPr>
          <w:rFonts w:ascii="Arial" w:hAnsi="Arial" w:cs="Arial"/>
          <w:sz w:val="22"/>
          <w:szCs w:val="22"/>
        </w:rPr>
        <w:t xml:space="preserve"> the intersection of </w:t>
      </w:r>
      <w:r w:rsidR="00D02CE5">
        <w:rPr>
          <w:rFonts w:ascii="Arial" w:hAnsi="Arial" w:cs="Arial"/>
          <w:sz w:val="22"/>
          <w:szCs w:val="22"/>
        </w:rPr>
        <w:t xml:space="preserve">McLean Boulevard approximately </w:t>
      </w:r>
      <w:proofErr w:type="gramStart"/>
      <w:r w:rsidR="00D02CE5">
        <w:rPr>
          <w:rFonts w:ascii="Arial" w:hAnsi="Arial" w:cs="Arial"/>
          <w:sz w:val="22"/>
          <w:szCs w:val="22"/>
        </w:rPr>
        <w:t xml:space="preserve">250 </w:t>
      </w:r>
      <w:r w:rsidRPr="00406F8F">
        <w:rPr>
          <w:rFonts w:ascii="Arial" w:hAnsi="Arial" w:cs="Arial"/>
          <w:sz w:val="22"/>
          <w:szCs w:val="22"/>
        </w:rPr>
        <w:t xml:space="preserve"> </w:t>
      </w:r>
      <w:r w:rsidR="00D02CE5">
        <w:rPr>
          <w:rFonts w:ascii="Arial" w:hAnsi="Arial" w:cs="Arial"/>
          <w:sz w:val="22"/>
          <w:szCs w:val="22"/>
        </w:rPr>
        <w:t>feet</w:t>
      </w:r>
      <w:proofErr w:type="gramEnd"/>
      <w:r w:rsidR="00D02CE5">
        <w:rPr>
          <w:rFonts w:ascii="Arial" w:hAnsi="Arial" w:cs="Arial"/>
          <w:sz w:val="22"/>
          <w:szCs w:val="22"/>
        </w:rPr>
        <w:t xml:space="preserve"> north of </w:t>
      </w:r>
      <w:r w:rsidRPr="00406F8F">
        <w:rPr>
          <w:rFonts w:ascii="Arial" w:hAnsi="Arial" w:cs="Arial"/>
          <w:sz w:val="22"/>
          <w:szCs w:val="22"/>
        </w:rPr>
        <w:t xml:space="preserve">Stearns Road in </w:t>
      </w:r>
      <w:r w:rsidR="00D02CE5">
        <w:rPr>
          <w:rFonts w:ascii="Arial" w:hAnsi="Arial" w:cs="Arial"/>
          <w:sz w:val="22"/>
          <w:szCs w:val="22"/>
        </w:rPr>
        <w:t>the Village of South Elgin</w:t>
      </w:r>
      <w:r w:rsidRPr="00406F8F">
        <w:rPr>
          <w:rFonts w:ascii="Arial" w:hAnsi="Arial" w:cs="Arial"/>
          <w:sz w:val="22"/>
          <w:szCs w:val="22"/>
        </w:rPr>
        <w:t xml:space="preserve"> Kane County, Illinois.</w:t>
      </w:r>
    </w:p>
    <w:p w:rsidR="004E7595" w:rsidRPr="00406F8F" w:rsidRDefault="004E7595" w:rsidP="00063F5D">
      <w:pPr>
        <w:rPr>
          <w:rFonts w:ascii="Arial" w:hAnsi="Arial" w:cs="Arial"/>
          <w:spacing w:val="-3"/>
          <w:sz w:val="22"/>
          <w:szCs w:val="22"/>
        </w:rPr>
      </w:pPr>
    </w:p>
    <w:p w:rsidR="00154DD8" w:rsidRPr="00406F8F" w:rsidRDefault="00154DD8" w:rsidP="00063F5D">
      <w:pPr>
        <w:rPr>
          <w:rFonts w:ascii="Arial" w:hAnsi="Arial" w:cs="Arial"/>
          <w:b/>
          <w:spacing w:val="-3"/>
          <w:sz w:val="22"/>
          <w:szCs w:val="22"/>
          <w:u w:val="single"/>
        </w:rPr>
      </w:pPr>
      <w:r w:rsidRPr="00406F8F">
        <w:rPr>
          <w:rFonts w:ascii="Arial" w:hAnsi="Arial" w:cs="Arial"/>
          <w:b/>
          <w:spacing w:val="-3"/>
          <w:sz w:val="22"/>
          <w:szCs w:val="22"/>
          <w:u w:val="single"/>
        </w:rPr>
        <w:t>DESCRIPTION OF THE IMPROVEMENT</w:t>
      </w:r>
    </w:p>
    <w:p w:rsidR="00154DD8" w:rsidRPr="00406F8F" w:rsidRDefault="00154DD8" w:rsidP="00063F5D">
      <w:pPr>
        <w:rPr>
          <w:rFonts w:ascii="Arial" w:hAnsi="Arial" w:cs="Arial"/>
          <w:b/>
          <w:spacing w:val="-3"/>
          <w:sz w:val="22"/>
          <w:szCs w:val="22"/>
          <w:u w:val="single"/>
        </w:rPr>
      </w:pPr>
    </w:p>
    <w:p w:rsidR="00920780" w:rsidRPr="00406F8F" w:rsidRDefault="00154DD8" w:rsidP="00154DD8">
      <w:pPr>
        <w:jc w:val="both"/>
        <w:rPr>
          <w:rFonts w:ascii="Arial" w:hAnsi="Arial" w:cs="Arial"/>
          <w:spacing w:val="-3"/>
          <w:sz w:val="22"/>
          <w:szCs w:val="22"/>
        </w:rPr>
      </w:pPr>
      <w:r w:rsidRPr="00406F8F">
        <w:rPr>
          <w:rFonts w:ascii="Arial" w:hAnsi="Arial" w:cs="Arial"/>
          <w:spacing w:val="-3"/>
          <w:sz w:val="22"/>
          <w:szCs w:val="22"/>
        </w:rPr>
        <w:t xml:space="preserve">The work shall consist of </w:t>
      </w:r>
      <w:r w:rsidR="00920780" w:rsidRPr="00406F8F">
        <w:rPr>
          <w:rFonts w:ascii="Arial" w:hAnsi="Arial" w:cs="Arial"/>
          <w:spacing w:val="-3"/>
          <w:sz w:val="22"/>
          <w:szCs w:val="22"/>
        </w:rPr>
        <w:t>grading</w:t>
      </w:r>
      <w:r w:rsidR="00D02CE5">
        <w:rPr>
          <w:rFonts w:ascii="Arial" w:hAnsi="Arial" w:cs="Arial"/>
          <w:spacing w:val="-3"/>
          <w:sz w:val="22"/>
          <w:szCs w:val="22"/>
        </w:rPr>
        <w:t>, construction of a driveway and porous concrete parking lot, nature trail installation, construction of a boardwalk, seeding,</w:t>
      </w:r>
      <w:r w:rsidR="00920780" w:rsidRPr="00406F8F">
        <w:rPr>
          <w:rFonts w:ascii="Arial" w:hAnsi="Arial" w:cs="Arial"/>
          <w:spacing w:val="-3"/>
          <w:sz w:val="22"/>
          <w:szCs w:val="22"/>
        </w:rPr>
        <w:t xml:space="preserve"> planting</w:t>
      </w:r>
      <w:r w:rsidR="00D02CE5">
        <w:rPr>
          <w:rFonts w:ascii="Arial" w:hAnsi="Arial" w:cs="Arial"/>
          <w:spacing w:val="-3"/>
          <w:sz w:val="22"/>
          <w:szCs w:val="22"/>
        </w:rPr>
        <w:t xml:space="preserve"> and erosion control to preserve and enhance the natural recharge area of the McLean Boulevard Fen</w:t>
      </w:r>
      <w:proofErr w:type="gramStart"/>
      <w:r w:rsidR="00D02CE5">
        <w:rPr>
          <w:rFonts w:ascii="Arial" w:hAnsi="Arial" w:cs="Arial"/>
          <w:spacing w:val="-3"/>
          <w:sz w:val="22"/>
          <w:szCs w:val="22"/>
        </w:rPr>
        <w:t>.</w:t>
      </w:r>
      <w:r w:rsidR="00920780" w:rsidRPr="00406F8F">
        <w:rPr>
          <w:rFonts w:ascii="Arial" w:hAnsi="Arial" w:cs="Arial"/>
          <w:spacing w:val="-3"/>
          <w:sz w:val="22"/>
          <w:szCs w:val="22"/>
        </w:rPr>
        <w:t>.</w:t>
      </w:r>
      <w:proofErr w:type="gramEnd"/>
      <w:r w:rsidR="00920780" w:rsidRPr="00406F8F">
        <w:rPr>
          <w:rFonts w:ascii="Arial" w:hAnsi="Arial" w:cs="Arial"/>
          <w:spacing w:val="-3"/>
          <w:sz w:val="22"/>
          <w:szCs w:val="22"/>
        </w:rPr>
        <w:t xml:space="preserve">  </w:t>
      </w:r>
      <w:r w:rsidR="00D02CE5" w:rsidRPr="00406F8F">
        <w:rPr>
          <w:rFonts w:ascii="Arial" w:hAnsi="Arial" w:cs="Arial"/>
          <w:spacing w:val="-3"/>
          <w:sz w:val="22"/>
          <w:szCs w:val="22"/>
        </w:rPr>
        <w:t xml:space="preserve">Additional improvements include herbaceous and woody vegetative plantings to restore the sites to a native condition </w:t>
      </w:r>
      <w:proofErr w:type="gramStart"/>
      <w:r w:rsidR="00920780" w:rsidRPr="00406F8F">
        <w:rPr>
          <w:rFonts w:ascii="Arial" w:hAnsi="Arial" w:cs="Arial"/>
          <w:spacing w:val="-3"/>
          <w:sz w:val="22"/>
          <w:szCs w:val="22"/>
        </w:rPr>
        <w:t>Th</w:t>
      </w:r>
      <w:r w:rsidR="00D02CE5">
        <w:rPr>
          <w:rFonts w:ascii="Arial" w:hAnsi="Arial" w:cs="Arial"/>
          <w:spacing w:val="-3"/>
          <w:sz w:val="22"/>
          <w:szCs w:val="22"/>
        </w:rPr>
        <w:t>is</w:t>
      </w:r>
      <w:proofErr w:type="gramEnd"/>
      <w:r w:rsidR="00920780" w:rsidRPr="00406F8F">
        <w:rPr>
          <w:rFonts w:ascii="Arial" w:hAnsi="Arial" w:cs="Arial"/>
          <w:spacing w:val="-3"/>
          <w:sz w:val="22"/>
          <w:szCs w:val="22"/>
        </w:rPr>
        <w:t xml:space="preserve"> site ha</w:t>
      </w:r>
      <w:r w:rsidR="00D02CE5">
        <w:rPr>
          <w:rFonts w:ascii="Arial" w:hAnsi="Arial" w:cs="Arial"/>
          <w:spacing w:val="-3"/>
          <w:sz w:val="22"/>
          <w:szCs w:val="22"/>
        </w:rPr>
        <w:t>s</w:t>
      </w:r>
      <w:r w:rsidR="00920780" w:rsidRPr="00406F8F">
        <w:rPr>
          <w:rFonts w:ascii="Arial" w:hAnsi="Arial" w:cs="Arial"/>
          <w:spacing w:val="-3"/>
          <w:sz w:val="22"/>
          <w:szCs w:val="22"/>
        </w:rPr>
        <w:t xml:space="preserve"> been identified in the environmental commitment documents for the Stearns Road project.</w:t>
      </w:r>
    </w:p>
    <w:p w:rsidR="00920780" w:rsidRPr="00406F8F" w:rsidRDefault="00E0480A" w:rsidP="00154DD8">
      <w:pPr>
        <w:jc w:val="both"/>
        <w:rPr>
          <w:rFonts w:ascii="Arial" w:hAnsi="Arial" w:cs="Arial"/>
          <w:spacing w:val="-3"/>
          <w:sz w:val="22"/>
          <w:szCs w:val="22"/>
        </w:rPr>
      </w:pPr>
      <w:r w:rsidRPr="00406F8F">
        <w:rPr>
          <w:rFonts w:ascii="Arial" w:hAnsi="Arial" w:cs="Arial"/>
          <w:spacing w:val="-3"/>
          <w:sz w:val="22"/>
          <w:szCs w:val="22"/>
        </w:rPr>
        <w:t xml:space="preserve">. </w:t>
      </w:r>
    </w:p>
    <w:p w:rsidR="00920780" w:rsidRPr="00406F8F" w:rsidRDefault="00920780" w:rsidP="00154DD8">
      <w:pPr>
        <w:jc w:val="both"/>
        <w:rPr>
          <w:rFonts w:ascii="Arial" w:hAnsi="Arial" w:cs="Arial"/>
          <w:spacing w:val="-3"/>
          <w:sz w:val="22"/>
          <w:szCs w:val="22"/>
        </w:rPr>
      </w:pPr>
    </w:p>
    <w:p w:rsidR="00406F8F" w:rsidRPr="00406F8F" w:rsidRDefault="00406F8F" w:rsidP="00406F8F">
      <w:pPr>
        <w:rPr>
          <w:rFonts w:ascii="Arial" w:hAnsi="Arial" w:cs="Arial"/>
          <w:b/>
          <w:sz w:val="22"/>
          <w:szCs w:val="22"/>
          <w:u w:val="single"/>
        </w:rPr>
      </w:pPr>
      <w:r w:rsidRPr="00406F8F">
        <w:rPr>
          <w:rFonts w:ascii="Arial" w:hAnsi="Arial" w:cs="Arial"/>
          <w:b/>
          <w:sz w:val="22"/>
          <w:szCs w:val="22"/>
          <w:u w:val="single"/>
        </w:rPr>
        <w:t>GENERAL CONDITIONS</w:t>
      </w:r>
    </w:p>
    <w:p w:rsidR="00406F8F" w:rsidRPr="00406F8F" w:rsidRDefault="00406F8F" w:rsidP="00406F8F">
      <w:pPr>
        <w:rPr>
          <w:rFonts w:ascii="Arial" w:hAnsi="Arial" w:cs="Arial"/>
          <w:b/>
          <w:sz w:val="22"/>
          <w:szCs w:val="22"/>
          <w:u w:val="single"/>
        </w:rPr>
      </w:pPr>
    </w:p>
    <w:p w:rsidR="00406F8F" w:rsidRDefault="00406F8F" w:rsidP="00406F8F">
      <w:pPr>
        <w:jc w:val="both"/>
        <w:rPr>
          <w:rFonts w:ascii="Arial" w:hAnsi="Arial" w:cs="Arial"/>
          <w:sz w:val="22"/>
          <w:szCs w:val="22"/>
        </w:rPr>
      </w:pPr>
      <w:r w:rsidRPr="00406F8F">
        <w:rPr>
          <w:rFonts w:ascii="Arial" w:hAnsi="Arial" w:cs="Arial"/>
          <w:sz w:val="22"/>
          <w:szCs w:val="22"/>
        </w:rPr>
        <w:t>The Contractor’s attention is directed to the following:</w:t>
      </w:r>
    </w:p>
    <w:p w:rsidR="00406F8F" w:rsidRPr="00406F8F" w:rsidRDefault="00406F8F" w:rsidP="00406F8F">
      <w:pPr>
        <w:jc w:val="both"/>
        <w:rPr>
          <w:rFonts w:ascii="Arial" w:hAnsi="Arial" w:cs="Arial"/>
          <w:sz w:val="22"/>
          <w:szCs w:val="22"/>
        </w:rPr>
      </w:pPr>
    </w:p>
    <w:p w:rsidR="00406F8F" w:rsidRDefault="00406F8F" w:rsidP="00406F8F">
      <w:pPr>
        <w:jc w:val="both"/>
        <w:rPr>
          <w:rFonts w:ascii="Arial" w:hAnsi="Arial" w:cs="Arial"/>
          <w:sz w:val="22"/>
          <w:szCs w:val="22"/>
        </w:rPr>
      </w:pPr>
      <w:r w:rsidRPr="00406F8F">
        <w:rPr>
          <w:rFonts w:ascii="Arial" w:hAnsi="Arial" w:cs="Arial"/>
          <w:sz w:val="22"/>
          <w:szCs w:val="22"/>
          <w:u w:val="single"/>
        </w:rPr>
        <w:t>Working Hours / Working Days</w:t>
      </w:r>
      <w:r w:rsidRPr="00406F8F">
        <w:rPr>
          <w:rFonts w:ascii="Arial" w:hAnsi="Arial" w:cs="Arial"/>
          <w:sz w:val="22"/>
          <w:szCs w:val="22"/>
        </w:rPr>
        <w:t xml:space="preserve"> – Construction activities may occur between 7:00 a.m. and 7:00 p.m. Monday through Friday, and 8:30 a.m. to 5:00 p.m. on Saturdays. Construction activities on Sundays are prohibited. No work will be performed on holidays observed in Illinois. Construction activities are defined as the operation of heavy equipment, to include but not limited to all construction trucks and equipment. This is to include the warming up of any piece of equipment or turning on the engines. Construction activities shall not begin before 7:00 a.m.</w:t>
      </w:r>
    </w:p>
    <w:p w:rsidR="00406F8F" w:rsidRPr="00406F8F" w:rsidRDefault="00406F8F" w:rsidP="00406F8F">
      <w:pPr>
        <w:jc w:val="both"/>
        <w:rPr>
          <w:rFonts w:ascii="Arial" w:hAnsi="Arial" w:cs="Arial"/>
          <w:sz w:val="22"/>
          <w:szCs w:val="22"/>
        </w:rPr>
      </w:pPr>
    </w:p>
    <w:p w:rsidR="00406F8F" w:rsidRDefault="00406F8F" w:rsidP="00406F8F">
      <w:pPr>
        <w:jc w:val="both"/>
        <w:rPr>
          <w:rFonts w:ascii="Arial" w:hAnsi="Arial" w:cs="Arial"/>
          <w:sz w:val="22"/>
          <w:szCs w:val="22"/>
        </w:rPr>
      </w:pPr>
      <w:r w:rsidRPr="00406F8F">
        <w:rPr>
          <w:rFonts w:ascii="Arial" w:hAnsi="Arial" w:cs="Arial"/>
          <w:sz w:val="22"/>
          <w:szCs w:val="22"/>
          <w:u w:val="single"/>
        </w:rPr>
        <w:t>Inspection and Layout</w:t>
      </w:r>
      <w:r w:rsidRPr="00406F8F">
        <w:rPr>
          <w:rFonts w:ascii="Arial" w:hAnsi="Arial" w:cs="Arial"/>
          <w:sz w:val="22"/>
          <w:szCs w:val="22"/>
        </w:rPr>
        <w:t xml:space="preserve"> – The Contractor shall be responsible for having the finished work conform to the lines, grades, elevations, and dimensions called for on the plans. The Contractor shall be held responsible for the quality and completeness of his work. The Engineer is the County’s representative to verify quality and completeness. Any construction layout necessary shall be coordinated through the Resident Engineer. The Contractor shall exercise care in the preservation of stakes and bench marks and shall have them reset at his/her expense when any are damaged, lost, displaced, or removed or otherwise obliterated.</w:t>
      </w:r>
    </w:p>
    <w:p w:rsidR="00406F8F" w:rsidRPr="00406F8F" w:rsidRDefault="00406F8F" w:rsidP="00406F8F">
      <w:pPr>
        <w:jc w:val="both"/>
        <w:rPr>
          <w:rFonts w:ascii="Arial" w:hAnsi="Arial" w:cs="Arial"/>
          <w:sz w:val="22"/>
          <w:szCs w:val="22"/>
        </w:rPr>
      </w:pPr>
    </w:p>
    <w:p w:rsidR="00406F8F" w:rsidRPr="00406F8F" w:rsidRDefault="00406F8F" w:rsidP="00406F8F">
      <w:pPr>
        <w:jc w:val="both"/>
        <w:rPr>
          <w:rFonts w:ascii="Arial" w:hAnsi="Arial" w:cs="Arial"/>
          <w:sz w:val="22"/>
          <w:szCs w:val="22"/>
        </w:rPr>
      </w:pPr>
      <w:r w:rsidRPr="00406F8F">
        <w:rPr>
          <w:rFonts w:ascii="Arial" w:hAnsi="Arial" w:cs="Arial"/>
          <w:sz w:val="22"/>
          <w:szCs w:val="22"/>
          <w:u w:val="single"/>
        </w:rPr>
        <w:t>Temporary Toilet</w:t>
      </w:r>
      <w:r w:rsidRPr="00406F8F">
        <w:rPr>
          <w:rFonts w:ascii="Arial" w:hAnsi="Arial" w:cs="Arial"/>
          <w:sz w:val="22"/>
          <w:szCs w:val="22"/>
        </w:rPr>
        <w:t xml:space="preserve"> – The Contractor shall provide a temporary toilet facility for the use of all contractors’ personnel employed on the work, and shall maintain same in proper sanitary condition. At completion, the facility shall be removed and the premises left clean. The Engineer shall approve the location of the temporary toilet. The cost of this facility is considered incidental to the contract.</w:t>
      </w:r>
    </w:p>
    <w:p w:rsidR="00406F8F" w:rsidRDefault="00406F8F" w:rsidP="00406F8F">
      <w:pPr>
        <w:jc w:val="both"/>
        <w:rPr>
          <w:rFonts w:ascii="Arial" w:hAnsi="Arial" w:cs="Arial"/>
          <w:sz w:val="22"/>
          <w:szCs w:val="22"/>
          <w:u w:val="single"/>
        </w:rPr>
      </w:pPr>
    </w:p>
    <w:p w:rsidR="00406F8F" w:rsidRDefault="00406F8F" w:rsidP="00406F8F">
      <w:pPr>
        <w:jc w:val="both"/>
        <w:rPr>
          <w:rFonts w:ascii="Arial" w:hAnsi="Arial" w:cs="Arial"/>
          <w:sz w:val="22"/>
          <w:szCs w:val="22"/>
        </w:rPr>
      </w:pPr>
      <w:r w:rsidRPr="00406F8F">
        <w:rPr>
          <w:rFonts w:ascii="Arial" w:hAnsi="Arial" w:cs="Arial"/>
          <w:sz w:val="22"/>
          <w:szCs w:val="22"/>
          <w:u w:val="single"/>
        </w:rPr>
        <w:t>Disposal of Waste Excavated Material</w:t>
      </w:r>
      <w:r w:rsidRPr="00406F8F">
        <w:rPr>
          <w:rFonts w:ascii="Arial" w:hAnsi="Arial" w:cs="Arial"/>
          <w:sz w:val="22"/>
          <w:szCs w:val="22"/>
        </w:rPr>
        <w:t xml:space="preserve"> – The Contractor shall remove from the project site all unsuitable excavated material. This material will be classified as all material that the Engineer deems unsuitable, such as rebar, abandoned wire, etc. The waste excavated material shall not be deposited on public or private property unless the Contractor first obtains the written permission from the property owner or the authorized representative of the appropriate public agency. Provisions of Article 202.03 Standard Specifications shall be adhered to. The removal of unsuitable material from the site will be incidental to this contract and no compensation will be paid. The disposal area location shall be disclosed to the Engineer.</w:t>
      </w:r>
    </w:p>
    <w:p w:rsidR="00406F8F" w:rsidRPr="00406F8F" w:rsidRDefault="00406F8F" w:rsidP="00406F8F">
      <w:pPr>
        <w:jc w:val="both"/>
        <w:rPr>
          <w:rFonts w:ascii="Arial" w:hAnsi="Arial" w:cs="Arial"/>
          <w:sz w:val="22"/>
          <w:szCs w:val="22"/>
        </w:rPr>
      </w:pPr>
    </w:p>
    <w:p w:rsidR="00406F8F" w:rsidRPr="00406F8F" w:rsidRDefault="00406F8F" w:rsidP="00406F8F">
      <w:pPr>
        <w:jc w:val="both"/>
        <w:rPr>
          <w:rFonts w:ascii="Arial" w:hAnsi="Arial" w:cs="Arial"/>
          <w:sz w:val="22"/>
          <w:szCs w:val="22"/>
        </w:rPr>
      </w:pPr>
      <w:r w:rsidRPr="00406F8F">
        <w:rPr>
          <w:rFonts w:ascii="Arial" w:hAnsi="Arial" w:cs="Arial"/>
          <w:sz w:val="22"/>
          <w:szCs w:val="22"/>
        </w:rPr>
        <w:t xml:space="preserve">The cost of complying with the above General Conditions shall be considered incidental to the contract unless specifically covered elsewhere in the Special Provisions. </w:t>
      </w:r>
    </w:p>
    <w:p w:rsidR="00406F8F" w:rsidRPr="00406F8F" w:rsidRDefault="00406F8F" w:rsidP="00406F8F">
      <w:pPr>
        <w:jc w:val="both"/>
        <w:rPr>
          <w:rFonts w:ascii="Arial" w:hAnsi="Arial" w:cs="Arial"/>
          <w:sz w:val="22"/>
          <w:szCs w:val="22"/>
        </w:rPr>
      </w:pPr>
    </w:p>
    <w:p w:rsidR="00406F8F" w:rsidRDefault="00406F8F" w:rsidP="00406F8F">
      <w:pPr>
        <w:jc w:val="both"/>
        <w:rPr>
          <w:rFonts w:ascii="Arial" w:hAnsi="Arial" w:cs="Arial"/>
          <w:b/>
          <w:sz w:val="22"/>
          <w:szCs w:val="22"/>
          <w:u w:val="single"/>
        </w:rPr>
      </w:pPr>
      <w:r w:rsidRPr="00406F8F">
        <w:rPr>
          <w:rFonts w:ascii="Arial" w:hAnsi="Arial" w:cs="Arial"/>
          <w:b/>
          <w:sz w:val="22"/>
          <w:szCs w:val="22"/>
          <w:u w:val="single"/>
        </w:rPr>
        <w:t>CONSTRUCTION SAFETY AND HEALTH STANDARDS</w:t>
      </w:r>
    </w:p>
    <w:p w:rsidR="00406F8F" w:rsidRPr="00406F8F" w:rsidRDefault="00406F8F" w:rsidP="00406F8F">
      <w:pPr>
        <w:jc w:val="both"/>
        <w:rPr>
          <w:rFonts w:ascii="Arial" w:hAnsi="Arial" w:cs="Arial"/>
          <w:sz w:val="22"/>
          <w:szCs w:val="22"/>
        </w:rPr>
      </w:pPr>
    </w:p>
    <w:p w:rsidR="00406F8F" w:rsidRPr="00406F8F" w:rsidRDefault="00406F8F" w:rsidP="00406F8F">
      <w:pPr>
        <w:jc w:val="both"/>
        <w:rPr>
          <w:rFonts w:ascii="Arial" w:hAnsi="Arial" w:cs="Arial"/>
          <w:sz w:val="22"/>
          <w:szCs w:val="22"/>
        </w:rPr>
      </w:pPr>
      <w:r w:rsidRPr="00406F8F">
        <w:rPr>
          <w:rFonts w:ascii="Arial" w:hAnsi="Arial" w:cs="Arial"/>
          <w:sz w:val="22"/>
          <w:szCs w:val="22"/>
        </w:rPr>
        <w:t>It is a condition of this contract and shall be made a condition of each subcontract entered into pursuant to this contract that the Contractor and any Subcontractor shall not require any laborer or mechanic employed in performance of the contract to work in surroundings or under working conditions which are unsanitary, hazardous or dangerous to their health or safety, as determined under Federal Construction Safety and Health Standards.</w:t>
      </w:r>
    </w:p>
    <w:p w:rsidR="004E7595" w:rsidRPr="00406F8F" w:rsidRDefault="004E7595" w:rsidP="00154DD8">
      <w:pPr>
        <w:jc w:val="both"/>
        <w:rPr>
          <w:rFonts w:ascii="Arial" w:hAnsi="Arial" w:cs="Arial"/>
          <w:spacing w:val="-3"/>
          <w:sz w:val="22"/>
          <w:szCs w:val="22"/>
        </w:rPr>
      </w:pPr>
    </w:p>
    <w:p w:rsidR="00920780" w:rsidRPr="00406F8F" w:rsidRDefault="00920780" w:rsidP="00920780">
      <w:pPr>
        <w:rPr>
          <w:rFonts w:ascii="Arial" w:hAnsi="Arial" w:cs="Arial"/>
          <w:b/>
          <w:spacing w:val="-3"/>
          <w:sz w:val="22"/>
          <w:szCs w:val="22"/>
          <w:u w:val="single"/>
        </w:rPr>
      </w:pPr>
      <w:r w:rsidRPr="00406F8F">
        <w:rPr>
          <w:rFonts w:ascii="Arial" w:hAnsi="Arial" w:cs="Arial"/>
          <w:b/>
          <w:spacing w:val="-3"/>
          <w:sz w:val="22"/>
          <w:szCs w:val="22"/>
          <w:u w:val="single"/>
        </w:rPr>
        <w:t>BIDDING PROCESS AND AWARD OF CONTRACT</w:t>
      </w:r>
    </w:p>
    <w:p w:rsidR="00920780" w:rsidRPr="00406F8F" w:rsidRDefault="00920780" w:rsidP="00920780">
      <w:pPr>
        <w:rPr>
          <w:rFonts w:ascii="Arial" w:hAnsi="Arial" w:cs="Arial"/>
          <w:b/>
          <w:spacing w:val="-3"/>
          <w:sz w:val="22"/>
          <w:szCs w:val="22"/>
          <w:u w:val="single"/>
        </w:rPr>
      </w:pPr>
    </w:p>
    <w:p w:rsidR="006E5507" w:rsidRPr="00406F8F" w:rsidRDefault="007A65B5" w:rsidP="00B84C8E">
      <w:pPr>
        <w:jc w:val="both"/>
        <w:rPr>
          <w:rFonts w:ascii="Arial" w:hAnsi="Arial" w:cs="Arial"/>
          <w:spacing w:val="-3"/>
          <w:sz w:val="22"/>
          <w:szCs w:val="22"/>
        </w:rPr>
      </w:pPr>
      <w:r w:rsidRPr="00406F8F">
        <w:rPr>
          <w:rFonts w:ascii="Arial" w:hAnsi="Arial" w:cs="Arial"/>
          <w:spacing w:val="-3"/>
          <w:sz w:val="22"/>
          <w:szCs w:val="22"/>
        </w:rPr>
        <w:t>The bidding documents for this project are available at the Kane County Division of Transportation offices for a fee of $</w:t>
      </w:r>
      <w:r w:rsidR="00B313C8" w:rsidRPr="00406F8F">
        <w:rPr>
          <w:rFonts w:ascii="Arial" w:hAnsi="Arial" w:cs="Arial"/>
          <w:spacing w:val="-3"/>
          <w:sz w:val="22"/>
          <w:szCs w:val="22"/>
        </w:rPr>
        <w:t>100</w:t>
      </w:r>
      <w:r w:rsidRPr="00406F8F">
        <w:rPr>
          <w:rFonts w:ascii="Arial" w:hAnsi="Arial" w:cs="Arial"/>
          <w:spacing w:val="-3"/>
          <w:sz w:val="22"/>
          <w:szCs w:val="22"/>
        </w:rPr>
        <w:t>.  All contractors wh</w:t>
      </w:r>
      <w:r w:rsidR="00B84C8E" w:rsidRPr="00406F8F">
        <w:rPr>
          <w:rFonts w:ascii="Arial" w:hAnsi="Arial" w:cs="Arial"/>
          <w:spacing w:val="-3"/>
          <w:sz w:val="22"/>
          <w:szCs w:val="22"/>
        </w:rPr>
        <w:t>o</w:t>
      </w:r>
      <w:r w:rsidRPr="00406F8F">
        <w:rPr>
          <w:rFonts w:ascii="Arial" w:hAnsi="Arial" w:cs="Arial"/>
          <w:spacing w:val="-3"/>
          <w:sz w:val="22"/>
          <w:szCs w:val="22"/>
        </w:rPr>
        <w:t xml:space="preserve"> purchase bidding documents must present the following contact information:  Company</w:t>
      </w:r>
      <w:r w:rsidR="00B84C8E" w:rsidRPr="00406F8F">
        <w:rPr>
          <w:rFonts w:ascii="Arial" w:hAnsi="Arial" w:cs="Arial"/>
          <w:spacing w:val="-3"/>
          <w:sz w:val="22"/>
          <w:szCs w:val="22"/>
        </w:rPr>
        <w:t xml:space="preserve"> Name, Phone Number, Fax Number, </w:t>
      </w:r>
      <w:r w:rsidRPr="00406F8F">
        <w:rPr>
          <w:rFonts w:ascii="Arial" w:hAnsi="Arial" w:cs="Arial"/>
          <w:spacing w:val="-3"/>
          <w:sz w:val="22"/>
          <w:szCs w:val="22"/>
        </w:rPr>
        <w:t>and responsible Email.</w:t>
      </w:r>
    </w:p>
    <w:p w:rsidR="007A65B5" w:rsidRPr="00406F8F" w:rsidRDefault="007A65B5" w:rsidP="00920780">
      <w:pPr>
        <w:rPr>
          <w:rFonts w:ascii="Arial" w:hAnsi="Arial" w:cs="Arial"/>
          <w:spacing w:val="-3"/>
          <w:sz w:val="22"/>
          <w:szCs w:val="22"/>
        </w:rPr>
      </w:pPr>
    </w:p>
    <w:p w:rsidR="00B84C8E" w:rsidRDefault="007A65B5" w:rsidP="00920780">
      <w:pPr>
        <w:rPr>
          <w:rFonts w:ascii="Arial" w:hAnsi="Arial" w:cs="Arial"/>
          <w:spacing w:val="-3"/>
          <w:sz w:val="22"/>
          <w:szCs w:val="22"/>
        </w:rPr>
      </w:pPr>
      <w:r w:rsidRPr="00406F8F">
        <w:rPr>
          <w:rFonts w:ascii="Arial" w:hAnsi="Arial" w:cs="Arial"/>
          <w:spacing w:val="-3"/>
          <w:sz w:val="22"/>
          <w:szCs w:val="22"/>
        </w:rPr>
        <w:t>Any necessary addendums will be distributed in one of the following ways:</w:t>
      </w:r>
    </w:p>
    <w:p w:rsidR="00B0736E" w:rsidRPr="00406F8F" w:rsidRDefault="00B0736E" w:rsidP="00920780">
      <w:pPr>
        <w:rPr>
          <w:rFonts w:ascii="Arial" w:hAnsi="Arial" w:cs="Arial"/>
          <w:spacing w:val="-3"/>
          <w:sz w:val="22"/>
          <w:szCs w:val="22"/>
        </w:rPr>
      </w:pPr>
    </w:p>
    <w:p w:rsidR="00C11216" w:rsidRDefault="007A65B5" w:rsidP="00B0736E">
      <w:pPr>
        <w:pStyle w:val="ListParagraph"/>
        <w:numPr>
          <w:ilvl w:val="0"/>
          <w:numId w:val="39"/>
        </w:numPr>
        <w:rPr>
          <w:spacing w:val="-3"/>
          <w:sz w:val="22"/>
          <w:szCs w:val="22"/>
        </w:rPr>
      </w:pPr>
      <w:r w:rsidRPr="00406F8F">
        <w:rPr>
          <w:spacing w:val="-3"/>
          <w:sz w:val="22"/>
          <w:szCs w:val="22"/>
        </w:rPr>
        <w:t>If addendums are necessary, they will be emailed to the contractor or subcontractor.  The contractor or subcontractor shall acknowledge receipt of the email addendum by responding to the contract listed on page one of the Notice to Bidders.</w:t>
      </w:r>
    </w:p>
    <w:p w:rsidR="00B0736E" w:rsidRPr="00B0736E" w:rsidRDefault="00B0736E" w:rsidP="00B0736E">
      <w:pPr>
        <w:pStyle w:val="ListParagraph"/>
        <w:rPr>
          <w:spacing w:val="-3"/>
          <w:sz w:val="22"/>
          <w:szCs w:val="22"/>
        </w:rPr>
      </w:pPr>
    </w:p>
    <w:p w:rsidR="007A65B5" w:rsidRPr="00406F8F" w:rsidRDefault="007A65B5" w:rsidP="007A65B5">
      <w:pPr>
        <w:pStyle w:val="ListParagraph"/>
        <w:numPr>
          <w:ilvl w:val="0"/>
          <w:numId w:val="39"/>
        </w:numPr>
        <w:rPr>
          <w:spacing w:val="-3"/>
          <w:sz w:val="22"/>
          <w:szCs w:val="22"/>
        </w:rPr>
      </w:pPr>
      <w:r w:rsidRPr="00406F8F">
        <w:rPr>
          <w:spacing w:val="-3"/>
          <w:sz w:val="22"/>
          <w:szCs w:val="22"/>
        </w:rPr>
        <w:t>If the Contractor does not possess an email address or Internet access, the addendum material will be faxed.  Large format sheets (such as 24” x 36” plan sheets) or other materials that cannot be faxed will be picked up at the Kane County Division of Transportation at no cost.  The Contractor’s representative shall sign a form to acknowledge receipt of the addendum.</w:t>
      </w:r>
    </w:p>
    <w:p w:rsidR="007A65B5" w:rsidRPr="00406F8F" w:rsidRDefault="007A65B5" w:rsidP="007A65B5">
      <w:pPr>
        <w:ind w:left="360"/>
        <w:rPr>
          <w:rFonts w:ascii="Arial" w:hAnsi="Arial" w:cs="Arial"/>
          <w:spacing w:val="-3"/>
          <w:sz w:val="22"/>
          <w:szCs w:val="22"/>
        </w:rPr>
      </w:pPr>
    </w:p>
    <w:p w:rsidR="007A65B5" w:rsidRPr="00406F8F" w:rsidRDefault="007A65B5" w:rsidP="00B84C8E">
      <w:pPr>
        <w:jc w:val="both"/>
        <w:rPr>
          <w:rFonts w:ascii="Arial" w:hAnsi="Arial" w:cs="Arial"/>
          <w:spacing w:val="-3"/>
          <w:sz w:val="22"/>
          <w:szCs w:val="22"/>
        </w:rPr>
      </w:pPr>
      <w:r w:rsidRPr="00406F8F">
        <w:rPr>
          <w:rFonts w:ascii="Arial" w:hAnsi="Arial" w:cs="Arial"/>
          <w:spacing w:val="-3"/>
          <w:sz w:val="22"/>
          <w:szCs w:val="22"/>
        </w:rPr>
        <w:t>The award of this contract will be made to the lowest bidder.  The County reserves the right to reject any or all non-conforming, non-responsive, unbalanced, or conditioned bids, and to reject the bid of any bidder if the County believes that it would be in the best interest of the County not to award to that bidder.  The County also has the right to award this contract with the deletion or reduction of any item in its entirety or partially without claim by the Contractor for loss of profit or overhead.</w:t>
      </w:r>
    </w:p>
    <w:p w:rsidR="00920780" w:rsidRPr="00406F8F" w:rsidRDefault="00920780" w:rsidP="00920780">
      <w:pPr>
        <w:rPr>
          <w:rFonts w:ascii="Arial" w:hAnsi="Arial" w:cs="Arial"/>
          <w:b/>
          <w:spacing w:val="-3"/>
          <w:sz w:val="22"/>
          <w:szCs w:val="22"/>
          <w:u w:val="single"/>
        </w:rPr>
      </w:pPr>
    </w:p>
    <w:p w:rsidR="00920780" w:rsidRPr="00406F8F" w:rsidRDefault="00920780" w:rsidP="00920780">
      <w:pPr>
        <w:rPr>
          <w:rFonts w:ascii="Arial" w:hAnsi="Arial" w:cs="Arial"/>
          <w:b/>
          <w:spacing w:val="-3"/>
          <w:sz w:val="22"/>
          <w:szCs w:val="22"/>
          <w:u w:val="single"/>
        </w:rPr>
      </w:pPr>
      <w:r w:rsidRPr="00406F8F">
        <w:rPr>
          <w:rFonts w:ascii="Arial" w:hAnsi="Arial" w:cs="Arial"/>
          <w:b/>
          <w:spacing w:val="-3"/>
          <w:sz w:val="22"/>
          <w:szCs w:val="22"/>
          <w:u w:val="single"/>
        </w:rPr>
        <w:t>PROSECUTION OF WORK</w:t>
      </w:r>
    </w:p>
    <w:p w:rsidR="00920780" w:rsidRPr="00406F8F" w:rsidRDefault="00920780" w:rsidP="00920780">
      <w:pPr>
        <w:rPr>
          <w:rFonts w:ascii="Arial" w:hAnsi="Arial" w:cs="Arial"/>
          <w:b/>
          <w:spacing w:val="-3"/>
          <w:sz w:val="22"/>
          <w:szCs w:val="22"/>
          <w:u w:val="single"/>
        </w:rPr>
      </w:pPr>
    </w:p>
    <w:p w:rsidR="00B84C8E" w:rsidRPr="00406F8F" w:rsidRDefault="00B84C8E" w:rsidP="00B84C8E">
      <w:pPr>
        <w:jc w:val="both"/>
        <w:rPr>
          <w:rFonts w:ascii="Arial" w:hAnsi="Arial" w:cs="Arial"/>
          <w:spacing w:val="-3"/>
          <w:sz w:val="22"/>
          <w:szCs w:val="22"/>
        </w:rPr>
      </w:pPr>
      <w:r w:rsidRPr="00406F8F">
        <w:rPr>
          <w:rFonts w:ascii="Arial" w:hAnsi="Arial" w:cs="Arial"/>
          <w:spacing w:val="-3"/>
          <w:sz w:val="22"/>
          <w:szCs w:val="22"/>
        </w:rPr>
        <w:t xml:space="preserve">At the Pre-Construction Meeting, the Contractor and Resident Engineer must decide on the project schedule.  This project schedule shall </w:t>
      </w:r>
      <w:r w:rsidR="00BC1529" w:rsidRPr="00406F8F">
        <w:rPr>
          <w:rFonts w:ascii="Arial" w:hAnsi="Arial" w:cs="Arial"/>
          <w:spacing w:val="-3"/>
          <w:sz w:val="22"/>
          <w:szCs w:val="22"/>
        </w:rPr>
        <w:t xml:space="preserve">show all / describe major items. </w:t>
      </w:r>
      <w:r w:rsidRPr="00406F8F">
        <w:rPr>
          <w:rFonts w:ascii="Arial" w:hAnsi="Arial" w:cs="Arial"/>
          <w:spacing w:val="-3"/>
          <w:sz w:val="22"/>
          <w:szCs w:val="22"/>
        </w:rPr>
        <w:t>Throughout the project, the Contractor wi</w:t>
      </w:r>
      <w:r w:rsidR="00BC1529" w:rsidRPr="00406F8F">
        <w:rPr>
          <w:rFonts w:ascii="Arial" w:hAnsi="Arial" w:cs="Arial"/>
          <w:spacing w:val="-3"/>
          <w:sz w:val="22"/>
          <w:szCs w:val="22"/>
        </w:rPr>
        <w:t xml:space="preserve">ll be required to coordinate </w:t>
      </w:r>
      <w:r w:rsidRPr="00406F8F">
        <w:rPr>
          <w:rFonts w:ascii="Arial" w:hAnsi="Arial" w:cs="Arial"/>
          <w:spacing w:val="-3"/>
          <w:sz w:val="22"/>
          <w:szCs w:val="22"/>
        </w:rPr>
        <w:t>construction activities with the Resident Engineer.  No compensation will be allowed the Contractor due to any delays caused by either party.</w:t>
      </w:r>
    </w:p>
    <w:p w:rsidR="00920780" w:rsidRPr="00406F8F" w:rsidRDefault="00920780" w:rsidP="00920780">
      <w:pPr>
        <w:rPr>
          <w:rFonts w:ascii="Arial" w:hAnsi="Arial" w:cs="Arial"/>
          <w:b/>
          <w:spacing w:val="-3"/>
          <w:sz w:val="22"/>
          <w:szCs w:val="22"/>
          <w:u w:val="single"/>
        </w:rPr>
      </w:pPr>
    </w:p>
    <w:p w:rsidR="00920780" w:rsidRPr="00406F8F" w:rsidRDefault="00920780" w:rsidP="00920780">
      <w:pPr>
        <w:rPr>
          <w:rFonts w:ascii="Arial" w:hAnsi="Arial" w:cs="Arial"/>
          <w:b/>
          <w:spacing w:val="-3"/>
          <w:sz w:val="22"/>
          <w:szCs w:val="22"/>
          <w:u w:val="single"/>
        </w:rPr>
      </w:pPr>
      <w:r w:rsidRPr="00406F8F">
        <w:rPr>
          <w:rFonts w:ascii="Arial" w:hAnsi="Arial" w:cs="Arial"/>
          <w:b/>
          <w:spacing w:val="-3"/>
          <w:sz w:val="22"/>
          <w:szCs w:val="22"/>
          <w:u w:val="single"/>
        </w:rPr>
        <w:t>CONTRACTORS DAILY NOTIFICATION</w:t>
      </w:r>
    </w:p>
    <w:p w:rsidR="00154DD8" w:rsidRPr="00406F8F" w:rsidRDefault="00154DD8" w:rsidP="00063F5D">
      <w:pPr>
        <w:rPr>
          <w:rFonts w:ascii="Arial" w:hAnsi="Arial" w:cs="Arial"/>
          <w:b/>
          <w:spacing w:val="-3"/>
          <w:sz w:val="22"/>
          <w:szCs w:val="22"/>
          <w:u w:val="single"/>
        </w:rPr>
      </w:pPr>
    </w:p>
    <w:p w:rsidR="00B84C8E" w:rsidRPr="00406F8F" w:rsidRDefault="00B84C8E" w:rsidP="00B84C8E">
      <w:pPr>
        <w:jc w:val="both"/>
        <w:rPr>
          <w:rFonts w:ascii="Arial" w:hAnsi="Arial" w:cs="Arial"/>
          <w:spacing w:val="-3"/>
          <w:sz w:val="22"/>
          <w:szCs w:val="22"/>
        </w:rPr>
      </w:pPr>
      <w:r w:rsidRPr="00406F8F">
        <w:rPr>
          <w:rFonts w:ascii="Arial" w:hAnsi="Arial" w:cs="Arial"/>
          <w:spacing w:val="-3"/>
          <w:sz w:val="22"/>
          <w:szCs w:val="22"/>
        </w:rPr>
        <w:t xml:space="preserve">The Contractor shall notify the Engineer prior to production and placement of </w:t>
      </w:r>
      <w:r w:rsidR="00344566" w:rsidRPr="00406F8F">
        <w:rPr>
          <w:rFonts w:ascii="Arial" w:hAnsi="Arial" w:cs="Arial"/>
          <w:spacing w:val="-3"/>
          <w:sz w:val="22"/>
          <w:szCs w:val="22"/>
        </w:rPr>
        <w:t>pervious pavement</w:t>
      </w:r>
      <w:r w:rsidRPr="00406F8F">
        <w:rPr>
          <w:rFonts w:ascii="Arial" w:hAnsi="Arial" w:cs="Arial"/>
          <w:spacing w:val="-3"/>
          <w:sz w:val="22"/>
          <w:szCs w:val="22"/>
        </w:rPr>
        <w:t xml:space="preserve"> so that the required material inspection can be scheduled.  The Contractor’s notification shall be no later than </w:t>
      </w:r>
      <w:r w:rsidRPr="00406F8F">
        <w:rPr>
          <w:rFonts w:ascii="Arial" w:hAnsi="Arial" w:cs="Arial"/>
          <w:b/>
          <w:spacing w:val="-3"/>
          <w:sz w:val="22"/>
          <w:szCs w:val="22"/>
        </w:rPr>
        <w:t>12:00pm</w:t>
      </w:r>
      <w:r w:rsidRPr="00406F8F">
        <w:rPr>
          <w:rFonts w:ascii="Arial" w:hAnsi="Arial" w:cs="Arial"/>
          <w:spacing w:val="-3"/>
          <w:sz w:val="22"/>
          <w:szCs w:val="22"/>
        </w:rPr>
        <w:t xml:space="preserve"> on the day prior to the day of scheduled production and placement.</w:t>
      </w:r>
    </w:p>
    <w:p w:rsidR="004E7595" w:rsidRPr="00406F8F" w:rsidRDefault="004E7595" w:rsidP="00063F5D">
      <w:pPr>
        <w:rPr>
          <w:rFonts w:ascii="Arial" w:hAnsi="Arial" w:cs="Arial"/>
          <w:b/>
          <w:spacing w:val="-3"/>
          <w:sz w:val="22"/>
          <w:szCs w:val="22"/>
          <w:u w:val="single"/>
        </w:rPr>
      </w:pPr>
    </w:p>
    <w:p w:rsidR="006E5507" w:rsidRPr="00406F8F" w:rsidRDefault="006E5507" w:rsidP="00063F5D">
      <w:pPr>
        <w:rPr>
          <w:rFonts w:ascii="Arial" w:hAnsi="Arial" w:cs="Arial"/>
          <w:b/>
          <w:spacing w:val="-3"/>
          <w:sz w:val="22"/>
          <w:szCs w:val="22"/>
          <w:u w:val="single"/>
        </w:rPr>
      </w:pPr>
      <w:r w:rsidRPr="00406F8F">
        <w:rPr>
          <w:rFonts w:ascii="Arial" w:hAnsi="Arial" w:cs="Arial"/>
          <w:b/>
          <w:spacing w:val="-3"/>
          <w:sz w:val="22"/>
          <w:szCs w:val="22"/>
          <w:u w:val="single"/>
        </w:rPr>
        <w:t>DATE OF COMPLETION</w:t>
      </w:r>
    </w:p>
    <w:p w:rsidR="00154DD8" w:rsidRPr="00406F8F" w:rsidRDefault="00154DD8" w:rsidP="00063F5D">
      <w:pPr>
        <w:rPr>
          <w:rFonts w:ascii="Arial" w:hAnsi="Arial" w:cs="Arial"/>
          <w:b/>
          <w:spacing w:val="-3"/>
          <w:sz w:val="22"/>
          <w:szCs w:val="22"/>
          <w:u w:val="single"/>
        </w:rPr>
      </w:pPr>
    </w:p>
    <w:p w:rsidR="000521D1" w:rsidRPr="00406F8F" w:rsidRDefault="00B84C8E" w:rsidP="00B84C8E">
      <w:pPr>
        <w:jc w:val="both"/>
        <w:rPr>
          <w:rFonts w:ascii="Arial" w:hAnsi="Arial" w:cs="Arial"/>
          <w:spacing w:val="-3"/>
          <w:sz w:val="22"/>
          <w:szCs w:val="22"/>
        </w:rPr>
      </w:pPr>
      <w:r w:rsidRPr="00406F8F">
        <w:rPr>
          <w:rFonts w:ascii="Arial" w:hAnsi="Arial" w:cs="Arial"/>
          <w:spacing w:val="-3"/>
          <w:sz w:val="22"/>
          <w:szCs w:val="22"/>
        </w:rPr>
        <w:t xml:space="preserve">All Work under </w:t>
      </w:r>
      <w:r w:rsidR="00B052A7" w:rsidRPr="00406F8F">
        <w:rPr>
          <w:rFonts w:ascii="Arial" w:hAnsi="Arial" w:cs="Arial"/>
          <w:spacing w:val="-3"/>
          <w:sz w:val="22"/>
          <w:szCs w:val="22"/>
        </w:rPr>
        <w:t>this Contract shall be completed within 180 working days</w:t>
      </w:r>
      <w:r w:rsidRPr="00406F8F">
        <w:rPr>
          <w:rFonts w:ascii="Arial" w:hAnsi="Arial" w:cs="Arial"/>
          <w:spacing w:val="-3"/>
          <w:sz w:val="22"/>
          <w:szCs w:val="22"/>
        </w:rPr>
        <w:t xml:space="preserve"> in compliance with Article </w:t>
      </w:r>
      <w:r w:rsidR="00287639" w:rsidRPr="00406F8F">
        <w:rPr>
          <w:rFonts w:ascii="Arial" w:hAnsi="Arial" w:cs="Arial"/>
          <w:spacing w:val="-3"/>
          <w:sz w:val="22"/>
          <w:szCs w:val="22"/>
        </w:rPr>
        <w:t>108</w:t>
      </w:r>
      <w:r w:rsidRPr="00406F8F">
        <w:rPr>
          <w:rFonts w:ascii="Arial" w:hAnsi="Arial" w:cs="Arial"/>
          <w:spacing w:val="-3"/>
          <w:sz w:val="22"/>
          <w:szCs w:val="22"/>
        </w:rPr>
        <w:t xml:space="preserve"> of the Standard Specifications.</w:t>
      </w:r>
    </w:p>
    <w:p w:rsidR="00B84C8E" w:rsidRPr="00406F8F" w:rsidRDefault="00B84C8E" w:rsidP="00063F5D">
      <w:pPr>
        <w:rPr>
          <w:rFonts w:ascii="Arial" w:hAnsi="Arial" w:cs="Arial"/>
          <w:spacing w:val="-3"/>
          <w:sz w:val="22"/>
          <w:szCs w:val="22"/>
        </w:rPr>
      </w:pPr>
    </w:p>
    <w:p w:rsidR="000521D1" w:rsidRPr="00406F8F" w:rsidRDefault="000521D1" w:rsidP="00063F5D">
      <w:pPr>
        <w:rPr>
          <w:rFonts w:ascii="Arial" w:hAnsi="Arial" w:cs="Arial"/>
          <w:b/>
          <w:spacing w:val="-3"/>
          <w:sz w:val="22"/>
          <w:szCs w:val="22"/>
          <w:u w:val="single"/>
        </w:rPr>
      </w:pPr>
    </w:p>
    <w:p w:rsidR="00980A62" w:rsidRPr="00406F8F" w:rsidRDefault="00344566" w:rsidP="007271B5">
      <w:pPr>
        <w:rPr>
          <w:rFonts w:ascii="Arial" w:hAnsi="Arial" w:cs="Arial"/>
          <w:b/>
          <w:spacing w:val="-3"/>
          <w:sz w:val="22"/>
          <w:szCs w:val="22"/>
          <w:u w:val="single"/>
        </w:rPr>
      </w:pPr>
      <w:r w:rsidRPr="00406F8F">
        <w:rPr>
          <w:rFonts w:ascii="Arial" w:hAnsi="Arial" w:cs="Arial"/>
          <w:b/>
          <w:spacing w:val="-3"/>
          <w:sz w:val="22"/>
          <w:szCs w:val="22"/>
          <w:u w:val="single"/>
        </w:rPr>
        <w:br w:type="page"/>
      </w:r>
    </w:p>
    <w:p w:rsidR="005C5A57" w:rsidRPr="00B0736E" w:rsidRDefault="005C5A57" w:rsidP="005C5A57">
      <w:pPr>
        <w:pStyle w:val="Heading1"/>
        <w:rPr>
          <w:b/>
          <w:sz w:val="22"/>
          <w:szCs w:val="22"/>
        </w:rPr>
      </w:pPr>
      <w:bookmarkStart w:id="0" w:name="_Toc203293075"/>
      <w:r w:rsidRPr="00B0736E">
        <w:rPr>
          <w:b/>
          <w:sz w:val="22"/>
          <w:szCs w:val="22"/>
        </w:rPr>
        <w:t xml:space="preserve">TREE REMOVAL, </w:t>
      </w:r>
      <w:bookmarkEnd w:id="0"/>
      <w:r w:rsidRPr="00B0736E">
        <w:rPr>
          <w:b/>
          <w:sz w:val="22"/>
          <w:szCs w:val="22"/>
        </w:rPr>
        <w:t>6-15 INCHES IN DIAMETER</w:t>
      </w:r>
    </w:p>
    <w:p w:rsidR="005C5A57" w:rsidRPr="00B0736E" w:rsidRDefault="005C5A57" w:rsidP="005C5A57">
      <w:pPr>
        <w:jc w:val="center"/>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b/>
          <w:sz w:val="22"/>
          <w:szCs w:val="22"/>
        </w:rPr>
        <w:t>Description:</w:t>
      </w:r>
      <w:r w:rsidRPr="00B0736E">
        <w:rPr>
          <w:rFonts w:ascii="Arial" w:hAnsi="Arial" w:cs="Arial"/>
          <w:sz w:val="22"/>
          <w:szCs w:val="22"/>
        </w:rPr>
        <w:t xml:space="preserve"> </w:t>
      </w:r>
      <w:r w:rsidRPr="00B0736E">
        <w:rPr>
          <w:rFonts w:ascii="Arial" w:hAnsi="Arial" w:cs="Arial"/>
          <w:sz w:val="22"/>
          <w:szCs w:val="22"/>
        </w:rPr>
        <w:tab/>
        <w:t>This work shall consist of performing the task of tree removal, as defined hereinafter, of trees greater than or equal to 6-inches diameter to 15-inches in diameter.  Trees shall be removed by “whole tree method” inclusive of intact roots connected to the trunk and upper branches.  Trees to be removed are indicated in the plans and will be clearly marked in the field by the ENGINEER.</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u w:val="single"/>
        </w:rPr>
        <w:t>Definitions:</w:t>
      </w:r>
    </w:p>
    <w:p w:rsidR="005C5A57" w:rsidRPr="00B0736E" w:rsidRDefault="005C5A57" w:rsidP="005C5A57">
      <w:pPr>
        <w:jc w:val="both"/>
        <w:rPr>
          <w:rFonts w:ascii="Arial" w:hAnsi="Arial" w:cs="Arial"/>
          <w:sz w:val="22"/>
          <w:szCs w:val="22"/>
        </w:rPr>
      </w:pPr>
      <w:r w:rsidRPr="00B0736E">
        <w:rPr>
          <w:rFonts w:ascii="Arial" w:hAnsi="Arial" w:cs="Arial"/>
          <w:sz w:val="22"/>
          <w:szCs w:val="22"/>
        </w:rPr>
        <w:t>A tree is defined as a woody, perennial plant having a single main stem or trunk, the diameter of which is 6 inches or more at a point 4.5 feet above the highest ground level at the base of the tree.  Those having a diameter less than 6 inches shall be considered saplings.  A multiple-stem tree that forks below the 4.5 foot point of measurement will be considered a cluster of individual trees.  A tree that forks at or above the 4.5 foot point of measurement will be considered a single tree.  A tree stump with a diameter at cut off of 6 inches or more will be considered a tree.</w:t>
      </w:r>
    </w:p>
    <w:p w:rsidR="005C5A57" w:rsidRPr="00B0736E" w:rsidRDefault="005C5A57" w:rsidP="005C5A57">
      <w:pPr>
        <w:ind w:left="720"/>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rPr>
        <w:t>Diameter is defined as the diameter measured at a point 4.5 feet above the highest ground level or known as diameter breast height (DBH), at the base of the tree and is determined by dividing the measured circumference of the tree by 3.1416.  For stumps it is defined as the measurement at the elevation of cut off.</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u w:val="single"/>
        </w:rPr>
        <w:t>Construction Requirements:</w:t>
      </w:r>
    </w:p>
    <w:p w:rsidR="005C5A57" w:rsidRPr="00B0736E" w:rsidRDefault="005C5A57" w:rsidP="005C5A57">
      <w:pPr>
        <w:jc w:val="both"/>
        <w:rPr>
          <w:rFonts w:ascii="Arial" w:hAnsi="Arial" w:cs="Arial"/>
          <w:sz w:val="22"/>
          <w:szCs w:val="22"/>
        </w:rPr>
      </w:pPr>
      <w:r w:rsidRPr="00B0736E">
        <w:rPr>
          <w:rFonts w:ascii="Arial" w:hAnsi="Arial" w:cs="Arial"/>
          <w:sz w:val="22"/>
          <w:szCs w:val="22"/>
        </w:rPr>
        <w:t xml:space="preserve">Prior to beginning tree removal, all requirements of Article 201.05(a) of the Standard Specifications shall be completed.  All trees, except those designated to be saved, and all stumps, shall be cut and disposed of according to Article 202.03 of the Standard Specifications.  Trees and stumps within the slope limits of embankments 2 feet or more in depth shall be cut off at ground level.  All other trees greater than 20-inches DBH and stumps within the right-of-way shall be removed to a depth not less than 12 inches below the elevation of the subgrade, the finished earth surface, or the ground line.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rPr>
        <w:t xml:space="preserve">No trees shall be removed until the Owner’s on-site representative verifies the trees to be removed.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rPr>
        <w:t xml:space="preserve">All Osage Orange, </w:t>
      </w:r>
      <w:r w:rsidRPr="00B0736E">
        <w:rPr>
          <w:rFonts w:ascii="Arial" w:hAnsi="Arial" w:cs="Arial"/>
          <w:i/>
          <w:sz w:val="22"/>
          <w:szCs w:val="22"/>
        </w:rPr>
        <w:t>Maclura pomifera</w:t>
      </w:r>
      <w:r w:rsidRPr="00B0736E">
        <w:rPr>
          <w:rFonts w:ascii="Arial" w:hAnsi="Arial" w:cs="Arial"/>
          <w:sz w:val="22"/>
          <w:szCs w:val="22"/>
        </w:rPr>
        <w:t xml:space="preserve"> shall not be cut off as specified above, but shall be pushed or grubbed out in such a manner as to ensure complete removal of the roots intact with the trunk.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b/>
          <w:sz w:val="22"/>
          <w:szCs w:val="22"/>
        </w:rPr>
      </w:pPr>
      <w:r w:rsidRPr="00B0736E">
        <w:rPr>
          <w:rFonts w:ascii="Arial" w:hAnsi="Arial" w:cs="Arial"/>
          <w:b/>
          <w:sz w:val="22"/>
          <w:szCs w:val="22"/>
        </w:rPr>
        <w:t>Measurement:</w:t>
      </w:r>
      <w:r w:rsidRPr="00B0736E">
        <w:rPr>
          <w:rFonts w:ascii="Arial" w:hAnsi="Arial" w:cs="Arial"/>
          <w:b/>
          <w:sz w:val="22"/>
          <w:szCs w:val="22"/>
        </w:rPr>
        <w:tab/>
      </w:r>
      <w:r w:rsidRPr="00B0736E">
        <w:rPr>
          <w:rFonts w:ascii="Arial" w:hAnsi="Arial" w:cs="Arial"/>
          <w:sz w:val="22"/>
          <w:szCs w:val="22"/>
        </w:rPr>
        <w:t>This item will be meas</w:t>
      </w:r>
      <w:r w:rsidR="00C5776F" w:rsidRPr="00B0736E">
        <w:rPr>
          <w:rFonts w:ascii="Arial" w:hAnsi="Arial" w:cs="Arial"/>
          <w:sz w:val="22"/>
          <w:szCs w:val="22"/>
        </w:rPr>
        <w:t>ured per unit diameter for</w:t>
      </w:r>
      <w:r w:rsidRPr="00B0736E">
        <w:rPr>
          <w:rFonts w:ascii="Arial" w:hAnsi="Arial" w:cs="Arial"/>
          <w:sz w:val="22"/>
          <w:szCs w:val="22"/>
        </w:rPr>
        <w:t xml:space="preserve"> TREE REMOVAL, 6-15 INCHES IN DIAMETER that are removed.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b/>
          <w:sz w:val="22"/>
          <w:szCs w:val="22"/>
        </w:rPr>
        <w:t>Payment:</w:t>
      </w:r>
      <w:r w:rsidRPr="00B0736E">
        <w:rPr>
          <w:rFonts w:ascii="Arial" w:hAnsi="Arial" w:cs="Arial"/>
          <w:sz w:val="22"/>
          <w:szCs w:val="22"/>
        </w:rPr>
        <w:tab/>
        <w:t xml:space="preserve">This work will be paid for at the contract unit price per </w:t>
      </w:r>
      <w:r w:rsidR="00C5776F" w:rsidRPr="00B0736E">
        <w:rPr>
          <w:rFonts w:ascii="Arial" w:hAnsi="Arial" w:cs="Arial"/>
          <w:sz w:val="22"/>
          <w:szCs w:val="22"/>
        </w:rPr>
        <w:t>unit diameter</w:t>
      </w:r>
      <w:r w:rsidRPr="00B0736E">
        <w:rPr>
          <w:rFonts w:ascii="Arial" w:hAnsi="Arial" w:cs="Arial"/>
          <w:sz w:val="22"/>
          <w:szCs w:val="22"/>
        </w:rPr>
        <w:t xml:space="preserve"> for TREE REMOVAL, 6-15 INCHES IN DIAMETER.</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pStyle w:val="Heading1"/>
        <w:rPr>
          <w:b/>
          <w:sz w:val="22"/>
          <w:szCs w:val="22"/>
        </w:rPr>
      </w:pPr>
      <w:r w:rsidRPr="00B0736E">
        <w:rPr>
          <w:b/>
          <w:sz w:val="22"/>
          <w:szCs w:val="22"/>
        </w:rPr>
        <w:t>TREE REMOVAL, GREATER THAN 15 INCHES IN DIAMETER</w:t>
      </w:r>
    </w:p>
    <w:p w:rsidR="005C5A57" w:rsidRPr="00B0736E" w:rsidRDefault="005C5A57" w:rsidP="005C5A57">
      <w:pPr>
        <w:jc w:val="center"/>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b/>
          <w:sz w:val="22"/>
          <w:szCs w:val="22"/>
        </w:rPr>
        <w:t>Description:</w:t>
      </w:r>
      <w:r w:rsidRPr="00B0736E">
        <w:rPr>
          <w:rFonts w:ascii="Arial" w:hAnsi="Arial" w:cs="Arial"/>
          <w:sz w:val="22"/>
          <w:szCs w:val="22"/>
        </w:rPr>
        <w:t xml:space="preserve"> </w:t>
      </w:r>
      <w:r w:rsidRPr="00B0736E">
        <w:rPr>
          <w:rFonts w:ascii="Arial" w:hAnsi="Arial" w:cs="Arial"/>
          <w:sz w:val="22"/>
          <w:szCs w:val="22"/>
        </w:rPr>
        <w:tab/>
        <w:t xml:space="preserve">This work shall consist of performing the task of tree removal, as defined hereinafter, of trees greater than 15-inches diameter.  Tree removal shall consist of two methods.  </w:t>
      </w:r>
      <w:proofErr w:type="gramStart"/>
      <w:r w:rsidRPr="00B0736E">
        <w:rPr>
          <w:rFonts w:ascii="Arial" w:hAnsi="Arial" w:cs="Arial"/>
          <w:sz w:val="22"/>
          <w:szCs w:val="22"/>
        </w:rPr>
        <w:t>Trees greater than 20-inches in diameter shall be removed by cutting, grubbing, and disposal of trees and stumps, as hereinafter defined.</w:t>
      </w:r>
      <w:proofErr w:type="gramEnd"/>
      <w:r w:rsidRPr="00B0736E">
        <w:rPr>
          <w:rFonts w:ascii="Arial" w:hAnsi="Arial" w:cs="Arial"/>
          <w:sz w:val="22"/>
          <w:szCs w:val="22"/>
        </w:rPr>
        <w:t xml:space="preserve">  Trees less than 20-inches in </w:t>
      </w:r>
      <w:proofErr w:type="gramStart"/>
      <w:r w:rsidRPr="00B0736E">
        <w:rPr>
          <w:rFonts w:ascii="Arial" w:hAnsi="Arial" w:cs="Arial"/>
          <w:sz w:val="22"/>
          <w:szCs w:val="22"/>
        </w:rPr>
        <w:t>diameter,</w:t>
      </w:r>
      <w:proofErr w:type="gramEnd"/>
      <w:r w:rsidRPr="00B0736E">
        <w:rPr>
          <w:rFonts w:ascii="Arial" w:hAnsi="Arial" w:cs="Arial"/>
          <w:sz w:val="22"/>
          <w:szCs w:val="22"/>
        </w:rPr>
        <w:t xml:space="preserve"> shall be removed by “whole tree method” inclusive of intact roots connected to the trunk and upper branches.  Trees to be removed are indicated in the plans and will be clearly marked in the field by the ENGINEER.</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u w:val="single"/>
        </w:rPr>
        <w:t>Definitions:</w:t>
      </w:r>
    </w:p>
    <w:p w:rsidR="005C5A57" w:rsidRPr="00B0736E" w:rsidRDefault="005C5A57" w:rsidP="005C5A57">
      <w:pPr>
        <w:jc w:val="both"/>
        <w:rPr>
          <w:rFonts w:ascii="Arial" w:hAnsi="Arial" w:cs="Arial"/>
          <w:sz w:val="22"/>
          <w:szCs w:val="22"/>
        </w:rPr>
      </w:pPr>
      <w:r w:rsidRPr="00B0736E">
        <w:rPr>
          <w:rFonts w:ascii="Arial" w:hAnsi="Arial" w:cs="Arial"/>
          <w:sz w:val="22"/>
          <w:szCs w:val="22"/>
        </w:rPr>
        <w:t>A tree is defined as a woody, perennial plant having a single main stem or trunk, the diameter of which is 6 inches or more at a point 4.5 feet above the highest ground level at the base of the tree.  Those having a diameter less than 6 inches shall be considered saplings.  A multiple-stem tree that forks below the 4.5 foot point of measurement will be considered a cluster of individual trees.  A tree that forks at or above the 4.5 foot point of measurement will be considered a single tree.  A tree stump with a diameter at cut off of 6 inches or more will be considered a tree.</w:t>
      </w:r>
    </w:p>
    <w:p w:rsidR="005C5A57" w:rsidRPr="00B0736E" w:rsidRDefault="005C5A57" w:rsidP="005C5A57">
      <w:pPr>
        <w:ind w:left="720"/>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rPr>
        <w:t>Diameter is defined as the diameter measured at a point 4.5 feet above the highest ground level or known as diameter breast height (DBH), at the base of the tree and is determined by dividing the measured circumference of the tree by 3.1416.  For stumps it is defined as the measurement at the elevation of cut off.</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u w:val="single"/>
        </w:rPr>
        <w:t>Construction Requirements:</w:t>
      </w:r>
    </w:p>
    <w:p w:rsidR="005C5A57" w:rsidRPr="00B0736E" w:rsidRDefault="005C5A57" w:rsidP="005C5A57">
      <w:pPr>
        <w:jc w:val="both"/>
        <w:rPr>
          <w:rFonts w:ascii="Arial" w:hAnsi="Arial" w:cs="Arial"/>
          <w:sz w:val="22"/>
          <w:szCs w:val="22"/>
        </w:rPr>
      </w:pPr>
      <w:r w:rsidRPr="00B0736E">
        <w:rPr>
          <w:rFonts w:ascii="Arial" w:hAnsi="Arial" w:cs="Arial"/>
          <w:sz w:val="22"/>
          <w:szCs w:val="22"/>
        </w:rPr>
        <w:t xml:space="preserve">Prior to beginning tree removal, all requirements of Article 201.05(a) of the Standard Specifications shall be completed.  All trees, except those designated to be saved, and all stumps, shall be cut and disposed of according to Article 202.03 of the Standard Specifications.  Trees and stumps within the slope limits of embankments 2 feet or more in depth shall be cut off at ground level.  All other trees greater than 20-inches DBH and stumps within the right-of-way shall be removed to a depth not less than 12 inches below the elevation of the subgrade, the finished earth surface, or the ground line.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rPr>
        <w:t xml:space="preserve">No trees shall be removed until the Owner’s on-site representative verifies the trees to be removed.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sz w:val="22"/>
          <w:szCs w:val="22"/>
        </w:rPr>
        <w:t xml:space="preserve">All Osage Orange, </w:t>
      </w:r>
      <w:r w:rsidRPr="00B0736E">
        <w:rPr>
          <w:rFonts w:ascii="Arial" w:hAnsi="Arial" w:cs="Arial"/>
          <w:i/>
          <w:sz w:val="22"/>
          <w:szCs w:val="22"/>
        </w:rPr>
        <w:t>Maclura pomifera</w:t>
      </w:r>
      <w:r w:rsidRPr="00B0736E">
        <w:rPr>
          <w:rFonts w:ascii="Arial" w:hAnsi="Arial" w:cs="Arial"/>
          <w:sz w:val="22"/>
          <w:szCs w:val="22"/>
        </w:rPr>
        <w:t xml:space="preserve"> shall not be cut off as specified above, but shall be pushed or grubbed out in such a manner as to ensure complete removal of the roots intact with the trunk.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b/>
          <w:sz w:val="22"/>
          <w:szCs w:val="22"/>
        </w:rPr>
      </w:pPr>
      <w:r w:rsidRPr="00B0736E">
        <w:rPr>
          <w:rFonts w:ascii="Arial" w:hAnsi="Arial" w:cs="Arial"/>
          <w:b/>
          <w:sz w:val="22"/>
          <w:szCs w:val="22"/>
        </w:rPr>
        <w:t>Measurement:</w:t>
      </w:r>
      <w:r w:rsidRPr="00B0736E">
        <w:rPr>
          <w:rFonts w:ascii="Arial" w:hAnsi="Arial" w:cs="Arial"/>
          <w:b/>
          <w:sz w:val="22"/>
          <w:szCs w:val="22"/>
        </w:rPr>
        <w:tab/>
      </w:r>
      <w:r w:rsidRPr="00B0736E">
        <w:rPr>
          <w:rFonts w:ascii="Arial" w:hAnsi="Arial" w:cs="Arial"/>
          <w:sz w:val="22"/>
          <w:szCs w:val="22"/>
        </w:rPr>
        <w:t xml:space="preserve">This item will be measured per </w:t>
      </w:r>
      <w:r w:rsidR="00C5776F" w:rsidRPr="00B0736E">
        <w:rPr>
          <w:rFonts w:ascii="Arial" w:hAnsi="Arial" w:cs="Arial"/>
          <w:sz w:val="22"/>
          <w:szCs w:val="22"/>
        </w:rPr>
        <w:t>unit diameter</w:t>
      </w:r>
      <w:r w:rsidRPr="00B0736E">
        <w:rPr>
          <w:rFonts w:ascii="Arial" w:hAnsi="Arial" w:cs="Arial"/>
          <w:sz w:val="22"/>
          <w:szCs w:val="22"/>
        </w:rPr>
        <w:t xml:space="preserve"> TREE REMOVAL, GREATER THAN 15 INCHES IN DIAMETER that is removed.  </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r w:rsidRPr="00B0736E">
        <w:rPr>
          <w:rFonts w:ascii="Arial" w:hAnsi="Arial" w:cs="Arial"/>
          <w:b/>
          <w:sz w:val="22"/>
          <w:szCs w:val="22"/>
        </w:rPr>
        <w:t>Payment:</w:t>
      </w:r>
      <w:r w:rsidRPr="00B0736E">
        <w:rPr>
          <w:rFonts w:ascii="Arial" w:hAnsi="Arial" w:cs="Arial"/>
          <w:sz w:val="22"/>
          <w:szCs w:val="22"/>
        </w:rPr>
        <w:tab/>
        <w:t xml:space="preserve">This work will be paid for at the contract unit price per </w:t>
      </w:r>
      <w:r w:rsidR="00C5776F" w:rsidRPr="00B0736E">
        <w:rPr>
          <w:rFonts w:ascii="Arial" w:hAnsi="Arial" w:cs="Arial"/>
          <w:sz w:val="22"/>
          <w:szCs w:val="22"/>
        </w:rPr>
        <w:t>unit diameter</w:t>
      </w:r>
      <w:r w:rsidRPr="00B0736E">
        <w:rPr>
          <w:rFonts w:ascii="Arial" w:hAnsi="Arial" w:cs="Arial"/>
          <w:sz w:val="22"/>
          <w:szCs w:val="22"/>
        </w:rPr>
        <w:t xml:space="preserve"> for TREE REMOVAL, GREATER THAN 15 INCHES IN DIAMETER.</w:t>
      </w: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5C5A57" w:rsidRPr="00B0736E" w:rsidRDefault="005C5A57" w:rsidP="005C5A57">
      <w:pPr>
        <w:jc w:val="both"/>
        <w:rPr>
          <w:rFonts w:ascii="Arial" w:hAnsi="Arial" w:cs="Arial"/>
          <w:sz w:val="22"/>
          <w:szCs w:val="22"/>
        </w:rPr>
      </w:pPr>
    </w:p>
    <w:p w:rsidR="00C45D27" w:rsidRPr="00B0736E" w:rsidRDefault="00C45D27" w:rsidP="007271B5">
      <w:pPr>
        <w:rPr>
          <w:rFonts w:ascii="Arial" w:hAnsi="Arial" w:cs="Arial"/>
          <w:sz w:val="22"/>
          <w:szCs w:val="22"/>
        </w:rPr>
      </w:pPr>
    </w:p>
    <w:p w:rsidR="005C5A57" w:rsidRPr="00E939DA" w:rsidRDefault="005C5A57" w:rsidP="005C5A57">
      <w:pPr>
        <w:autoSpaceDE w:val="0"/>
        <w:autoSpaceDN w:val="0"/>
        <w:adjustRightInd w:val="0"/>
        <w:jc w:val="center"/>
        <w:rPr>
          <w:rFonts w:ascii="Arial" w:hAnsi="Arial" w:cs="Arial"/>
          <w:b/>
          <w:bCs/>
          <w:sz w:val="22"/>
          <w:szCs w:val="22"/>
          <w:u w:val="single"/>
        </w:rPr>
      </w:pPr>
      <w:r w:rsidRPr="00E939DA">
        <w:rPr>
          <w:rFonts w:ascii="Arial" w:hAnsi="Arial" w:cs="Arial"/>
          <w:b/>
          <w:bCs/>
          <w:sz w:val="22"/>
          <w:szCs w:val="22"/>
          <w:u w:val="single"/>
        </w:rPr>
        <w:t>TE</w:t>
      </w:r>
      <w:r>
        <w:rPr>
          <w:rFonts w:ascii="Arial" w:hAnsi="Arial" w:cs="Arial"/>
          <w:b/>
          <w:bCs/>
          <w:sz w:val="22"/>
          <w:szCs w:val="22"/>
          <w:u w:val="single"/>
        </w:rPr>
        <w:t>MPORARY</w:t>
      </w:r>
      <w:r w:rsidRPr="00E939DA">
        <w:rPr>
          <w:rFonts w:ascii="Arial" w:hAnsi="Arial" w:cs="Arial"/>
          <w:b/>
          <w:bCs/>
          <w:sz w:val="22"/>
          <w:szCs w:val="22"/>
          <w:u w:val="single"/>
        </w:rPr>
        <w:t xml:space="preserve"> FENCE</w:t>
      </w:r>
    </w:p>
    <w:p w:rsidR="005C5A57" w:rsidRPr="00E939DA" w:rsidRDefault="005C5A57" w:rsidP="005C5A57">
      <w:pPr>
        <w:autoSpaceDE w:val="0"/>
        <w:autoSpaceDN w:val="0"/>
        <w:adjustRightInd w:val="0"/>
        <w:jc w:val="both"/>
        <w:rPr>
          <w:rFonts w:ascii="Arial" w:hAnsi="Arial" w:cs="Arial"/>
          <w:b/>
          <w:bCs/>
          <w:sz w:val="22"/>
          <w:szCs w:val="22"/>
        </w:rPr>
      </w:pPr>
    </w:p>
    <w:p w:rsidR="005C5A57" w:rsidRPr="00E939DA" w:rsidRDefault="005C5A57" w:rsidP="005C5A57">
      <w:pPr>
        <w:jc w:val="both"/>
        <w:rPr>
          <w:rFonts w:ascii="Arial" w:hAnsi="Arial" w:cs="Arial"/>
          <w:sz w:val="22"/>
          <w:szCs w:val="22"/>
        </w:rPr>
      </w:pPr>
      <w:r w:rsidRPr="00E939DA">
        <w:rPr>
          <w:rFonts w:ascii="Arial" w:hAnsi="Arial" w:cs="Arial"/>
          <w:b/>
          <w:sz w:val="22"/>
          <w:szCs w:val="22"/>
        </w:rPr>
        <w:t>Description:</w:t>
      </w:r>
      <w:r w:rsidRPr="00E939DA">
        <w:rPr>
          <w:rFonts w:ascii="Arial" w:hAnsi="Arial" w:cs="Arial"/>
          <w:sz w:val="22"/>
          <w:szCs w:val="22"/>
        </w:rPr>
        <w:tab/>
        <w:t xml:space="preserve">The work shall consist of performing the following items in accordance with the applicable portions of Section 201 of the Standard Specifications, including the protection of existing plant material as hereinafter defined.  Vegetation to be saved is designated on the Plans. </w:t>
      </w:r>
    </w:p>
    <w:p w:rsidR="005C5A57" w:rsidRPr="00E939DA" w:rsidRDefault="005C5A57" w:rsidP="005C5A57">
      <w:pPr>
        <w:jc w:val="both"/>
        <w:rPr>
          <w:rFonts w:ascii="Arial" w:hAnsi="Arial" w:cs="Arial"/>
          <w:sz w:val="22"/>
          <w:szCs w:val="22"/>
          <w:highlight w:val="yellow"/>
        </w:rPr>
      </w:pPr>
    </w:p>
    <w:p w:rsidR="005C5A57" w:rsidRPr="00E939DA" w:rsidRDefault="005C5A57" w:rsidP="005C5A57">
      <w:pPr>
        <w:jc w:val="both"/>
        <w:rPr>
          <w:rFonts w:ascii="Arial" w:hAnsi="Arial" w:cs="Arial"/>
          <w:sz w:val="22"/>
          <w:szCs w:val="22"/>
          <w:u w:val="single"/>
        </w:rPr>
      </w:pPr>
      <w:r w:rsidRPr="00E939DA">
        <w:rPr>
          <w:rFonts w:ascii="Arial" w:hAnsi="Arial" w:cs="Arial"/>
          <w:sz w:val="22"/>
          <w:szCs w:val="22"/>
          <w:u w:val="single"/>
        </w:rPr>
        <w:t xml:space="preserve">Construction Requirements: </w:t>
      </w:r>
    </w:p>
    <w:p w:rsidR="005C5A57" w:rsidRPr="00E939DA" w:rsidRDefault="005C5A57" w:rsidP="005C5A57">
      <w:pPr>
        <w:jc w:val="both"/>
        <w:rPr>
          <w:rFonts w:ascii="Arial" w:hAnsi="Arial" w:cs="Arial"/>
          <w:sz w:val="22"/>
          <w:szCs w:val="22"/>
        </w:rPr>
      </w:pPr>
      <w:r w:rsidRPr="00E939DA">
        <w:rPr>
          <w:rFonts w:ascii="Arial" w:hAnsi="Arial" w:cs="Arial"/>
          <w:sz w:val="22"/>
          <w:szCs w:val="22"/>
        </w:rPr>
        <w:t>All plant material designed to be saved shall be protected prior to the beginning of clearing and shall remain protected during subsequent work.</w:t>
      </w:r>
    </w:p>
    <w:p w:rsidR="005C5A57" w:rsidRPr="00E939DA" w:rsidRDefault="005C5A57" w:rsidP="005C5A57">
      <w:pPr>
        <w:jc w:val="both"/>
        <w:rPr>
          <w:rFonts w:ascii="Arial" w:hAnsi="Arial" w:cs="Arial"/>
          <w:sz w:val="22"/>
          <w:szCs w:val="22"/>
        </w:rPr>
      </w:pPr>
    </w:p>
    <w:p w:rsidR="005C5A57" w:rsidRPr="00E939DA" w:rsidRDefault="005C5A57" w:rsidP="005C5A57">
      <w:pPr>
        <w:jc w:val="both"/>
        <w:rPr>
          <w:rFonts w:ascii="Arial" w:hAnsi="Arial" w:cs="Arial"/>
          <w:sz w:val="22"/>
          <w:szCs w:val="22"/>
        </w:rPr>
      </w:pPr>
      <w:r w:rsidRPr="00E939DA">
        <w:rPr>
          <w:rFonts w:ascii="Arial" w:hAnsi="Arial" w:cs="Arial"/>
          <w:sz w:val="22"/>
          <w:szCs w:val="22"/>
        </w:rPr>
        <w:t>Parking or maneuvering of machinery, stockpiling of materials, or any other use will not be allowed upon unpaved areas within 10 feet of the root zone of trees or plants designed to be protected.  If requested by the CONTRACTOR, the ENGINEER will stake or otherwise mark the protection limits.</w:t>
      </w:r>
    </w:p>
    <w:p w:rsidR="005C5A57" w:rsidRPr="00E939DA" w:rsidRDefault="005C5A57" w:rsidP="005C5A57">
      <w:pPr>
        <w:jc w:val="both"/>
        <w:rPr>
          <w:rFonts w:ascii="Arial" w:hAnsi="Arial" w:cs="Arial"/>
          <w:sz w:val="22"/>
          <w:szCs w:val="22"/>
        </w:rPr>
      </w:pPr>
    </w:p>
    <w:p w:rsidR="005C5A57" w:rsidRPr="00E939DA" w:rsidRDefault="005C5A57" w:rsidP="005C5A57">
      <w:pPr>
        <w:jc w:val="both"/>
        <w:rPr>
          <w:rFonts w:ascii="Arial" w:hAnsi="Arial" w:cs="Arial"/>
          <w:sz w:val="22"/>
          <w:szCs w:val="22"/>
        </w:rPr>
      </w:pPr>
      <w:r w:rsidRPr="00E939DA">
        <w:rPr>
          <w:rFonts w:ascii="Arial" w:hAnsi="Arial" w:cs="Arial"/>
          <w:sz w:val="22"/>
          <w:szCs w:val="22"/>
        </w:rPr>
        <w:t xml:space="preserve">The CONTRACTOR shall manually erect a temporary fence as shown on the plans or where directed by the ENGINEER.  The temporary fence shall be similar to plastic lathe snow fence, and shall be a minimum of 4 feet high with 6 foot steel “T” posts placed at a maximum of 15 feet apart.  This boundary will define the project limit for </w:t>
      </w:r>
      <w:r>
        <w:rPr>
          <w:rFonts w:ascii="Arial" w:hAnsi="Arial" w:cs="Arial"/>
          <w:sz w:val="22"/>
          <w:szCs w:val="22"/>
        </w:rPr>
        <w:t>TEMPORARY</w:t>
      </w:r>
      <w:r w:rsidRPr="00E939DA">
        <w:rPr>
          <w:rFonts w:ascii="Arial" w:hAnsi="Arial" w:cs="Arial"/>
          <w:sz w:val="22"/>
          <w:szCs w:val="22"/>
        </w:rPr>
        <w:t xml:space="preserve"> FENCE along forested areas of significant ecological value and can only be crossed for specific work designated on the Plans in the area. </w:t>
      </w:r>
    </w:p>
    <w:p w:rsidR="005C5A57" w:rsidRPr="00CD51D1" w:rsidRDefault="005C5A57" w:rsidP="005C5A57">
      <w:pPr>
        <w:jc w:val="both"/>
        <w:rPr>
          <w:rFonts w:ascii="Arial" w:hAnsi="Arial" w:cs="Arial"/>
          <w:sz w:val="22"/>
          <w:szCs w:val="22"/>
          <w:highlight w:val="yellow"/>
        </w:rPr>
      </w:pPr>
    </w:p>
    <w:p w:rsidR="005C5A57" w:rsidRPr="00CD51D1" w:rsidRDefault="005C5A57" w:rsidP="005C5A57">
      <w:pPr>
        <w:jc w:val="both"/>
        <w:rPr>
          <w:rFonts w:ascii="Arial" w:hAnsi="Arial" w:cs="Arial"/>
          <w:sz w:val="22"/>
          <w:szCs w:val="22"/>
        </w:rPr>
      </w:pPr>
      <w:r w:rsidRPr="00CD51D1">
        <w:rPr>
          <w:rFonts w:ascii="Arial" w:hAnsi="Arial" w:cs="Arial"/>
          <w:b/>
          <w:sz w:val="22"/>
          <w:szCs w:val="22"/>
        </w:rPr>
        <w:t>Measurement:</w:t>
      </w:r>
      <w:r w:rsidRPr="00CD51D1">
        <w:rPr>
          <w:rFonts w:ascii="Arial" w:hAnsi="Arial" w:cs="Arial"/>
          <w:sz w:val="22"/>
          <w:szCs w:val="22"/>
        </w:rPr>
        <w:tab/>
      </w:r>
      <w:r>
        <w:rPr>
          <w:rFonts w:ascii="Arial" w:hAnsi="Arial" w:cs="Arial"/>
          <w:sz w:val="22"/>
          <w:szCs w:val="22"/>
        </w:rPr>
        <w:t>TEMPORARY</w:t>
      </w:r>
      <w:r w:rsidRPr="00CD51D1">
        <w:rPr>
          <w:rFonts w:ascii="Arial" w:hAnsi="Arial" w:cs="Arial"/>
          <w:sz w:val="22"/>
          <w:szCs w:val="22"/>
        </w:rPr>
        <w:t xml:space="preserve"> FENCE will be measured for payment per linear feet.  Ground/root protection mats and pruning for safety and equipment clearance will not be measured for payment and will be considered incidental to the contract.</w:t>
      </w:r>
    </w:p>
    <w:p w:rsidR="005C5A57" w:rsidRPr="00CD51D1" w:rsidRDefault="005C5A57" w:rsidP="005C5A57">
      <w:pPr>
        <w:jc w:val="both"/>
        <w:rPr>
          <w:rFonts w:ascii="Arial" w:hAnsi="Arial" w:cs="Arial"/>
          <w:sz w:val="22"/>
          <w:szCs w:val="22"/>
        </w:rPr>
      </w:pPr>
    </w:p>
    <w:p w:rsidR="005C5A57" w:rsidRPr="00CD51D1" w:rsidRDefault="005C5A57" w:rsidP="005C5A57">
      <w:pPr>
        <w:jc w:val="both"/>
        <w:rPr>
          <w:rFonts w:ascii="Arial" w:hAnsi="Arial" w:cs="Arial"/>
          <w:sz w:val="22"/>
          <w:szCs w:val="22"/>
        </w:rPr>
      </w:pPr>
      <w:r w:rsidRPr="00CD51D1">
        <w:rPr>
          <w:rFonts w:ascii="Arial" w:hAnsi="Arial" w:cs="Arial"/>
          <w:b/>
          <w:sz w:val="22"/>
          <w:szCs w:val="22"/>
        </w:rPr>
        <w:t>Payment:</w:t>
      </w:r>
      <w:r w:rsidRPr="00CD51D1">
        <w:rPr>
          <w:rFonts w:ascii="Arial" w:hAnsi="Arial" w:cs="Arial"/>
          <w:sz w:val="22"/>
          <w:szCs w:val="22"/>
        </w:rPr>
        <w:tab/>
        <w:t xml:space="preserve">This work will be paid for at the contract unit price per linear foot </w:t>
      </w:r>
      <w:r>
        <w:rPr>
          <w:rFonts w:ascii="Arial" w:hAnsi="Arial" w:cs="Arial"/>
          <w:sz w:val="22"/>
          <w:szCs w:val="22"/>
        </w:rPr>
        <w:t>for TEMPORARY</w:t>
      </w:r>
      <w:r w:rsidRPr="00CD51D1">
        <w:rPr>
          <w:rFonts w:ascii="Arial" w:hAnsi="Arial" w:cs="Arial"/>
          <w:sz w:val="22"/>
          <w:szCs w:val="22"/>
        </w:rPr>
        <w:t xml:space="preserve"> FENCE. The price shall include all necessary labor, materials, and equipment necessary to install the fence as described herein and as shown on the plans.</w:t>
      </w:r>
    </w:p>
    <w:p w:rsidR="005C5A57" w:rsidRPr="00CD51D1" w:rsidRDefault="005C5A57" w:rsidP="005C5A57">
      <w:pPr>
        <w:jc w:val="both"/>
        <w:rPr>
          <w:rFonts w:ascii="Arial" w:hAnsi="Arial" w:cs="Arial"/>
          <w:sz w:val="22"/>
          <w:szCs w:val="22"/>
          <w:highlight w:val="yellow"/>
        </w:rPr>
      </w:pPr>
    </w:p>
    <w:p w:rsidR="005C5A57" w:rsidRDefault="005C5A57"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D5371E" w:rsidRDefault="00D5371E" w:rsidP="005C5A57">
      <w:pPr>
        <w:jc w:val="both"/>
        <w:rPr>
          <w:rFonts w:ascii="Arial" w:hAnsi="Arial" w:cs="Arial"/>
          <w:sz w:val="22"/>
          <w:szCs w:val="22"/>
          <w:highlight w:val="yellow"/>
        </w:rPr>
      </w:pPr>
    </w:p>
    <w:p w:rsidR="005C5A57" w:rsidRPr="00CD51D1" w:rsidRDefault="005C5A57" w:rsidP="005C5A57">
      <w:pPr>
        <w:jc w:val="both"/>
        <w:rPr>
          <w:rFonts w:ascii="Arial" w:hAnsi="Arial" w:cs="Arial"/>
          <w:sz w:val="22"/>
          <w:szCs w:val="22"/>
          <w:highlight w:val="yellow"/>
        </w:rPr>
      </w:pPr>
    </w:p>
    <w:p w:rsidR="005C5A57" w:rsidRPr="00996335" w:rsidRDefault="005C5A57" w:rsidP="005C5A57">
      <w:pPr>
        <w:pStyle w:val="Heading1"/>
        <w:rPr>
          <w:b/>
          <w:szCs w:val="23"/>
        </w:rPr>
      </w:pPr>
      <w:bookmarkStart w:id="1" w:name="_Toc203293072"/>
      <w:r w:rsidRPr="00996335">
        <w:rPr>
          <w:b/>
          <w:szCs w:val="23"/>
        </w:rPr>
        <w:t xml:space="preserve">TREE </w:t>
      </w:r>
      <w:r>
        <w:rPr>
          <w:b/>
          <w:szCs w:val="23"/>
        </w:rPr>
        <w:t xml:space="preserve">TRUNK </w:t>
      </w:r>
      <w:r w:rsidRPr="00996335">
        <w:rPr>
          <w:b/>
          <w:szCs w:val="23"/>
        </w:rPr>
        <w:t>PROTECTION</w:t>
      </w:r>
      <w:bookmarkEnd w:id="1"/>
      <w:r w:rsidR="00E7078A">
        <w:rPr>
          <w:b/>
          <w:szCs w:val="23"/>
        </w:rPr>
        <w:t xml:space="preserve"> (SPECIAL)</w:t>
      </w:r>
    </w:p>
    <w:p w:rsidR="005C5A57" w:rsidRPr="00996335" w:rsidRDefault="005C5A57" w:rsidP="005C5A57">
      <w:pPr>
        <w:jc w:val="both"/>
        <w:rPr>
          <w:rFonts w:ascii="Arial" w:hAnsi="Arial" w:cs="Arial"/>
          <w:sz w:val="23"/>
          <w:szCs w:val="23"/>
        </w:rPr>
      </w:pPr>
    </w:p>
    <w:p w:rsidR="005C5A57" w:rsidRPr="00996335" w:rsidRDefault="005C5A57" w:rsidP="005C5A57">
      <w:pPr>
        <w:jc w:val="both"/>
        <w:rPr>
          <w:rFonts w:ascii="Arial" w:hAnsi="Arial" w:cs="Arial"/>
          <w:sz w:val="23"/>
          <w:szCs w:val="23"/>
        </w:rPr>
      </w:pPr>
      <w:r w:rsidRPr="00996335">
        <w:rPr>
          <w:rFonts w:ascii="Arial" w:hAnsi="Arial" w:cs="Arial"/>
          <w:b/>
          <w:sz w:val="23"/>
          <w:szCs w:val="23"/>
        </w:rPr>
        <w:t>Description:</w:t>
      </w:r>
      <w:r>
        <w:rPr>
          <w:rFonts w:ascii="Arial" w:hAnsi="Arial" w:cs="Arial"/>
          <w:sz w:val="23"/>
          <w:szCs w:val="23"/>
        </w:rPr>
        <w:tab/>
      </w:r>
      <w:r w:rsidRPr="00996335">
        <w:rPr>
          <w:rFonts w:ascii="Arial" w:hAnsi="Arial" w:cs="Arial"/>
          <w:sz w:val="23"/>
          <w:szCs w:val="23"/>
        </w:rPr>
        <w:t xml:space="preserve">The work shall consist of performing the following items in accordance with the applicable portions of Section 201 of the Standard Specifications, including the protection of existing plant material as hereinafter defined.  Vegetation to be saved is designated on the </w:t>
      </w:r>
      <w:r w:rsidRPr="002043AD">
        <w:rPr>
          <w:rFonts w:ascii="Arial" w:hAnsi="Arial" w:cs="Arial"/>
          <w:sz w:val="23"/>
          <w:szCs w:val="23"/>
        </w:rPr>
        <w:t xml:space="preserve">Soil Erosion and Sedimentation Control Plans.  </w:t>
      </w:r>
    </w:p>
    <w:p w:rsidR="005C5A57" w:rsidRPr="005C272B" w:rsidRDefault="005C5A57" w:rsidP="005C5A57">
      <w:pPr>
        <w:jc w:val="both"/>
        <w:rPr>
          <w:rFonts w:ascii="Arial" w:hAnsi="Arial" w:cs="Arial"/>
          <w:sz w:val="23"/>
          <w:szCs w:val="23"/>
          <w:highlight w:val="yellow"/>
        </w:rPr>
      </w:pPr>
    </w:p>
    <w:p w:rsidR="005C5A57" w:rsidRPr="00996335" w:rsidRDefault="005C5A57" w:rsidP="005C5A57">
      <w:pPr>
        <w:jc w:val="both"/>
        <w:rPr>
          <w:rFonts w:ascii="Arial" w:hAnsi="Arial" w:cs="Arial"/>
          <w:sz w:val="23"/>
          <w:szCs w:val="23"/>
          <w:u w:val="single"/>
        </w:rPr>
      </w:pPr>
      <w:r w:rsidRPr="00996335">
        <w:rPr>
          <w:rFonts w:ascii="Arial" w:hAnsi="Arial" w:cs="Arial"/>
          <w:sz w:val="23"/>
          <w:szCs w:val="23"/>
          <w:u w:val="single"/>
        </w:rPr>
        <w:t xml:space="preserve">Definitions: </w:t>
      </w:r>
    </w:p>
    <w:p w:rsidR="005C5A57" w:rsidRPr="00AB6F25" w:rsidRDefault="005C5A57" w:rsidP="005C5A57">
      <w:pPr>
        <w:jc w:val="both"/>
        <w:rPr>
          <w:rFonts w:ascii="Arial" w:hAnsi="Arial" w:cs="Arial"/>
          <w:sz w:val="23"/>
          <w:szCs w:val="23"/>
        </w:rPr>
      </w:pPr>
      <w:r w:rsidRPr="00996335">
        <w:rPr>
          <w:rFonts w:ascii="Arial" w:hAnsi="Arial" w:cs="Arial"/>
          <w:sz w:val="23"/>
          <w:szCs w:val="23"/>
        </w:rPr>
        <w:t>A tree is defined as a woody, perennial plant having a single main stem or trunk, the diameter of which is 6 inches or more at a point 4.5 feet above the highest ground level at the base of the tree.  Those having a diameter less than 6 inches shall be considered saplings.  A multiple-stem tree that forks below the 4.5 foot point of measurement will be considered a cluster of individual trees.  A tree that forks at or above the 4.5 foot point of measurement will be considered a single tree.  A tree stump with a diameter of 6 inches or more will be conside</w:t>
      </w:r>
      <w:r w:rsidRPr="00AB6F25">
        <w:rPr>
          <w:rFonts w:ascii="Arial" w:hAnsi="Arial" w:cs="Arial"/>
          <w:sz w:val="23"/>
          <w:szCs w:val="23"/>
        </w:rPr>
        <w:t>red as a tree.</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u w:val="single"/>
        </w:rPr>
      </w:pPr>
      <w:r w:rsidRPr="00AB6F25">
        <w:rPr>
          <w:rFonts w:ascii="Arial" w:hAnsi="Arial" w:cs="Arial"/>
          <w:sz w:val="23"/>
          <w:szCs w:val="23"/>
          <w:u w:val="single"/>
        </w:rPr>
        <w:t xml:space="preserve">Construction Requirements: </w:t>
      </w:r>
    </w:p>
    <w:p w:rsidR="005C5A57" w:rsidRPr="00AB6F25" w:rsidRDefault="005C5A57" w:rsidP="005C5A57">
      <w:pPr>
        <w:jc w:val="both"/>
        <w:rPr>
          <w:rFonts w:ascii="Arial" w:hAnsi="Arial" w:cs="Arial"/>
          <w:sz w:val="23"/>
          <w:szCs w:val="23"/>
        </w:rPr>
      </w:pPr>
      <w:r w:rsidRPr="00AB6F25">
        <w:rPr>
          <w:rFonts w:ascii="Arial" w:hAnsi="Arial" w:cs="Arial"/>
          <w:sz w:val="23"/>
          <w:szCs w:val="23"/>
        </w:rPr>
        <w:t>All plant material designed to be saved shall be protected prior to the beginning of clearing and shall remain protected during subsequent work.</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rPr>
      </w:pPr>
      <w:r w:rsidRPr="00AB6F25">
        <w:rPr>
          <w:rFonts w:ascii="Arial" w:hAnsi="Arial" w:cs="Arial"/>
          <w:sz w:val="23"/>
          <w:szCs w:val="23"/>
        </w:rPr>
        <w:t>Parking or maneuvering of machinery, stockpiling of materials, or any other use will not be allowed upon unpaved areas within 10 feet of the root zone of trees or plants designed to be protected.  If requested by the CONTRACTOR, the ENGINEER will stake or otherwise mark the protection limits.</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rPr>
      </w:pPr>
      <w:r w:rsidRPr="00AB6F25">
        <w:rPr>
          <w:rFonts w:ascii="Arial" w:hAnsi="Arial" w:cs="Arial"/>
          <w:sz w:val="23"/>
          <w:szCs w:val="23"/>
        </w:rPr>
        <w:t xml:space="preserve">The CONTRACTOR shall manually erect a temporary fence as shown on the plans or where directed by the ENGINEER.  The temporary fence shall be similar to plastic lathe snow fence, and shall be a minimum of 4 feet high with 6 foot steel “T” posts placed at a maximum of 15 feet apart.  This boundary will define the project limit for TREE PROTECTION along forested areas of significant ecological value and </w:t>
      </w:r>
      <w:r w:rsidRPr="00AB6F25">
        <w:rPr>
          <w:rFonts w:ascii="Arial" w:hAnsi="Arial" w:cs="Arial"/>
          <w:sz w:val="23"/>
          <w:szCs w:val="23"/>
          <w:u w:val="single"/>
        </w:rPr>
        <w:t>cannot be crossed</w:t>
      </w:r>
      <w:r w:rsidRPr="00AB6F25">
        <w:rPr>
          <w:rFonts w:ascii="Arial" w:hAnsi="Arial" w:cs="Arial"/>
          <w:sz w:val="23"/>
          <w:szCs w:val="23"/>
        </w:rPr>
        <w:t>.  Unauthorized access by the CONTRACTOR beyond this fencing will be prohibited</w:t>
      </w:r>
      <w:r w:rsidRPr="00AB6F25">
        <w:rPr>
          <w:rFonts w:ascii="Arial" w:hAnsi="Arial" w:cs="Arial"/>
          <w:sz w:val="23"/>
        </w:rPr>
        <w:t xml:space="preserve">.  </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rPr>
      </w:pPr>
      <w:r w:rsidRPr="00AB6F25">
        <w:rPr>
          <w:rFonts w:ascii="Arial" w:hAnsi="Arial" w:cs="Arial"/>
          <w:sz w:val="23"/>
          <w:szCs w:val="23"/>
        </w:rPr>
        <w:t>The CONTRACTOR shall provide 2 inch x 6 inch x 8 feet boards banded continuously around each trunk as tree trunk protection to prevent scarring of trees shown on the plans or designated by the ENGINEER.  For multi-stem trees, saplings, and shrubs to be protected within the area of construction, temporary fencing may be used for trunk protection.</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rPr>
      </w:pPr>
      <w:r w:rsidRPr="00AB6F25">
        <w:rPr>
          <w:rFonts w:ascii="Arial" w:hAnsi="Arial" w:cs="Arial"/>
          <w:sz w:val="23"/>
          <w:szCs w:val="23"/>
        </w:rPr>
        <w:t>The CONTRACTOR shall provide wooded mats comprised of a minimum dimension of 6 inch x 6 inch timbers x 12 feet long for width that are bound together by cable or other acceptable means in variable lengths to be placed as ground/root protection mats where indicated on plans or where directed by the ENGINEER.  These wooden timber mats are to be used to protect the roots of significant trees where access routes for vehicles and/or equipment are planned to pass under the tree crown drip line.</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rPr>
      </w:pPr>
      <w:r w:rsidRPr="00AB6F25">
        <w:rPr>
          <w:rFonts w:ascii="Arial" w:hAnsi="Arial" w:cs="Arial"/>
          <w:sz w:val="23"/>
          <w:szCs w:val="23"/>
        </w:rPr>
        <w:t>All pruning shall be done according to the National Arborist Associations Pruning Standards for Shade Trees Class II – Standard Pruning Specifications.  Pruning for safety purposes shall be shown on the plans or as directed by the ENGINEER.  Branches on existing plant material to remain that need to be removed for safety or equipment clearance shall be pruned prior to or during the clearing operation.  Breaking off branches of plant material to remain during clearing or construction operations will not be allowed.</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rPr>
      </w:pPr>
      <w:r w:rsidRPr="00AB6F25">
        <w:rPr>
          <w:rFonts w:ascii="Arial" w:hAnsi="Arial" w:cs="Arial"/>
          <w:sz w:val="23"/>
          <w:szCs w:val="23"/>
        </w:rPr>
        <w:t>Materials shall be disposed of according to Article 202.03 of the Standard Specifications.</w:t>
      </w:r>
    </w:p>
    <w:p w:rsidR="005C5A57" w:rsidRPr="005C272B" w:rsidRDefault="005C5A57" w:rsidP="005C5A57">
      <w:pPr>
        <w:jc w:val="both"/>
        <w:rPr>
          <w:rFonts w:ascii="Arial" w:hAnsi="Arial" w:cs="Arial"/>
          <w:sz w:val="23"/>
          <w:szCs w:val="23"/>
          <w:highlight w:val="yellow"/>
        </w:rPr>
      </w:pPr>
    </w:p>
    <w:p w:rsidR="005C5A57" w:rsidRPr="00AB6F25" w:rsidRDefault="005C5A57" w:rsidP="005C5A57">
      <w:pPr>
        <w:jc w:val="both"/>
        <w:rPr>
          <w:rFonts w:ascii="Arial" w:hAnsi="Arial" w:cs="Arial"/>
          <w:sz w:val="23"/>
          <w:szCs w:val="23"/>
        </w:rPr>
      </w:pPr>
      <w:r w:rsidRPr="00AB6F25">
        <w:rPr>
          <w:rFonts w:ascii="Arial" w:hAnsi="Arial" w:cs="Arial"/>
          <w:b/>
          <w:sz w:val="23"/>
          <w:szCs w:val="23"/>
        </w:rPr>
        <w:t>Measurement:</w:t>
      </w:r>
      <w:r>
        <w:rPr>
          <w:rFonts w:ascii="Arial" w:hAnsi="Arial" w:cs="Arial"/>
          <w:sz w:val="23"/>
          <w:szCs w:val="23"/>
        </w:rPr>
        <w:tab/>
      </w:r>
      <w:r w:rsidRPr="00AB6F25">
        <w:rPr>
          <w:rFonts w:ascii="Arial" w:hAnsi="Arial" w:cs="Arial"/>
          <w:sz w:val="23"/>
          <w:szCs w:val="23"/>
        </w:rPr>
        <w:t xml:space="preserve">TREE </w:t>
      </w:r>
      <w:r>
        <w:rPr>
          <w:rFonts w:ascii="Arial" w:hAnsi="Arial" w:cs="Arial"/>
          <w:sz w:val="23"/>
          <w:szCs w:val="23"/>
        </w:rPr>
        <w:t xml:space="preserve">TRUNK </w:t>
      </w:r>
      <w:r w:rsidRPr="00AB6F25">
        <w:rPr>
          <w:rFonts w:ascii="Arial" w:hAnsi="Arial" w:cs="Arial"/>
          <w:sz w:val="23"/>
          <w:szCs w:val="23"/>
        </w:rPr>
        <w:t xml:space="preserve">PROTECTION </w:t>
      </w:r>
      <w:r w:rsidR="00E7078A">
        <w:rPr>
          <w:rFonts w:ascii="Arial" w:hAnsi="Arial" w:cs="Arial"/>
          <w:sz w:val="23"/>
          <w:szCs w:val="23"/>
        </w:rPr>
        <w:t xml:space="preserve">(SPECIAL) </w:t>
      </w:r>
      <w:r w:rsidRPr="00AB6F25">
        <w:rPr>
          <w:rFonts w:ascii="Arial" w:hAnsi="Arial" w:cs="Arial"/>
          <w:sz w:val="23"/>
          <w:szCs w:val="23"/>
        </w:rPr>
        <w:t xml:space="preserve">will be measured for payment per </w:t>
      </w:r>
      <w:r>
        <w:rPr>
          <w:rFonts w:ascii="Arial" w:hAnsi="Arial" w:cs="Arial"/>
          <w:sz w:val="23"/>
          <w:szCs w:val="23"/>
        </w:rPr>
        <w:t>each tree protected</w:t>
      </w:r>
      <w:r w:rsidRPr="00AB6F25">
        <w:rPr>
          <w:rFonts w:ascii="Arial" w:hAnsi="Arial" w:cs="Arial"/>
          <w:sz w:val="23"/>
          <w:szCs w:val="23"/>
        </w:rPr>
        <w:t xml:space="preserve">.  </w:t>
      </w:r>
      <w:r>
        <w:rPr>
          <w:rFonts w:ascii="Arial" w:hAnsi="Arial" w:cs="Arial"/>
          <w:sz w:val="23"/>
          <w:szCs w:val="23"/>
        </w:rPr>
        <w:t>Ground/root protection mats</w:t>
      </w:r>
      <w:r w:rsidRPr="00AB6F25">
        <w:rPr>
          <w:rFonts w:ascii="Arial" w:hAnsi="Arial" w:cs="Arial"/>
          <w:sz w:val="23"/>
          <w:szCs w:val="23"/>
        </w:rPr>
        <w:t xml:space="preserve"> and pruning for safety and equipment clearance will not be measured for payment and will be considered incidental to the contract.</w:t>
      </w:r>
    </w:p>
    <w:p w:rsidR="005C5A57" w:rsidRPr="00AB6F25" w:rsidRDefault="005C5A57" w:rsidP="005C5A57">
      <w:pPr>
        <w:jc w:val="both"/>
        <w:rPr>
          <w:rFonts w:ascii="Arial" w:hAnsi="Arial" w:cs="Arial"/>
          <w:sz w:val="23"/>
          <w:szCs w:val="23"/>
        </w:rPr>
      </w:pPr>
    </w:p>
    <w:p w:rsidR="005C5A57" w:rsidRPr="00AB6F25" w:rsidRDefault="005C5A57" w:rsidP="005C5A57">
      <w:pPr>
        <w:jc w:val="both"/>
        <w:rPr>
          <w:rFonts w:ascii="Arial" w:hAnsi="Arial" w:cs="Arial"/>
          <w:sz w:val="23"/>
          <w:szCs w:val="23"/>
        </w:rPr>
      </w:pPr>
      <w:r w:rsidRPr="00AB6F25">
        <w:rPr>
          <w:rFonts w:ascii="Arial" w:hAnsi="Arial" w:cs="Arial"/>
          <w:b/>
          <w:sz w:val="23"/>
          <w:szCs w:val="23"/>
        </w:rPr>
        <w:t>Payment:</w:t>
      </w:r>
      <w:r>
        <w:rPr>
          <w:rFonts w:ascii="Arial" w:hAnsi="Arial" w:cs="Arial"/>
          <w:sz w:val="23"/>
          <w:szCs w:val="23"/>
        </w:rPr>
        <w:tab/>
      </w:r>
      <w:r w:rsidRPr="00AB6F25">
        <w:rPr>
          <w:rFonts w:ascii="Arial" w:hAnsi="Arial" w:cs="Arial"/>
          <w:sz w:val="23"/>
          <w:szCs w:val="23"/>
        </w:rPr>
        <w:t xml:space="preserve">This work will be paid for at the contract unit price per </w:t>
      </w:r>
      <w:r>
        <w:rPr>
          <w:rFonts w:ascii="Arial" w:hAnsi="Arial" w:cs="Arial"/>
          <w:sz w:val="23"/>
          <w:szCs w:val="23"/>
        </w:rPr>
        <w:t>each</w:t>
      </w:r>
      <w:r w:rsidRPr="00AB6F25">
        <w:rPr>
          <w:rFonts w:ascii="Arial" w:hAnsi="Arial" w:cs="Arial"/>
          <w:sz w:val="23"/>
          <w:szCs w:val="23"/>
        </w:rPr>
        <w:t xml:space="preserve"> for TREE </w:t>
      </w:r>
      <w:r>
        <w:rPr>
          <w:rFonts w:ascii="Arial" w:hAnsi="Arial" w:cs="Arial"/>
          <w:sz w:val="23"/>
          <w:szCs w:val="23"/>
        </w:rPr>
        <w:t xml:space="preserve">TRUNK </w:t>
      </w:r>
      <w:r w:rsidRPr="00AB6F25">
        <w:rPr>
          <w:rFonts w:ascii="Arial" w:hAnsi="Arial" w:cs="Arial"/>
          <w:sz w:val="23"/>
          <w:szCs w:val="23"/>
        </w:rPr>
        <w:t>PROTECTION</w:t>
      </w:r>
      <w:r w:rsidR="00E7078A">
        <w:rPr>
          <w:rFonts w:ascii="Arial" w:hAnsi="Arial" w:cs="Arial"/>
          <w:sz w:val="23"/>
          <w:szCs w:val="23"/>
        </w:rPr>
        <w:t xml:space="preserve"> (SPECIAL)</w:t>
      </w:r>
      <w:r w:rsidRPr="00AB6F25">
        <w:rPr>
          <w:rFonts w:ascii="Arial" w:hAnsi="Arial" w:cs="Arial"/>
          <w:sz w:val="23"/>
          <w:szCs w:val="23"/>
        </w:rPr>
        <w:t>.</w:t>
      </w:r>
    </w:p>
    <w:p w:rsidR="005C5A57" w:rsidRDefault="005C5A57" w:rsidP="005C5A57">
      <w:pPr>
        <w:jc w:val="both"/>
        <w:rPr>
          <w:rFonts w:ascii="Arial" w:hAnsi="Arial" w:cs="Arial"/>
          <w:sz w:val="22"/>
          <w:szCs w:val="22"/>
        </w:rPr>
      </w:pPr>
    </w:p>
    <w:p w:rsidR="005C5A57" w:rsidRDefault="005C5A57"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D5371E" w:rsidRDefault="00D5371E" w:rsidP="005C5A57">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Pr="00EB47EA" w:rsidRDefault="00660E0B" w:rsidP="00660E0B">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 xml:space="preserve">GROUND </w:t>
      </w:r>
      <w:r w:rsidRPr="00EB47EA">
        <w:rPr>
          <w:rFonts w:ascii="Arial" w:hAnsi="Arial" w:cs="Arial"/>
          <w:b/>
          <w:bCs/>
          <w:sz w:val="22"/>
          <w:szCs w:val="22"/>
          <w:u w:val="single"/>
        </w:rPr>
        <w:t>PREPARATION</w:t>
      </w:r>
      <w:r>
        <w:rPr>
          <w:rFonts w:ascii="Arial" w:hAnsi="Arial" w:cs="Arial"/>
          <w:b/>
          <w:bCs/>
          <w:sz w:val="22"/>
          <w:szCs w:val="22"/>
          <w:u w:val="single"/>
        </w:rPr>
        <w:t xml:space="preserve"> FOR SEEDING</w:t>
      </w:r>
    </w:p>
    <w:p w:rsidR="00660E0B" w:rsidRPr="00EB47EA" w:rsidRDefault="00660E0B" w:rsidP="00660E0B">
      <w:pPr>
        <w:autoSpaceDE w:val="0"/>
        <w:autoSpaceDN w:val="0"/>
        <w:adjustRightInd w:val="0"/>
        <w:jc w:val="both"/>
        <w:rPr>
          <w:rFonts w:ascii="Arial" w:hAnsi="Arial" w:cs="Arial"/>
          <w:b/>
          <w:bCs/>
          <w:sz w:val="22"/>
          <w:szCs w:val="22"/>
        </w:rPr>
      </w:pPr>
    </w:p>
    <w:p w:rsidR="00660E0B" w:rsidRPr="00EB47EA" w:rsidRDefault="00660E0B" w:rsidP="00660E0B">
      <w:pPr>
        <w:autoSpaceDE w:val="0"/>
        <w:autoSpaceDN w:val="0"/>
        <w:adjustRightInd w:val="0"/>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 xml:space="preserve"> </w:t>
      </w:r>
      <w:r w:rsidRPr="00EB47EA">
        <w:rPr>
          <w:rFonts w:ascii="Arial" w:hAnsi="Arial" w:cs="Arial"/>
          <w:sz w:val="22"/>
          <w:szCs w:val="22"/>
        </w:rPr>
        <w:tab/>
        <w:t xml:space="preserve">For bare earth seeding, seed bed preparation shall not be started until all stones, boulders, debris and similar material larger than 3 inches in diameter have been removed and all other requirements of Section 212 of the </w:t>
      </w:r>
      <w:r w:rsidRPr="00EB47EA">
        <w:rPr>
          <w:rFonts w:ascii="Arial" w:hAnsi="Arial" w:cs="Arial"/>
          <w:spacing w:val="-2"/>
          <w:sz w:val="22"/>
          <w:szCs w:val="22"/>
          <w:u w:val="single"/>
        </w:rPr>
        <w:t>Standard Specifications for Road and Bridge Construction</w:t>
      </w:r>
      <w:r w:rsidRPr="00EB47EA">
        <w:rPr>
          <w:rFonts w:ascii="Arial" w:hAnsi="Arial" w:cs="Arial"/>
          <w:sz w:val="22"/>
          <w:szCs w:val="22"/>
        </w:rPr>
        <w:t xml:space="preserve"> have been completed. The area to be seeded shall be worked to a minimum depth of 3 in. with a disk tiller or other equipment approved by the ENGINEER, reducing all soil particles to a size not larger than 1 in. in the largest dimension. The prepared surface shall be relatively free from weeds, clods, stones, roots, sticks, </w:t>
      </w:r>
      <w:proofErr w:type="gramStart"/>
      <w:r w:rsidRPr="00EB47EA">
        <w:rPr>
          <w:rFonts w:ascii="Arial" w:hAnsi="Arial" w:cs="Arial"/>
          <w:sz w:val="22"/>
          <w:szCs w:val="22"/>
        </w:rPr>
        <w:t>rivulets</w:t>
      </w:r>
      <w:proofErr w:type="gramEnd"/>
      <w:r w:rsidRPr="00EB47EA">
        <w:rPr>
          <w:rFonts w:ascii="Arial" w:hAnsi="Arial" w:cs="Arial"/>
          <w:sz w:val="22"/>
          <w:szCs w:val="22"/>
        </w:rPr>
        <w:t xml:space="preserve">, gullies, crusting and caking. No seeds shall be sown until the seed bed has been approved by the ENGINEER.  </w:t>
      </w:r>
    </w:p>
    <w:p w:rsidR="00660E0B" w:rsidRPr="00EB47EA" w:rsidRDefault="00660E0B" w:rsidP="00660E0B">
      <w:pPr>
        <w:autoSpaceDE w:val="0"/>
        <w:autoSpaceDN w:val="0"/>
        <w:adjustRightInd w:val="0"/>
        <w:jc w:val="both"/>
        <w:rPr>
          <w:rFonts w:ascii="Arial" w:hAnsi="Arial" w:cs="Arial"/>
          <w:sz w:val="22"/>
          <w:szCs w:val="22"/>
        </w:rPr>
      </w:pPr>
    </w:p>
    <w:p w:rsidR="00660E0B" w:rsidRPr="00EB47EA" w:rsidRDefault="00660E0B" w:rsidP="00660E0B">
      <w:pPr>
        <w:autoSpaceDE w:val="0"/>
        <w:autoSpaceDN w:val="0"/>
        <w:adjustRightInd w:val="0"/>
        <w:jc w:val="both"/>
        <w:rPr>
          <w:rFonts w:ascii="Arial" w:hAnsi="Arial" w:cs="Arial"/>
          <w:sz w:val="22"/>
          <w:szCs w:val="22"/>
        </w:rPr>
      </w:pPr>
      <w:r w:rsidRPr="00EB47EA">
        <w:rPr>
          <w:rFonts w:ascii="Arial" w:hAnsi="Arial" w:cs="Arial"/>
          <w:sz w:val="22"/>
          <w:szCs w:val="22"/>
        </w:rPr>
        <w:t xml:space="preserve">The CONTRACTOR shall be responsible for determining the appropriate soil aggregate size and moisture content for soil preparation and planting.  For areas in which stands of winter wheat exist, as a result of temporary erosion control seeding, disking will be required.  </w:t>
      </w:r>
    </w:p>
    <w:p w:rsidR="00660E0B" w:rsidRPr="00EB47EA" w:rsidRDefault="00660E0B" w:rsidP="00660E0B">
      <w:pPr>
        <w:autoSpaceDE w:val="0"/>
        <w:autoSpaceDN w:val="0"/>
        <w:adjustRightInd w:val="0"/>
        <w:jc w:val="both"/>
        <w:rPr>
          <w:rFonts w:ascii="Arial" w:hAnsi="Arial" w:cs="Arial"/>
          <w:sz w:val="22"/>
          <w:szCs w:val="22"/>
        </w:rPr>
      </w:pPr>
    </w:p>
    <w:p w:rsidR="00660E0B" w:rsidRPr="00EB47EA" w:rsidRDefault="00660E0B" w:rsidP="00660E0B">
      <w:pPr>
        <w:autoSpaceDE w:val="0"/>
        <w:autoSpaceDN w:val="0"/>
        <w:adjustRightInd w:val="0"/>
        <w:jc w:val="both"/>
        <w:rPr>
          <w:rFonts w:ascii="Arial" w:hAnsi="Arial" w:cs="Arial"/>
          <w:b/>
          <w:sz w:val="22"/>
          <w:szCs w:val="22"/>
        </w:rPr>
      </w:pPr>
      <w:r w:rsidRPr="00EB47EA">
        <w:rPr>
          <w:rFonts w:ascii="Arial" w:hAnsi="Arial" w:cs="Arial"/>
          <w:b/>
          <w:sz w:val="22"/>
          <w:szCs w:val="22"/>
        </w:rPr>
        <w:t xml:space="preserve">Materials: </w:t>
      </w:r>
    </w:p>
    <w:p w:rsidR="00660E0B" w:rsidRPr="00EB47EA" w:rsidRDefault="00660E0B" w:rsidP="00660E0B">
      <w:pPr>
        <w:numPr>
          <w:ilvl w:val="0"/>
          <w:numId w:val="18"/>
        </w:numPr>
        <w:autoSpaceDE w:val="0"/>
        <w:autoSpaceDN w:val="0"/>
        <w:adjustRightInd w:val="0"/>
        <w:jc w:val="both"/>
        <w:rPr>
          <w:rFonts w:ascii="Arial" w:hAnsi="Arial" w:cs="Arial"/>
          <w:sz w:val="22"/>
          <w:szCs w:val="22"/>
        </w:rPr>
      </w:pPr>
      <w:r w:rsidRPr="00EB47EA">
        <w:rPr>
          <w:rFonts w:ascii="Arial" w:hAnsi="Arial" w:cs="Arial"/>
          <w:sz w:val="22"/>
          <w:szCs w:val="22"/>
        </w:rPr>
        <w:t>Disk tiller</w:t>
      </w:r>
    </w:p>
    <w:p w:rsidR="00660E0B" w:rsidRPr="00EB47EA" w:rsidRDefault="00660E0B" w:rsidP="00660E0B">
      <w:pPr>
        <w:numPr>
          <w:ilvl w:val="0"/>
          <w:numId w:val="18"/>
        </w:numPr>
        <w:autoSpaceDE w:val="0"/>
        <w:autoSpaceDN w:val="0"/>
        <w:adjustRightInd w:val="0"/>
        <w:jc w:val="both"/>
        <w:rPr>
          <w:rFonts w:ascii="Arial" w:hAnsi="Arial" w:cs="Arial"/>
          <w:sz w:val="22"/>
          <w:szCs w:val="22"/>
        </w:rPr>
      </w:pPr>
      <w:r w:rsidRPr="00EB47EA">
        <w:rPr>
          <w:rFonts w:ascii="Arial" w:hAnsi="Arial" w:cs="Arial"/>
          <w:sz w:val="22"/>
          <w:szCs w:val="22"/>
        </w:rPr>
        <w:t xml:space="preserve">Other equipment as needed </w:t>
      </w:r>
    </w:p>
    <w:p w:rsidR="00660E0B" w:rsidRPr="00EB47EA" w:rsidRDefault="00660E0B" w:rsidP="00660E0B">
      <w:pPr>
        <w:autoSpaceDE w:val="0"/>
        <w:autoSpaceDN w:val="0"/>
        <w:adjustRightInd w:val="0"/>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bCs/>
          <w:sz w:val="22"/>
          <w:szCs w:val="22"/>
        </w:rPr>
        <w:t>Payment: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GROUND PREPARTION</w:t>
      </w:r>
      <w:r w:rsidRPr="00EB47EA">
        <w:rPr>
          <w:rFonts w:ascii="Arial" w:hAnsi="Arial" w:cs="Arial"/>
          <w:sz w:val="22"/>
          <w:szCs w:val="22"/>
        </w:rPr>
        <w:t xml:space="preserve"> </w:t>
      </w:r>
      <w:r>
        <w:rPr>
          <w:rFonts w:ascii="Arial" w:hAnsi="Arial" w:cs="Arial"/>
          <w:sz w:val="22"/>
          <w:szCs w:val="22"/>
        </w:rPr>
        <w:t xml:space="preserve">FOR SEEDING </w:t>
      </w:r>
      <w:r w:rsidRPr="00EB47EA">
        <w:rPr>
          <w:rFonts w:ascii="Arial" w:hAnsi="Arial" w:cs="Arial"/>
          <w:sz w:val="22"/>
          <w:szCs w:val="22"/>
        </w:rPr>
        <w:t xml:space="preserve">shall be paid for on the basis of the acres required to seed </w:t>
      </w:r>
      <w:r>
        <w:rPr>
          <w:rFonts w:ascii="Arial" w:hAnsi="Arial" w:cs="Arial"/>
          <w:sz w:val="22"/>
          <w:szCs w:val="22"/>
        </w:rPr>
        <w:t>for the individual seed mixes</w:t>
      </w:r>
      <w:r w:rsidRPr="00EB47EA">
        <w:rPr>
          <w:rFonts w:ascii="Arial" w:hAnsi="Arial" w:cs="Arial"/>
          <w:sz w:val="22"/>
          <w:szCs w:val="22"/>
        </w:rPr>
        <w:t xml:space="preserve">.  </w:t>
      </w: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660E0B" w:rsidRPr="00EB47EA" w:rsidRDefault="00660E0B" w:rsidP="00660E0B">
      <w:pPr>
        <w:jc w:val="center"/>
        <w:rPr>
          <w:rFonts w:ascii="Arial" w:hAnsi="Arial" w:cs="Arial"/>
          <w:b/>
          <w:sz w:val="22"/>
          <w:szCs w:val="22"/>
          <w:u w:val="single"/>
        </w:rPr>
      </w:pPr>
      <w:r>
        <w:rPr>
          <w:rFonts w:ascii="Arial" w:hAnsi="Arial" w:cs="Arial"/>
          <w:b/>
          <w:sz w:val="22"/>
          <w:szCs w:val="22"/>
          <w:u w:val="single"/>
        </w:rPr>
        <w:t xml:space="preserve">REMOVE </w:t>
      </w:r>
      <w:r w:rsidR="00344566">
        <w:rPr>
          <w:rFonts w:ascii="Arial" w:hAnsi="Arial" w:cs="Arial"/>
          <w:b/>
          <w:sz w:val="22"/>
          <w:szCs w:val="22"/>
          <w:u w:val="single"/>
        </w:rPr>
        <w:t>EXISTING CULVERTS</w:t>
      </w:r>
    </w:p>
    <w:p w:rsidR="00660E0B" w:rsidRPr="00EB47EA" w:rsidRDefault="00660E0B" w:rsidP="00660E0B">
      <w:pPr>
        <w:jc w:val="both"/>
        <w:rPr>
          <w:rFonts w:ascii="Arial" w:hAnsi="Arial" w:cs="Arial"/>
          <w:b/>
          <w:sz w:val="22"/>
          <w:szCs w:val="22"/>
          <w:u w:val="single"/>
        </w:rPr>
      </w:pPr>
    </w:p>
    <w:p w:rsidR="00660E0B" w:rsidRPr="00EB47EA" w:rsidRDefault="00660E0B" w:rsidP="00660E0B">
      <w:pPr>
        <w:jc w:val="both"/>
        <w:rPr>
          <w:rFonts w:ascii="Arial" w:hAnsi="Arial" w:cs="Arial"/>
          <w:b/>
          <w:sz w:val="22"/>
          <w:szCs w:val="22"/>
          <w:u w:val="single"/>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ab/>
      </w:r>
      <w:r>
        <w:rPr>
          <w:rFonts w:ascii="Arial" w:hAnsi="Arial" w:cs="Arial"/>
          <w:sz w:val="22"/>
          <w:szCs w:val="22"/>
        </w:rPr>
        <w:t>The work shall include removal</w:t>
      </w:r>
      <w:r w:rsidR="00344566">
        <w:rPr>
          <w:rFonts w:ascii="Arial" w:hAnsi="Arial" w:cs="Arial"/>
          <w:sz w:val="22"/>
          <w:szCs w:val="22"/>
        </w:rPr>
        <w:t xml:space="preserve"> and disposal offsite of existing pipe culverts</w:t>
      </w:r>
      <w:r>
        <w:rPr>
          <w:rFonts w:ascii="Arial" w:hAnsi="Arial" w:cs="Arial"/>
          <w:sz w:val="22"/>
          <w:szCs w:val="22"/>
        </w:rPr>
        <w:t>.</w:t>
      </w:r>
      <w:r w:rsidRPr="00EB47EA">
        <w:rPr>
          <w:rFonts w:ascii="Arial" w:hAnsi="Arial" w:cs="Arial"/>
          <w:sz w:val="22"/>
          <w:szCs w:val="22"/>
        </w:rPr>
        <w:t xml:space="preserve">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b/>
          <w:sz w:val="22"/>
          <w:szCs w:val="22"/>
        </w:rPr>
      </w:pPr>
      <w:r w:rsidRPr="00EB47EA">
        <w:rPr>
          <w:rFonts w:ascii="Arial" w:hAnsi="Arial" w:cs="Arial"/>
          <w:b/>
          <w:sz w:val="22"/>
          <w:szCs w:val="22"/>
        </w:rPr>
        <w:t>General Requirements:</w:t>
      </w:r>
      <w:r w:rsidRPr="00EB47EA">
        <w:rPr>
          <w:rFonts w:ascii="Arial" w:hAnsi="Arial" w:cs="Arial"/>
          <w:b/>
          <w:sz w:val="22"/>
          <w:szCs w:val="22"/>
        </w:rPr>
        <w:tab/>
      </w:r>
      <w:r w:rsidRPr="00EB47EA">
        <w:rPr>
          <w:rFonts w:ascii="Arial" w:hAnsi="Arial" w:cs="Arial"/>
          <w:sz w:val="22"/>
          <w:szCs w:val="22"/>
        </w:rPr>
        <w:t xml:space="preserve">The </w:t>
      </w:r>
      <w:r>
        <w:rPr>
          <w:rFonts w:ascii="Arial" w:hAnsi="Arial" w:cs="Arial"/>
          <w:sz w:val="22"/>
          <w:szCs w:val="22"/>
        </w:rPr>
        <w:t xml:space="preserve">pipe shall be excavated </w:t>
      </w:r>
      <w:r w:rsidR="00344566">
        <w:rPr>
          <w:rFonts w:ascii="Arial" w:hAnsi="Arial" w:cs="Arial"/>
          <w:sz w:val="22"/>
          <w:szCs w:val="22"/>
        </w:rPr>
        <w:t>and disposed offsite.</w:t>
      </w:r>
      <w:r>
        <w:rPr>
          <w:rFonts w:ascii="Arial" w:hAnsi="Arial" w:cs="Arial"/>
          <w:sz w:val="22"/>
          <w:szCs w:val="22"/>
        </w:rPr>
        <w:t xml:space="preserve">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Measurement:</w:t>
      </w:r>
      <w:r w:rsidRPr="00EB47EA">
        <w:rPr>
          <w:rFonts w:ascii="Arial" w:hAnsi="Arial" w:cs="Arial"/>
          <w:sz w:val="22"/>
          <w:szCs w:val="22"/>
        </w:rPr>
        <w:tab/>
      </w:r>
      <w:r>
        <w:rPr>
          <w:rFonts w:ascii="Arial" w:hAnsi="Arial" w:cs="Arial"/>
          <w:sz w:val="22"/>
          <w:szCs w:val="22"/>
        </w:rPr>
        <w:t xml:space="preserve">REMOVE </w:t>
      </w:r>
      <w:r w:rsidR="00344566">
        <w:rPr>
          <w:rFonts w:ascii="Arial" w:hAnsi="Arial" w:cs="Arial"/>
          <w:sz w:val="22"/>
          <w:szCs w:val="22"/>
        </w:rPr>
        <w:t>EXISTING CULVERTS</w:t>
      </w:r>
      <w:r>
        <w:rPr>
          <w:rFonts w:ascii="Arial" w:hAnsi="Arial" w:cs="Arial"/>
          <w:sz w:val="22"/>
          <w:szCs w:val="22"/>
        </w:rPr>
        <w:t xml:space="preserve"> </w:t>
      </w:r>
      <w:r w:rsidRPr="00EB47EA">
        <w:rPr>
          <w:rFonts w:ascii="Arial" w:hAnsi="Arial" w:cs="Arial"/>
          <w:sz w:val="22"/>
          <w:szCs w:val="22"/>
        </w:rPr>
        <w:t>will be measured for payment in linear feet</w:t>
      </w:r>
      <w:r>
        <w:rPr>
          <w:rFonts w:ascii="Arial" w:hAnsi="Arial" w:cs="Arial"/>
          <w:sz w:val="22"/>
          <w:szCs w:val="22"/>
        </w:rPr>
        <w:t>.</w:t>
      </w:r>
      <w:r w:rsidRPr="00EB47EA">
        <w:rPr>
          <w:rFonts w:ascii="Arial" w:hAnsi="Arial" w:cs="Arial"/>
          <w:sz w:val="22"/>
          <w:szCs w:val="22"/>
        </w:rPr>
        <w:t xml:space="preserve">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Payment:</w:t>
      </w:r>
      <w:r w:rsidRPr="00EB47EA">
        <w:rPr>
          <w:rFonts w:ascii="Arial" w:hAnsi="Arial" w:cs="Arial"/>
          <w:sz w:val="22"/>
          <w:szCs w:val="22"/>
        </w:rPr>
        <w:tab/>
        <w:t xml:space="preserve">This work will be paid for at the Contract unit price per foot for </w:t>
      </w:r>
      <w:r>
        <w:rPr>
          <w:rFonts w:ascii="Arial" w:hAnsi="Arial" w:cs="Arial"/>
          <w:sz w:val="22"/>
          <w:szCs w:val="22"/>
        </w:rPr>
        <w:t xml:space="preserve">REMOVE </w:t>
      </w:r>
      <w:r w:rsidR="00344566">
        <w:rPr>
          <w:rFonts w:ascii="Arial" w:hAnsi="Arial" w:cs="Arial"/>
          <w:sz w:val="22"/>
          <w:szCs w:val="22"/>
        </w:rPr>
        <w:t>EXISTING CULVERTS.</w:t>
      </w:r>
    </w:p>
    <w:p w:rsidR="00660E0B" w:rsidRDefault="00660E0B"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980A62" w:rsidRDefault="00980A62" w:rsidP="00660E0B">
      <w:pPr>
        <w:jc w:val="both"/>
        <w:rPr>
          <w:rFonts w:ascii="Arial" w:hAnsi="Arial" w:cs="Arial"/>
          <w:sz w:val="22"/>
          <w:szCs w:val="22"/>
        </w:rPr>
      </w:pPr>
    </w:p>
    <w:p w:rsidR="00980A62" w:rsidRDefault="00980A62" w:rsidP="00660E0B">
      <w:pPr>
        <w:jc w:val="both"/>
        <w:rPr>
          <w:rFonts w:ascii="Arial" w:hAnsi="Arial" w:cs="Arial"/>
          <w:sz w:val="22"/>
          <w:szCs w:val="22"/>
        </w:rPr>
      </w:pPr>
    </w:p>
    <w:p w:rsidR="00980A62" w:rsidRDefault="00980A62" w:rsidP="00660E0B">
      <w:pPr>
        <w:jc w:val="both"/>
        <w:rPr>
          <w:rFonts w:ascii="Arial" w:hAnsi="Arial" w:cs="Arial"/>
          <w:sz w:val="22"/>
          <w:szCs w:val="22"/>
        </w:rPr>
      </w:pPr>
    </w:p>
    <w:p w:rsidR="00660E0B" w:rsidRPr="00E939DA" w:rsidRDefault="00660E0B" w:rsidP="00660E0B">
      <w:pPr>
        <w:jc w:val="center"/>
        <w:rPr>
          <w:rFonts w:ascii="Arial" w:hAnsi="Arial" w:cs="Arial"/>
          <w:b/>
          <w:sz w:val="22"/>
          <w:szCs w:val="22"/>
          <w:u w:val="single"/>
        </w:rPr>
      </w:pPr>
      <w:r w:rsidRPr="00E939DA">
        <w:rPr>
          <w:rFonts w:ascii="Arial" w:hAnsi="Arial" w:cs="Arial"/>
          <w:b/>
          <w:sz w:val="22"/>
          <w:szCs w:val="22"/>
          <w:u w:val="single"/>
        </w:rPr>
        <w:t>PIPE UNDERDRAINS 4” (SPECIAL)</w:t>
      </w:r>
    </w:p>
    <w:p w:rsidR="00660E0B" w:rsidRPr="00E939DA" w:rsidRDefault="00660E0B" w:rsidP="00660E0B">
      <w:pPr>
        <w:jc w:val="both"/>
        <w:rPr>
          <w:rFonts w:ascii="Arial" w:hAnsi="Arial" w:cs="Arial"/>
          <w:b/>
          <w:sz w:val="22"/>
          <w:szCs w:val="22"/>
        </w:rPr>
      </w:pPr>
    </w:p>
    <w:p w:rsidR="00660E0B" w:rsidRPr="00E939DA" w:rsidRDefault="00660E0B" w:rsidP="00660E0B">
      <w:pPr>
        <w:jc w:val="both"/>
        <w:rPr>
          <w:rFonts w:ascii="Arial" w:hAnsi="Arial" w:cs="Arial"/>
          <w:sz w:val="22"/>
          <w:szCs w:val="22"/>
        </w:rPr>
      </w:pPr>
      <w:r w:rsidRPr="00E939DA">
        <w:rPr>
          <w:rFonts w:ascii="Arial" w:hAnsi="Arial" w:cs="Arial"/>
          <w:b/>
          <w:sz w:val="22"/>
          <w:szCs w:val="22"/>
        </w:rPr>
        <w:t>Description:</w:t>
      </w:r>
      <w:r w:rsidRPr="00E939DA">
        <w:rPr>
          <w:rFonts w:ascii="Arial" w:hAnsi="Arial" w:cs="Arial"/>
          <w:sz w:val="22"/>
          <w:szCs w:val="22"/>
        </w:rPr>
        <w:t xml:space="preserve"> </w:t>
      </w:r>
      <w:r w:rsidRPr="00E939DA">
        <w:rPr>
          <w:rFonts w:ascii="Arial" w:hAnsi="Arial" w:cs="Arial"/>
          <w:sz w:val="22"/>
          <w:szCs w:val="22"/>
        </w:rPr>
        <w:tab/>
        <w:t xml:space="preserve">This work shall consist of the installation of 4” diameter </w:t>
      </w:r>
      <w:r w:rsidR="00D60559">
        <w:rPr>
          <w:rFonts w:ascii="Arial" w:hAnsi="Arial" w:cs="Arial"/>
          <w:sz w:val="22"/>
          <w:szCs w:val="22"/>
        </w:rPr>
        <w:t>Perforated Corrugated High Density Polyethylene Pipe (HDPE)</w:t>
      </w:r>
      <w:r w:rsidRPr="00E939DA">
        <w:rPr>
          <w:rFonts w:ascii="Arial" w:hAnsi="Arial" w:cs="Arial"/>
          <w:sz w:val="22"/>
          <w:szCs w:val="22"/>
        </w:rPr>
        <w:t xml:space="preserve"> pipe with a smooth interior as specified on the plan as pervious concrete underdrain.</w:t>
      </w:r>
      <w:r w:rsidR="00D60559">
        <w:rPr>
          <w:rFonts w:ascii="Arial" w:hAnsi="Arial" w:cs="Arial"/>
          <w:sz w:val="22"/>
          <w:szCs w:val="22"/>
        </w:rPr>
        <w:t xml:space="preserve">  The work shall also include installation of a </w:t>
      </w:r>
      <w:r w:rsidR="001C6F72">
        <w:rPr>
          <w:rFonts w:ascii="Arial" w:hAnsi="Arial" w:cs="Arial"/>
          <w:sz w:val="22"/>
          <w:szCs w:val="22"/>
        </w:rPr>
        <w:t xml:space="preserve">fabric envelope </w:t>
      </w:r>
      <w:r w:rsidR="00D60559">
        <w:rPr>
          <w:rFonts w:ascii="Arial" w:hAnsi="Arial" w:cs="Arial"/>
          <w:sz w:val="22"/>
          <w:szCs w:val="22"/>
        </w:rPr>
        <w:t xml:space="preserve">around the pipe.  </w:t>
      </w: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r w:rsidRPr="00E939DA">
        <w:rPr>
          <w:rFonts w:ascii="Arial" w:hAnsi="Arial" w:cs="Arial"/>
          <w:b/>
          <w:sz w:val="22"/>
          <w:szCs w:val="22"/>
        </w:rPr>
        <w:t>Materials:</w:t>
      </w:r>
      <w:r w:rsidRPr="00E939DA">
        <w:rPr>
          <w:rFonts w:ascii="Arial" w:hAnsi="Arial" w:cs="Arial"/>
          <w:sz w:val="22"/>
          <w:szCs w:val="22"/>
        </w:rPr>
        <w:t xml:space="preserve">  </w:t>
      </w:r>
      <w:r w:rsidRPr="00E939DA">
        <w:rPr>
          <w:rFonts w:ascii="Arial" w:hAnsi="Arial" w:cs="Arial"/>
          <w:sz w:val="22"/>
          <w:szCs w:val="22"/>
        </w:rPr>
        <w:tab/>
      </w: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r w:rsidRPr="00E939DA">
        <w:rPr>
          <w:rFonts w:ascii="Arial" w:hAnsi="Arial" w:cs="Arial"/>
          <w:sz w:val="22"/>
          <w:szCs w:val="22"/>
        </w:rPr>
        <w:t>All materials shall meet the requirements of the following articles of Section 1000 Materials.</w:t>
      </w: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r w:rsidRPr="00E939DA">
        <w:rPr>
          <w:rFonts w:ascii="Arial" w:hAnsi="Arial" w:cs="Arial"/>
          <w:sz w:val="22"/>
          <w:szCs w:val="22"/>
        </w:rPr>
        <w:t>Item</w:t>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p>
    <w:p w:rsidR="00660E0B" w:rsidRDefault="00D60559" w:rsidP="00660E0B">
      <w:pPr>
        <w:jc w:val="both"/>
        <w:rPr>
          <w:rFonts w:ascii="Arial" w:hAnsi="Arial" w:cs="Arial"/>
          <w:sz w:val="22"/>
          <w:szCs w:val="22"/>
        </w:rPr>
      </w:pPr>
      <w:r>
        <w:rPr>
          <w:rFonts w:ascii="Arial" w:hAnsi="Arial" w:cs="Arial"/>
          <w:sz w:val="22"/>
          <w:szCs w:val="22"/>
        </w:rPr>
        <w:t xml:space="preserve">High Density Polyethylene Pipe (HDPE) </w:t>
      </w:r>
      <w:r w:rsidR="00660E0B" w:rsidRPr="00E939DA">
        <w:rPr>
          <w:rFonts w:ascii="Arial" w:hAnsi="Arial" w:cs="Arial"/>
          <w:sz w:val="22"/>
          <w:szCs w:val="22"/>
        </w:rPr>
        <w:t>with Smooth Interior.</w:t>
      </w:r>
      <w:r w:rsidR="00660E0B" w:rsidRPr="00E939DA">
        <w:rPr>
          <w:rFonts w:ascii="Arial" w:hAnsi="Arial" w:cs="Arial"/>
          <w:sz w:val="22"/>
          <w:szCs w:val="22"/>
        </w:rPr>
        <w:tab/>
      </w:r>
      <w:r w:rsidR="00660E0B" w:rsidRPr="00E939DA">
        <w:rPr>
          <w:rFonts w:ascii="Arial" w:hAnsi="Arial" w:cs="Arial"/>
          <w:sz w:val="22"/>
          <w:szCs w:val="22"/>
        </w:rPr>
        <w:tab/>
      </w:r>
      <w:r w:rsidR="00660E0B" w:rsidRPr="00E939DA">
        <w:rPr>
          <w:rFonts w:ascii="Arial" w:hAnsi="Arial" w:cs="Arial"/>
          <w:sz w:val="22"/>
          <w:szCs w:val="22"/>
        </w:rPr>
        <w:tab/>
        <w:t>1040.0</w:t>
      </w:r>
      <w:r>
        <w:rPr>
          <w:rFonts w:ascii="Arial" w:hAnsi="Arial" w:cs="Arial"/>
          <w:sz w:val="22"/>
          <w:szCs w:val="22"/>
        </w:rPr>
        <w:t>4</w:t>
      </w:r>
      <w:r w:rsidR="00660E0B" w:rsidRPr="00E939DA">
        <w:rPr>
          <w:rFonts w:ascii="Arial" w:hAnsi="Arial" w:cs="Arial"/>
          <w:sz w:val="22"/>
          <w:szCs w:val="22"/>
        </w:rPr>
        <w:t>.</w:t>
      </w:r>
    </w:p>
    <w:p w:rsidR="001C6F72" w:rsidRPr="00E939DA" w:rsidRDefault="001C6F72" w:rsidP="00660E0B">
      <w:pPr>
        <w:jc w:val="both"/>
        <w:rPr>
          <w:rFonts w:ascii="Arial" w:hAnsi="Arial" w:cs="Arial"/>
          <w:sz w:val="22"/>
          <w:szCs w:val="22"/>
        </w:rPr>
      </w:pPr>
      <w:r>
        <w:rPr>
          <w:rFonts w:ascii="Arial" w:hAnsi="Arial" w:cs="Arial"/>
          <w:sz w:val="22"/>
          <w:szCs w:val="22"/>
        </w:rPr>
        <w:t>Fabric Envelope for Pipe Underdrains                                                                      1080.01</w:t>
      </w:r>
    </w:p>
    <w:p w:rsidR="00660E0B" w:rsidRPr="00E939DA" w:rsidRDefault="00660E0B" w:rsidP="00660E0B">
      <w:pPr>
        <w:jc w:val="both"/>
        <w:rPr>
          <w:rFonts w:ascii="Arial" w:hAnsi="Arial" w:cs="Arial"/>
          <w:b/>
          <w:sz w:val="22"/>
          <w:szCs w:val="22"/>
        </w:rPr>
      </w:pPr>
    </w:p>
    <w:p w:rsidR="00660E0B" w:rsidRPr="00E939DA" w:rsidRDefault="00660E0B" w:rsidP="00660E0B">
      <w:pPr>
        <w:jc w:val="both"/>
        <w:rPr>
          <w:rFonts w:ascii="Arial" w:hAnsi="Arial" w:cs="Arial"/>
          <w:sz w:val="22"/>
          <w:szCs w:val="22"/>
        </w:rPr>
      </w:pPr>
      <w:r w:rsidRPr="00E939DA">
        <w:rPr>
          <w:rFonts w:ascii="Arial" w:hAnsi="Arial" w:cs="Arial"/>
          <w:b/>
          <w:sz w:val="22"/>
          <w:szCs w:val="22"/>
        </w:rPr>
        <w:t>Method of Measurement:</w:t>
      </w:r>
      <w:r w:rsidRPr="00E939DA">
        <w:rPr>
          <w:rFonts w:ascii="Arial" w:hAnsi="Arial" w:cs="Arial"/>
          <w:sz w:val="22"/>
          <w:szCs w:val="22"/>
        </w:rPr>
        <w:t xml:space="preserve">  </w:t>
      </w:r>
      <w:r w:rsidRPr="00E939DA">
        <w:rPr>
          <w:rFonts w:ascii="Arial" w:hAnsi="Arial" w:cs="Arial"/>
          <w:sz w:val="22"/>
          <w:szCs w:val="22"/>
        </w:rPr>
        <w:tab/>
      </w:r>
      <w:r w:rsidR="00D60559">
        <w:rPr>
          <w:rFonts w:ascii="Arial" w:hAnsi="Arial" w:cs="Arial"/>
          <w:sz w:val="22"/>
          <w:szCs w:val="22"/>
        </w:rPr>
        <w:t>HDPE</w:t>
      </w:r>
      <w:r w:rsidRPr="00E939DA">
        <w:rPr>
          <w:rFonts w:ascii="Arial" w:hAnsi="Arial" w:cs="Arial"/>
          <w:sz w:val="22"/>
          <w:szCs w:val="22"/>
        </w:rPr>
        <w:t xml:space="preserve"> pipe will be measured for payment as foot installed.</w:t>
      </w:r>
    </w:p>
    <w:p w:rsidR="00660E0B" w:rsidRPr="00E939DA" w:rsidRDefault="00660E0B" w:rsidP="00660E0B">
      <w:pPr>
        <w:jc w:val="both"/>
        <w:rPr>
          <w:rFonts w:ascii="Arial" w:hAnsi="Arial" w:cs="Arial"/>
          <w:b/>
          <w:sz w:val="22"/>
          <w:szCs w:val="22"/>
        </w:rPr>
      </w:pPr>
      <w:r w:rsidRPr="00E939DA">
        <w:rPr>
          <w:rFonts w:ascii="Arial" w:hAnsi="Arial" w:cs="Arial"/>
          <w:b/>
          <w:sz w:val="22"/>
          <w:szCs w:val="22"/>
        </w:rPr>
        <w:t xml:space="preserve"> </w:t>
      </w:r>
    </w:p>
    <w:p w:rsidR="00660E0B" w:rsidRPr="00E939DA" w:rsidRDefault="00660E0B" w:rsidP="00660E0B">
      <w:pPr>
        <w:jc w:val="both"/>
        <w:rPr>
          <w:rFonts w:ascii="Arial" w:hAnsi="Arial" w:cs="Arial"/>
          <w:sz w:val="22"/>
          <w:szCs w:val="22"/>
        </w:rPr>
      </w:pPr>
      <w:r w:rsidRPr="00E939DA">
        <w:rPr>
          <w:rFonts w:ascii="Arial" w:hAnsi="Arial" w:cs="Arial"/>
          <w:b/>
          <w:sz w:val="22"/>
          <w:szCs w:val="22"/>
        </w:rPr>
        <w:t>Basis of Payment:</w:t>
      </w:r>
      <w:r w:rsidRPr="00E939DA">
        <w:rPr>
          <w:rFonts w:ascii="Arial" w:hAnsi="Arial" w:cs="Arial"/>
          <w:sz w:val="22"/>
          <w:szCs w:val="22"/>
        </w:rPr>
        <w:t xml:space="preserve">  </w:t>
      </w:r>
      <w:r w:rsidRPr="00E939DA">
        <w:rPr>
          <w:rFonts w:ascii="Arial" w:hAnsi="Arial" w:cs="Arial"/>
          <w:sz w:val="22"/>
          <w:szCs w:val="22"/>
        </w:rPr>
        <w:tab/>
        <w:t>PIPE UNDERDRAINS 4” (SPECIAL) will be paid for at the contract unit price per lineal foot.</w:t>
      </w:r>
    </w:p>
    <w:p w:rsidR="00660E0B" w:rsidRPr="00E939DA"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Pr="00E939DA" w:rsidRDefault="00660E0B" w:rsidP="00660E0B">
      <w:pPr>
        <w:jc w:val="center"/>
        <w:rPr>
          <w:rFonts w:ascii="Arial" w:hAnsi="Arial" w:cs="Arial"/>
          <w:b/>
          <w:sz w:val="22"/>
          <w:szCs w:val="22"/>
          <w:u w:val="single"/>
        </w:rPr>
      </w:pPr>
      <w:r w:rsidRPr="00E939DA">
        <w:rPr>
          <w:rFonts w:ascii="Arial" w:hAnsi="Arial" w:cs="Arial"/>
          <w:b/>
          <w:sz w:val="22"/>
          <w:szCs w:val="22"/>
          <w:u w:val="single"/>
        </w:rPr>
        <w:t>PIPE UNDERDRAINS 8” (SPECIAL)</w:t>
      </w:r>
    </w:p>
    <w:p w:rsidR="00660E0B" w:rsidRPr="00E939DA" w:rsidRDefault="00660E0B" w:rsidP="00660E0B">
      <w:pPr>
        <w:jc w:val="both"/>
        <w:rPr>
          <w:rFonts w:ascii="Arial" w:hAnsi="Arial" w:cs="Arial"/>
          <w:b/>
          <w:sz w:val="22"/>
          <w:szCs w:val="22"/>
        </w:rPr>
      </w:pPr>
    </w:p>
    <w:p w:rsidR="001C6F72" w:rsidRPr="00E939DA" w:rsidRDefault="001C6F72" w:rsidP="001C6F72">
      <w:pPr>
        <w:jc w:val="both"/>
        <w:rPr>
          <w:rFonts w:ascii="Arial" w:hAnsi="Arial" w:cs="Arial"/>
          <w:sz w:val="22"/>
          <w:szCs w:val="22"/>
        </w:rPr>
      </w:pPr>
      <w:r w:rsidRPr="00E939DA">
        <w:rPr>
          <w:rFonts w:ascii="Arial" w:hAnsi="Arial" w:cs="Arial"/>
          <w:b/>
          <w:sz w:val="22"/>
          <w:szCs w:val="22"/>
        </w:rPr>
        <w:t>Description:</w:t>
      </w:r>
      <w:r w:rsidRPr="00E939DA">
        <w:rPr>
          <w:rFonts w:ascii="Arial" w:hAnsi="Arial" w:cs="Arial"/>
          <w:sz w:val="22"/>
          <w:szCs w:val="22"/>
        </w:rPr>
        <w:t xml:space="preserve"> </w:t>
      </w:r>
      <w:r w:rsidRPr="00E939DA">
        <w:rPr>
          <w:rFonts w:ascii="Arial" w:hAnsi="Arial" w:cs="Arial"/>
          <w:sz w:val="22"/>
          <w:szCs w:val="22"/>
        </w:rPr>
        <w:tab/>
        <w:t xml:space="preserve">This work shall consist of the installation of </w:t>
      </w:r>
      <w:r>
        <w:rPr>
          <w:rFonts w:ascii="Arial" w:hAnsi="Arial" w:cs="Arial"/>
          <w:sz w:val="22"/>
          <w:szCs w:val="22"/>
        </w:rPr>
        <w:t>8</w:t>
      </w:r>
      <w:r w:rsidRPr="00E939DA">
        <w:rPr>
          <w:rFonts w:ascii="Arial" w:hAnsi="Arial" w:cs="Arial"/>
          <w:sz w:val="22"/>
          <w:szCs w:val="22"/>
        </w:rPr>
        <w:t xml:space="preserve">” diameter </w:t>
      </w:r>
      <w:r>
        <w:rPr>
          <w:rFonts w:ascii="Arial" w:hAnsi="Arial" w:cs="Arial"/>
          <w:sz w:val="22"/>
          <w:szCs w:val="22"/>
        </w:rPr>
        <w:t>Perforated Corrugated High Density Polyethylene Pipe (HDPE)</w:t>
      </w:r>
      <w:r w:rsidRPr="00E939DA">
        <w:rPr>
          <w:rFonts w:ascii="Arial" w:hAnsi="Arial" w:cs="Arial"/>
          <w:sz w:val="22"/>
          <w:szCs w:val="22"/>
        </w:rPr>
        <w:t xml:space="preserve"> pipe with a smooth interior as specified on the plan as pervious concrete underdrain.</w:t>
      </w:r>
      <w:r>
        <w:rPr>
          <w:rFonts w:ascii="Arial" w:hAnsi="Arial" w:cs="Arial"/>
          <w:sz w:val="22"/>
          <w:szCs w:val="22"/>
        </w:rPr>
        <w:t xml:space="preserve">  The work shall also include installation of a fabric envelope around the pipe.  </w:t>
      </w:r>
    </w:p>
    <w:p w:rsidR="001C6F72" w:rsidRPr="00E939DA" w:rsidRDefault="001C6F72" w:rsidP="001C6F72">
      <w:pPr>
        <w:jc w:val="both"/>
        <w:rPr>
          <w:rFonts w:ascii="Arial" w:hAnsi="Arial" w:cs="Arial"/>
          <w:sz w:val="22"/>
          <w:szCs w:val="22"/>
        </w:rPr>
      </w:pPr>
    </w:p>
    <w:p w:rsidR="001C6F72" w:rsidRPr="00E939DA" w:rsidRDefault="001C6F72" w:rsidP="001C6F72">
      <w:pPr>
        <w:jc w:val="both"/>
        <w:rPr>
          <w:rFonts w:ascii="Arial" w:hAnsi="Arial" w:cs="Arial"/>
          <w:sz w:val="22"/>
          <w:szCs w:val="22"/>
        </w:rPr>
      </w:pPr>
      <w:r w:rsidRPr="00E939DA">
        <w:rPr>
          <w:rFonts w:ascii="Arial" w:hAnsi="Arial" w:cs="Arial"/>
          <w:b/>
          <w:sz w:val="22"/>
          <w:szCs w:val="22"/>
        </w:rPr>
        <w:t>Materials:</w:t>
      </w:r>
      <w:r w:rsidRPr="00E939DA">
        <w:rPr>
          <w:rFonts w:ascii="Arial" w:hAnsi="Arial" w:cs="Arial"/>
          <w:sz w:val="22"/>
          <w:szCs w:val="22"/>
        </w:rPr>
        <w:t xml:space="preserve">  </w:t>
      </w:r>
      <w:r w:rsidRPr="00E939DA">
        <w:rPr>
          <w:rFonts w:ascii="Arial" w:hAnsi="Arial" w:cs="Arial"/>
          <w:sz w:val="22"/>
          <w:szCs w:val="22"/>
        </w:rPr>
        <w:tab/>
      </w:r>
    </w:p>
    <w:p w:rsidR="001C6F72" w:rsidRPr="00E939DA" w:rsidRDefault="001C6F72" w:rsidP="001C6F72">
      <w:pPr>
        <w:jc w:val="both"/>
        <w:rPr>
          <w:rFonts w:ascii="Arial" w:hAnsi="Arial" w:cs="Arial"/>
          <w:sz w:val="22"/>
          <w:szCs w:val="22"/>
        </w:rPr>
      </w:pPr>
    </w:p>
    <w:p w:rsidR="001C6F72" w:rsidRPr="00E939DA" w:rsidRDefault="001C6F72" w:rsidP="001C6F72">
      <w:pPr>
        <w:jc w:val="both"/>
        <w:rPr>
          <w:rFonts w:ascii="Arial" w:hAnsi="Arial" w:cs="Arial"/>
          <w:sz w:val="22"/>
          <w:szCs w:val="22"/>
        </w:rPr>
      </w:pPr>
      <w:r w:rsidRPr="00E939DA">
        <w:rPr>
          <w:rFonts w:ascii="Arial" w:hAnsi="Arial" w:cs="Arial"/>
          <w:sz w:val="22"/>
          <w:szCs w:val="22"/>
        </w:rPr>
        <w:t>All materials shall meet the requirements of the following articles of Section 1000 Materials.</w:t>
      </w:r>
    </w:p>
    <w:p w:rsidR="001C6F72" w:rsidRPr="00E939DA" w:rsidRDefault="001C6F72" w:rsidP="001C6F72">
      <w:pPr>
        <w:jc w:val="both"/>
        <w:rPr>
          <w:rFonts w:ascii="Arial" w:hAnsi="Arial" w:cs="Arial"/>
          <w:sz w:val="22"/>
          <w:szCs w:val="22"/>
        </w:rPr>
      </w:pPr>
    </w:p>
    <w:p w:rsidR="001C6F72" w:rsidRPr="00E939DA" w:rsidRDefault="001C6F72" w:rsidP="001C6F72">
      <w:pPr>
        <w:jc w:val="both"/>
        <w:rPr>
          <w:rFonts w:ascii="Arial" w:hAnsi="Arial" w:cs="Arial"/>
          <w:sz w:val="22"/>
          <w:szCs w:val="22"/>
        </w:rPr>
      </w:pPr>
      <w:r w:rsidRPr="00E939DA">
        <w:rPr>
          <w:rFonts w:ascii="Arial" w:hAnsi="Arial" w:cs="Arial"/>
          <w:sz w:val="22"/>
          <w:szCs w:val="22"/>
        </w:rPr>
        <w:t>Item</w:t>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r>
    </w:p>
    <w:p w:rsidR="001C6F72" w:rsidRDefault="001C6F72" w:rsidP="001C6F72">
      <w:pPr>
        <w:jc w:val="both"/>
        <w:rPr>
          <w:rFonts w:ascii="Arial" w:hAnsi="Arial" w:cs="Arial"/>
          <w:sz w:val="22"/>
          <w:szCs w:val="22"/>
        </w:rPr>
      </w:pPr>
      <w:r>
        <w:rPr>
          <w:rFonts w:ascii="Arial" w:hAnsi="Arial" w:cs="Arial"/>
          <w:sz w:val="22"/>
          <w:szCs w:val="22"/>
        </w:rPr>
        <w:t xml:space="preserve">High Density Polyethylene Pipe (HDPE) </w:t>
      </w:r>
      <w:r w:rsidRPr="00E939DA">
        <w:rPr>
          <w:rFonts w:ascii="Arial" w:hAnsi="Arial" w:cs="Arial"/>
          <w:sz w:val="22"/>
          <w:szCs w:val="22"/>
        </w:rPr>
        <w:t>with Smooth Interior.</w:t>
      </w:r>
      <w:r w:rsidRPr="00E939DA">
        <w:rPr>
          <w:rFonts w:ascii="Arial" w:hAnsi="Arial" w:cs="Arial"/>
          <w:sz w:val="22"/>
          <w:szCs w:val="22"/>
        </w:rPr>
        <w:tab/>
      </w:r>
      <w:r w:rsidRPr="00E939DA">
        <w:rPr>
          <w:rFonts w:ascii="Arial" w:hAnsi="Arial" w:cs="Arial"/>
          <w:sz w:val="22"/>
          <w:szCs w:val="22"/>
        </w:rPr>
        <w:tab/>
      </w:r>
      <w:r w:rsidRPr="00E939DA">
        <w:rPr>
          <w:rFonts w:ascii="Arial" w:hAnsi="Arial" w:cs="Arial"/>
          <w:sz w:val="22"/>
          <w:szCs w:val="22"/>
        </w:rPr>
        <w:tab/>
        <w:t>1040.0</w:t>
      </w:r>
      <w:r>
        <w:rPr>
          <w:rFonts w:ascii="Arial" w:hAnsi="Arial" w:cs="Arial"/>
          <w:sz w:val="22"/>
          <w:szCs w:val="22"/>
        </w:rPr>
        <w:t>4</w:t>
      </w:r>
      <w:r w:rsidRPr="00E939DA">
        <w:rPr>
          <w:rFonts w:ascii="Arial" w:hAnsi="Arial" w:cs="Arial"/>
          <w:sz w:val="22"/>
          <w:szCs w:val="22"/>
        </w:rPr>
        <w:t>.</w:t>
      </w:r>
    </w:p>
    <w:p w:rsidR="001C6F72" w:rsidRPr="00E939DA" w:rsidRDefault="001C6F72" w:rsidP="001C6F72">
      <w:pPr>
        <w:jc w:val="both"/>
        <w:rPr>
          <w:rFonts w:ascii="Arial" w:hAnsi="Arial" w:cs="Arial"/>
          <w:sz w:val="22"/>
          <w:szCs w:val="22"/>
        </w:rPr>
      </w:pPr>
      <w:r>
        <w:rPr>
          <w:rFonts w:ascii="Arial" w:hAnsi="Arial" w:cs="Arial"/>
          <w:sz w:val="22"/>
          <w:szCs w:val="22"/>
        </w:rPr>
        <w:t>Fabric Envelope for Pipe Underdrains                                                                      1080.01</w:t>
      </w:r>
    </w:p>
    <w:p w:rsidR="001C6F72" w:rsidRPr="00E939DA" w:rsidRDefault="001C6F72" w:rsidP="001C6F72">
      <w:pPr>
        <w:jc w:val="both"/>
        <w:rPr>
          <w:rFonts w:ascii="Arial" w:hAnsi="Arial" w:cs="Arial"/>
          <w:b/>
          <w:sz w:val="22"/>
          <w:szCs w:val="22"/>
        </w:rPr>
      </w:pPr>
    </w:p>
    <w:p w:rsidR="001C6F72" w:rsidRPr="00E939DA" w:rsidRDefault="001C6F72" w:rsidP="001C6F72">
      <w:pPr>
        <w:jc w:val="both"/>
        <w:rPr>
          <w:rFonts w:ascii="Arial" w:hAnsi="Arial" w:cs="Arial"/>
          <w:sz w:val="22"/>
          <w:szCs w:val="22"/>
        </w:rPr>
      </w:pPr>
      <w:r w:rsidRPr="00E939DA">
        <w:rPr>
          <w:rFonts w:ascii="Arial" w:hAnsi="Arial" w:cs="Arial"/>
          <w:b/>
          <w:sz w:val="22"/>
          <w:szCs w:val="22"/>
        </w:rPr>
        <w:t>Method of Measurement:</w:t>
      </w:r>
      <w:r w:rsidRPr="00E939DA">
        <w:rPr>
          <w:rFonts w:ascii="Arial" w:hAnsi="Arial" w:cs="Arial"/>
          <w:sz w:val="22"/>
          <w:szCs w:val="22"/>
        </w:rPr>
        <w:t xml:space="preserve">  </w:t>
      </w:r>
      <w:r w:rsidRPr="00E939DA">
        <w:rPr>
          <w:rFonts w:ascii="Arial" w:hAnsi="Arial" w:cs="Arial"/>
          <w:sz w:val="22"/>
          <w:szCs w:val="22"/>
        </w:rPr>
        <w:tab/>
      </w:r>
      <w:r>
        <w:rPr>
          <w:rFonts w:ascii="Arial" w:hAnsi="Arial" w:cs="Arial"/>
          <w:sz w:val="22"/>
          <w:szCs w:val="22"/>
        </w:rPr>
        <w:t>HDPE</w:t>
      </w:r>
      <w:r w:rsidRPr="00E939DA">
        <w:rPr>
          <w:rFonts w:ascii="Arial" w:hAnsi="Arial" w:cs="Arial"/>
          <w:sz w:val="22"/>
          <w:szCs w:val="22"/>
        </w:rPr>
        <w:t xml:space="preserve"> pipe will be measured for payment as foot installed.</w:t>
      </w:r>
    </w:p>
    <w:p w:rsidR="001C6F72" w:rsidRPr="00E939DA" w:rsidRDefault="001C6F72" w:rsidP="001C6F72">
      <w:pPr>
        <w:jc w:val="both"/>
        <w:rPr>
          <w:rFonts w:ascii="Arial" w:hAnsi="Arial" w:cs="Arial"/>
          <w:b/>
          <w:sz w:val="22"/>
          <w:szCs w:val="22"/>
        </w:rPr>
      </w:pPr>
      <w:r w:rsidRPr="00E939DA">
        <w:rPr>
          <w:rFonts w:ascii="Arial" w:hAnsi="Arial" w:cs="Arial"/>
          <w:b/>
          <w:sz w:val="22"/>
          <w:szCs w:val="22"/>
        </w:rPr>
        <w:t xml:space="preserve"> </w:t>
      </w:r>
    </w:p>
    <w:p w:rsidR="001C6F72" w:rsidRPr="00E939DA" w:rsidRDefault="001C6F72" w:rsidP="001C6F72">
      <w:pPr>
        <w:jc w:val="both"/>
        <w:rPr>
          <w:rFonts w:ascii="Arial" w:hAnsi="Arial" w:cs="Arial"/>
          <w:sz w:val="22"/>
          <w:szCs w:val="22"/>
        </w:rPr>
      </w:pPr>
      <w:r w:rsidRPr="00E939DA">
        <w:rPr>
          <w:rFonts w:ascii="Arial" w:hAnsi="Arial" w:cs="Arial"/>
          <w:b/>
          <w:sz w:val="22"/>
          <w:szCs w:val="22"/>
        </w:rPr>
        <w:t>Basis of Payment:</w:t>
      </w:r>
      <w:r w:rsidRPr="00E939DA">
        <w:rPr>
          <w:rFonts w:ascii="Arial" w:hAnsi="Arial" w:cs="Arial"/>
          <w:sz w:val="22"/>
          <w:szCs w:val="22"/>
        </w:rPr>
        <w:t xml:space="preserve">  </w:t>
      </w:r>
      <w:r w:rsidRPr="00E939DA">
        <w:rPr>
          <w:rFonts w:ascii="Arial" w:hAnsi="Arial" w:cs="Arial"/>
          <w:sz w:val="22"/>
          <w:szCs w:val="22"/>
        </w:rPr>
        <w:tab/>
        <w:t xml:space="preserve">PIPE UNDERDRAINS </w:t>
      </w:r>
      <w:r>
        <w:rPr>
          <w:rFonts w:ascii="Arial" w:hAnsi="Arial" w:cs="Arial"/>
          <w:sz w:val="22"/>
          <w:szCs w:val="22"/>
        </w:rPr>
        <w:t>8</w:t>
      </w:r>
      <w:r w:rsidRPr="00E939DA">
        <w:rPr>
          <w:rFonts w:ascii="Arial" w:hAnsi="Arial" w:cs="Arial"/>
          <w:sz w:val="22"/>
          <w:szCs w:val="22"/>
        </w:rPr>
        <w:t>” (SPECIAL) will be paid for at the contract unit price per lineal foot.</w:t>
      </w:r>
    </w:p>
    <w:p w:rsidR="001C6F72" w:rsidRPr="00E939DA" w:rsidRDefault="001C6F72" w:rsidP="001C6F72">
      <w:pPr>
        <w:jc w:val="both"/>
        <w:rPr>
          <w:rFonts w:ascii="Arial" w:hAnsi="Arial" w:cs="Arial"/>
          <w:sz w:val="22"/>
          <w:szCs w:val="22"/>
        </w:rPr>
      </w:pPr>
    </w:p>
    <w:p w:rsidR="00660E0B" w:rsidRDefault="00660E0B"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660E0B" w:rsidRPr="00CB70CD" w:rsidRDefault="00660E0B" w:rsidP="00660E0B">
      <w:pPr>
        <w:pStyle w:val="Heading2"/>
        <w:rPr>
          <w:caps/>
          <w:sz w:val="22"/>
          <w:szCs w:val="22"/>
        </w:rPr>
      </w:pPr>
      <w:r w:rsidRPr="00CB70CD">
        <w:rPr>
          <w:caps/>
          <w:sz w:val="22"/>
          <w:szCs w:val="22"/>
        </w:rPr>
        <w:t xml:space="preserve">PERENNIAL PLANTS, </w:t>
      </w:r>
      <w:r>
        <w:rPr>
          <w:caps/>
          <w:sz w:val="22"/>
          <w:szCs w:val="22"/>
        </w:rPr>
        <w:t>prairie</w:t>
      </w:r>
      <w:r w:rsidRPr="00CB70CD">
        <w:rPr>
          <w:caps/>
          <w:sz w:val="22"/>
          <w:szCs w:val="22"/>
        </w:rPr>
        <w:t xml:space="preserve"> TYPE</w:t>
      </w:r>
      <w:r>
        <w:rPr>
          <w:caps/>
          <w:sz w:val="22"/>
          <w:szCs w:val="22"/>
        </w:rPr>
        <w:t xml:space="preserve"> – mesic to dry prairie</w:t>
      </w:r>
    </w:p>
    <w:p w:rsidR="00660E0B" w:rsidRPr="00BE7E16" w:rsidRDefault="00660E0B" w:rsidP="00660E0B">
      <w:pPr>
        <w:jc w:val="both"/>
        <w:rPr>
          <w:rFonts w:ascii="Arial" w:hAnsi="Arial" w:cs="Arial"/>
          <w:sz w:val="22"/>
          <w:szCs w:val="22"/>
        </w:rPr>
      </w:pPr>
    </w:p>
    <w:p w:rsidR="00660E0B" w:rsidRPr="0078686C" w:rsidRDefault="00660E0B" w:rsidP="00660E0B">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254 and 1081 of the Standard Specifications except as modified herein.</w:t>
      </w:r>
    </w:p>
    <w:p w:rsidR="00660E0B" w:rsidRPr="00BE7E16" w:rsidRDefault="00660E0B" w:rsidP="00660E0B">
      <w:pPr>
        <w:jc w:val="both"/>
        <w:rPr>
          <w:rFonts w:ascii="Arial" w:hAnsi="Arial" w:cs="Arial"/>
          <w:sz w:val="22"/>
          <w:szCs w:val="22"/>
        </w:rPr>
      </w:pPr>
    </w:p>
    <w:p w:rsidR="00660E0B" w:rsidRPr="00BE7E16" w:rsidRDefault="008B195A" w:rsidP="00660E0B">
      <w:pPr>
        <w:jc w:val="both"/>
        <w:rPr>
          <w:rFonts w:ascii="Arial" w:hAnsi="Arial" w:cs="Arial"/>
          <w:sz w:val="22"/>
          <w:szCs w:val="22"/>
        </w:rPr>
      </w:pPr>
      <w:r>
        <w:rPr>
          <w:rFonts w:ascii="Arial" w:hAnsi="Arial" w:cs="Arial"/>
          <w:sz w:val="22"/>
          <w:szCs w:val="22"/>
        </w:rPr>
        <w:t>All native species shall be local genotype and shall</w:t>
      </w:r>
      <w:r w:rsidR="00660E0B" w:rsidRPr="00BE7E16">
        <w:rPr>
          <w:rFonts w:ascii="Arial" w:hAnsi="Arial" w:cs="Arial"/>
          <w:sz w:val="22"/>
          <w:szCs w:val="22"/>
        </w:rPr>
        <w:t xml:space="preserve"> be from a radius </w:t>
      </w:r>
      <w:r>
        <w:rPr>
          <w:rFonts w:ascii="Arial" w:hAnsi="Arial" w:cs="Arial"/>
          <w:sz w:val="22"/>
          <w:szCs w:val="22"/>
        </w:rPr>
        <w:t>not to exceed 100</w:t>
      </w:r>
      <w:r w:rsidR="00660E0B" w:rsidRPr="00BE7E16">
        <w:rPr>
          <w:rFonts w:ascii="Arial" w:hAnsi="Arial" w:cs="Arial"/>
          <w:sz w:val="22"/>
          <w:szCs w:val="22"/>
        </w:rPr>
        <w:t xml:space="preserve"> miles from the site.  </w:t>
      </w:r>
      <w:r w:rsidR="00660E0B" w:rsidRPr="000F65A6">
        <w:rPr>
          <w:rFonts w:ascii="Arial" w:hAnsi="Arial" w:cs="Arial"/>
          <w:sz w:val="22"/>
          <w:szCs w:val="22"/>
        </w:rPr>
        <w:t xml:space="preserve">All </w:t>
      </w:r>
      <w:r w:rsidR="00660E0B">
        <w:rPr>
          <w:rFonts w:ascii="Arial" w:hAnsi="Arial" w:cs="Arial"/>
          <w:sz w:val="22"/>
          <w:szCs w:val="22"/>
        </w:rPr>
        <w:t>prairie type plants</w:t>
      </w:r>
      <w:r w:rsidR="00660E0B" w:rsidRPr="000F65A6">
        <w:rPr>
          <w:rFonts w:ascii="Arial" w:hAnsi="Arial" w:cs="Arial"/>
          <w:sz w:val="22"/>
          <w:szCs w:val="22"/>
        </w:rPr>
        <w:t xml:space="preserve"> </w:t>
      </w:r>
      <w:r w:rsidR="00660E0B">
        <w:rPr>
          <w:rFonts w:ascii="Arial" w:hAnsi="Arial" w:cs="Arial"/>
          <w:sz w:val="22"/>
          <w:szCs w:val="22"/>
        </w:rPr>
        <w:t>shall</w:t>
      </w:r>
      <w:r w:rsidR="00660E0B" w:rsidRPr="000F65A6">
        <w:rPr>
          <w:rFonts w:ascii="Arial" w:hAnsi="Arial" w:cs="Arial"/>
          <w:sz w:val="22"/>
          <w:szCs w:val="22"/>
        </w:rPr>
        <w:t xml:space="preserve"> </w:t>
      </w:r>
      <w:r w:rsidR="00660E0B">
        <w:rPr>
          <w:rFonts w:ascii="Arial" w:hAnsi="Arial" w:cs="Arial"/>
          <w:sz w:val="22"/>
          <w:szCs w:val="22"/>
        </w:rPr>
        <w:t>be planted 12” on centers in a triangular layout at locations specified in the plans</w:t>
      </w:r>
      <w:r w:rsidR="00660E0B" w:rsidRPr="000F65A6">
        <w:rPr>
          <w:rFonts w:ascii="Arial" w:hAnsi="Arial" w:cs="Arial"/>
          <w:sz w:val="22"/>
          <w:szCs w:val="22"/>
        </w:rPr>
        <w:t>.</w:t>
      </w:r>
      <w:r w:rsidR="00660E0B">
        <w:rPr>
          <w:rFonts w:ascii="Arial" w:hAnsi="Arial" w:cs="Arial"/>
          <w:sz w:val="22"/>
          <w:szCs w:val="22"/>
        </w:rPr>
        <w:t xml:space="preserve">  </w:t>
      </w:r>
    </w:p>
    <w:p w:rsidR="00660E0B" w:rsidRPr="00BE7E16" w:rsidRDefault="00660E0B" w:rsidP="00660E0B">
      <w:pPr>
        <w:jc w:val="both"/>
        <w:rPr>
          <w:rFonts w:ascii="Arial" w:hAnsi="Arial" w:cs="Arial"/>
          <w:sz w:val="22"/>
          <w:szCs w:val="22"/>
        </w:rPr>
      </w:pPr>
    </w:p>
    <w:p w:rsidR="00660E0B" w:rsidRPr="0078686C" w:rsidRDefault="00660E0B" w:rsidP="00660E0B">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254.03 Types and Mixtures – Add the following:</w:t>
      </w:r>
    </w:p>
    <w:p w:rsidR="00660E0B" w:rsidRPr="00BE7E16" w:rsidRDefault="00660E0B" w:rsidP="00660E0B">
      <w:pPr>
        <w:jc w:val="both"/>
        <w:rPr>
          <w:rFonts w:ascii="Arial" w:hAnsi="Arial" w:cs="Arial"/>
          <w:sz w:val="22"/>
          <w:szCs w:val="22"/>
        </w:rPr>
      </w:pPr>
    </w:p>
    <w:p w:rsidR="00660E0B" w:rsidRPr="00BE7E16" w:rsidRDefault="00660E0B" w:rsidP="00660E0B">
      <w:pPr>
        <w:jc w:val="both"/>
        <w:rPr>
          <w:rFonts w:ascii="Arial" w:hAnsi="Arial" w:cs="Arial"/>
          <w:sz w:val="22"/>
          <w:szCs w:val="22"/>
        </w:rPr>
      </w:pPr>
      <w:r w:rsidRPr="00BE7E16">
        <w:rPr>
          <w:rFonts w:ascii="Arial" w:hAnsi="Arial" w:cs="Arial"/>
          <w:sz w:val="22"/>
          <w:szCs w:val="22"/>
        </w:rPr>
        <w:t xml:space="preserve">Perennial Plants, </w:t>
      </w:r>
      <w:r>
        <w:rPr>
          <w:rFonts w:ascii="Arial" w:hAnsi="Arial" w:cs="Arial"/>
          <w:sz w:val="22"/>
          <w:szCs w:val="22"/>
        </w:rPr>
        <w:t>Prairie</w:t>
      </w:r>
      <w:r w:rsidRPr="00BE7E16">
        <w:rPr>
          <w:rFonts w:ascii="Arial" w:hAnsi="Arial" w:cs="Arial"/>
          <w:sz w:val="22"/>
          <w:szCs w:val="22"/>
        </w:rPr>
        <w:t xml:space="preserve"> Type – </w:t>
      </w:r>
      <w:r>
        <w:rPr>
          <w:rFonts w:ascii="Arial" w:hAnsi="Arial" w:cs="Arial"/>
          <w:sz w:val="22"/>
          <w:szCs w:val="22"/>
        </w:rPr>
        <w:t>Mesic to Dry Prairie</w:t>
      </w:r>
    </w:p>
    <w:tbl>
      <w:tblPr>
        <w:tblW w:w="8693" w:type="dxa"/>
        <w:tblInd w:w="-10" w:type="dxa"/>
        <w:tblCellMar>
          <w:left w:w="0" w:type="dxa"/>
          <w:right w:w="0" w:type="dxa"/>
        </w:tblCellMar>
        <w:tblLook w:val="0000"/>
      </w:tblPr>
      <w:tblGrid>
        <w:gridCol w:w="1450"/>
        <w:gridCol w:w="2700"/>
        <w:gridCol w:w="1980"/>
        <w:gridCol w:w="1350"/>
        <w:gridCol w:w="1213"/>
      </w:tblGrid>
      <w:tr w:rsidR="00660E0B" w:rsidRPr="00202B96" w:rsidTr="00660E0B">
        <w:trPr>
          <w:trHeight w:val="255"/>
        </w:trPr>
        <w:tc>
          <w:tcPr>
            <w:tcW w:w="1450" w:type="dxa"/>
            <w:vAlign w:val="bottom"/>
          </w:tcPr>
          <w:p w:rsidR="00660E0B" w:rsidRPr="00BE7E16" w:rsidRDefault="00660E0B" w:rsidP="00660E0B">
            <w:pPr>
              <w:jc w:val="center"/>
              <w:rPr>
                <w:rFonts w:ascii="Arial" w:hAnsi="Arial" w:cs="Arial"/>
                <w:b/>
                <w:bCs/>
                <w:sz w:val="18"/>
                <w:szCs w:val="18"/>
              </w:rPr>
            </w:pPr>
            <w:r>
              <w:rPr>
                <w:rFonts w:ascii="Arial" w:hAnsi="Arial" w:cs="Arial"/>
                <w:b/>
                <w:bCs/>
                <w:sz w:val="18"/>
                <w:szCs w:val="18"/>
              </w:rPr>
              <w:t>Quantity</w:t>
            </w:r>
          </w:p>
        </w:tc>
        <w:tc>
          <w:tcPr>
            <w:tcW w:w="270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Scientific Name</w:t>
            </w:r>
          </w:p>
        </w:tc>
        <w:tc>
          <w:tcPr>
            <w:tcW w:w="198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Common Name</w:t>
            </w:r>
          </w:p>
        </w:tc>
        <w:tc>
          <w:tcPr>
            <w:tcW w:w="1350"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 - Value</w:t>
            </w:r>
          </w:p>
        </w:tc>
        <w:tc>
          <w:tcPr>
            <w:tcW w:w="1213"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Ind. Status</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93</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Allium cernuum</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nodding wild onion</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7</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FAC-</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258</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Amorpha canescens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lead plant</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9</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304</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Andropogon scoparius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little bluestem</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5</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247</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Asclepias tuberosa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butterfly weed</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7</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209</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Aster laevis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smooth blue aster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9</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111</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Aster sericeus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silky aster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10</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sz w:val="18"/>
                <w:szCs w:val="18"/>
              </w:rPr>
            </w:pPr>
            <w:r>
              <w:rPr>
                <w:rFonts w:ascii="Arial" w:hAnsi="Arial" w:cs="Arial"/>
                <w:sz w:val="18"/>
                <w:szCs w:val="18"/>
              </w:rPr>
              <w:t>525</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Bouteloua curtipendula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side oats</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8</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111</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Carex muehlenbergii</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sand bracted sedge</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5</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95</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Coreopsis palmata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prairie coreopsis</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6</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258</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Elymus virginicus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 xml:space="preserve">Virginia wild rye </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FACW-</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207</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Eryngium yuccifolium</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rattlesnake master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9</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FAC+</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93</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Koeleria cristata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june grass</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7</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207</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Lespedeza capitata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roundhead bush clover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218</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Liatris aspera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blazing star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6</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278</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Solidago speciosa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showy goldenrod</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7</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218</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Sporobolus heterolepis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prairie dropseed</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10</w:t>
            </w:r>
          </w:p>
        </w:tc>
        <w:tc>
          <w:tcPr>
            <w:tcW w:w="1213"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660E0B" w:rsidRPr="00BE7E16" w:rsidTr="00660E0B">
        <w:trPr>
          <w:trHeight w:val="248"/>
        </w:trPr>
        <w:tc>
          <w:tcPr>
            <w:tcW w:w="1450" w:type="dxa"/>
            <w:vAlign w:val="bottom"/>
          </w:tcPr>
          <w:p w:rsidR="00660E0B" w:rsidRPr="00C76644" w:rsidRDefault="00533A7B" w:rsidP="00660E0B">
            <w:pPr>
              <w:jc w:val="center"/>
              <w:rPr>
                <w:rFonts w:ascii="Arial" w:hAnsi="Arial" w:cs="Arial"/>
                <w:b/>
                <w:sz w:val="18"/>
                <w:szCs w:val="18"/>
              </w:rPr>
            </w:pPr>
            <w:r>
              <w:rPr>
                <w:rFonts w:ascii="Arial" w:hAnsi="Arial" w:cs="Arial"/>
                <w:b/>
                <w:sz w:val="18"/>
                <w:szCs w:val="18"/>
              </w:rPr>
              <w:t>3,432</w:t>
            </w:r>
          </w:p>
        </w:tc>
        <w:tc>
          <w:tcPr>
            <w:tcW w:w="2700" w:type="dxa"/>
            <w:noWrap/>
            <w:tcMar>
              <w:top w:w="15" w:type="dxa"/>
              <w:left w:w="15" w:type="dxa"/>
              <w:bottom w:w="0" w:type="dxa"/>
              <w:right w:w="15" w:type="dxa"/>
            </w:tcMar>
            <w:vAlign w:val="bottom"/>
          </w:tcPr>
          <w:p w:rsidR="00660E0B" w:rsidRPr="00C76644" w:rsidRDefault="00660E0B" w:rsidP="00660E0B">
            <w:pPr>
              <w:rPr>
                <w:rFonts w:ascii="Arial" w:hAnsi="Arial" w:cs="Arial"/>
                <w:b/>
                <w:sz w:val="18"/>
                <w:szCs w:val="18"/>
              </w:rPr>
            </w:pPr>
            <w:r w:rsidRPr="00C76644">
              <w:rPr>
                <w:rFonts w:ascii="Arial" w:hAnsi="Arial" w:cs="Arial"/>
                <w:b/>
                <w:sz w:val="18"/>
                <w:szCs w:val="18"/>
              </w:rPr>
              <w:t>Total</w:t>
            </w:r>
          </w:p>
        </w:tc>
        <w:tc>
          <w:tcPr>
            <w:tcW w:w="198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p>
        </w:tc>
        <w:tc>
          <w:tcPr>
            <w:tcW w:w="1350" w:type="dxa"/>
            <w:vAlign w:val="bottom"/>
          </w:tcPr>
          <w:p w:rsidR="00660E0B" w:rsidRDefault="00660E0B" w:rsidP="00660E0B">
            <w:pPr>
              <w:jc w:val="center"/>
              <w:rPr>
                <w:rFonts w:ascii="Arial" w:hAnsi="Arial" w:cs="Arial"/>
                <w:sz w:val="18"/>
                <w:szCs w:val="18"/>
              </w:rPr>
            </w:pPr>
          </w:p>
        </w:tc>
        <w:tc>
          <w:tcPr>
            <w:tcW w:w="1213" w:type="dxa"/>
            <w:vAlign w:val="bottom"/>
          </w:tcPr>
          <w:p w:rsidR="00660E0B" w:rsidRDefault="00660E0B" w:rsidP="00660E0B">
            <w:pPr>
              <w:jc w:val="center"/>
              <w:rPr>
                <w:rFonts w:ascii="Arial" w:hAnsi="Arial" w:cs="Arial"/>
                <w:sz w:val="18"/>
                <w:szCs w:val="18"/>
              </w:rPr>
            </w:pPr>
          </w:p>
        </w:tc>
      </w:tr>
    </w:tbl>
    <w:p w:rsidR="00660E0B" w:rsidRPr="00BE7E16" w:rsidRDefault="00660E0B" w:rsidP="00660E0B">
      <w:pPr>
        <w:jc w:val="both"/>
        <w:rPr>
          <w:rFonts w:ascii="Arial" w:hAnsi="Arial" w:cs="Arial"/>
          <w:b/>
          <w:sz w:val="22"/>
          <w:szCs w:val="22"/>
        </w:rPr>
      </w:pPr>
    </w:p>
    <w:p w:rsidR="00660E0B" w:rsidRPr="00BE7E16" w:rsidRDefault="00660E0B" w:rsidP="00660E0B">
      <w:pPr>
        <w:jc w:val="both"/>
        <w:rPr>
          <w:rFonts w:ascii="Arial" w:hAnsi="Arial" w:cs="Arial"/>
          <w:b/>
          <w:sz w:val="22"/>
          <w:szCs w:val="22"/>
        </w:rPr>
      </w:pPr>
    </w:p>
    <w:p w:rsidR="00660E0B" w:rsidRPr="0078686C" w:rsidRDefault="00660E0B" w:rsidP="00660E0B">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Revise Article 254.10 to include the following,   PERENNIAL PLANTS</w:t>
      </w:r>
      <w:r w:rsidRPr="00BE7E16">
        <w:rPr>
          <w:rFonts w:ascii="Arial" w:hAnsi="Arial" w:cs="Arial"/>
          <w:sz w:val="22"/>
          <w:szCs w:val="22"/>
        </w:rPr>
        <w:t xml:space="preserve">, </w:t>
      </w:r>
      <w:r>
        <w:rPr>
          <w:rFonts w:ascii="Arial" w:hAnsi="Arial" w:cs="Arial"/>
          <w:sz w:val="22"/>
          <w:szCs w:val="22"/>
        </w:rPr>
        <w:t>PRAIRIE TYPE – MESIC TO DRY PRAIRIE</w:t>
      </w:r>
      <w:r w:rsidRPr="00BE7E16">
        <w:rPr>
          <w:rFonts w:ascii="Arial" w:hAnsi="Arial" w:cs="Arial"/>
          <w:sz w:val="22"/>
          <w:szCs w:val="22"/>
        </w:rPr>
        <w:t xml:space="preserve"> </w:t>
      </w:r>
      <w:r>
        <w:rPr>
          <w:rFonts w:ascii="Arial" w:hAnsi="Arial" w:cs="Arial"/>
          <w:sz w:val="22"/>
          <w:szCs w:val="22"/>
        </w:rPr>
        <w:t xml:space="preserve">will be measured for payment in units of 100 perennial plants of the type specified.  </w:t>
      </w:r>
    </w:p>
    <w:p w:rsidR="00660E0B" w:rsidRPr="00BE7E16" w:rsidRDefault="00660E0B" w:rsidP="00660E0B">
      <w:pPr>
        <w:jc w:val="both"/>
        <w:rPr>
          <w:rFonts w:ascii="Arial" w:hAnsi="Arial" w:cs="Arial"/>
          <w:sz w:val="22"/>
          <w:szCs w:val="22"/>
        </w:rPr>
      </w:pPr>
    </w:p>
    <w:p w:rsidR="00660E0B" w:rsidRPr="0078686C" w:rsidRDefault="00660E0B" w:rsidP="00660E0B">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This work will be paid for at the Contract unit price per 100 plants for PERENNIAL PLANTS</w:t>
      </w:r>
      <w:r w:rsidRPr="00BE7E16">
        <w:rPr>
          <w:rFonts w:ascii="Arial" w:hAnsi="Arial" w:cs="Arial"/>
          <w:sz w:val="22"/>
          <w:szCs w:val="22"/>
        </w:rPr>
        <w:t xml:space="preserve">, </w:t>
      </w:r>
      <w:r>
        <w:rPr>
          <w:rFonts w:ascii="Arial" w:hAnsi="Arial" w:cs="Arial"/>
          <w:sz w:val="22"/>
          <w:szCs w:val="22"/>
        </w:rPr>
        <w:t>PRAIRIE TYPE – MESIC TO DRY PRAIRIE.</w:t>
      </w:r>
    </w:p>
    <w:p w:rsidR="00660E0B" w:rsidRDefault="00660E0B" w:rsidP="00660E0B">
      <w:pPr>
        <w:jc w:val="center"/>
        <w:rPr>
          <w:rFonts w:ascii="Arial" w:hAnsi="Arial" w:cs="Arial"/>
          <w:sz w:val="22"/>
          <w:szCs w:val="22"/>
        </w:rPr>
      </w:pPr>
    </w:p>
    <w:p w:rsidR="00660E0B" w:rsidRDefault="00660E0B" w:rsidP="00660E0B">
      <w:pPr>
        <w:rPr>
          <w:rFonts w:ascii="Arial" w:hAnsi="Arial" w:cs="Arial"/>
          <w:b/>
          <w:sz w:val="22"/>
          <w:szCs w:val="22"/>
          <w:u w:val="single"/>
        </w:rPr>
      </w:pPr>
    </w:p>
    <w:p w:rsidR="00660E0B" w:rsidRDefault="00660E0B" w:rsidP="00660E0B">
      <w:pPr>
        <w:rPr>
          <w:rFonts w:ascii="Arial" w:hAnsi="Arial" w:cs="Arial"/>
          <w:b/>
          <w:sz w:val="22"/>
          <w:szCs w:val="22"/>
          <w:u w:val="single"/>
        </w:rPr>
      </w:pPr>
    </w:p>
    <w:p w:rsidR="00660E0B" w:rsidRDefault="00660E0B" w:rsidP="00660E0B">
      <w:pPr>
        <w:jc w:val="both"/>
        <w:rPr>
          <w:rFonts w:ascii="Arial" w:hAnsi="Arial" w:cs="Arial"/>
          <w:b/>
          <w:sz w:val="22"/>
          <w:szCs w:val="22"/>
          <w:u w:val="single"/>
        </w:rPr>
      </w:pPr>
    </w:p>
    <w:p w:rsidR="00D5371E" w:rsidRPr="00E939DA" w:rsidRDefault="00D5371E"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8F14F7" w:rsidRDefault="008F14F7" w:rsidP="00660E0B">
      <w:pPr>
        <w:jc w:val="both"/>
        <w:rPr>
          <w:rFonts w:ascii="Arial" w:hAnsi="Arial" w:cs="Arial"/>
          <w:sz w:val="22"/>
          <w:szCs w:val="22"/>
        </w:rPr>
      </w:pPr>
    </w:p>
    <w:p w:rsidR="008F14F7" w:rsidRPr="00E939DA" w:rsidRDefault="008F14F7"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Pr="00CB70CD" w:rsidRDefault="00660E0B" w:rsidP="00660E0B">
      <w:pPr>
        <w:pStyle w:val="Heading2"/>
        <w:rPr>
          <w:caps/>
          <w:sz w:val="22"/>
          <w:szCs w:val="22"/>
        </w:rPr>
      </w:pPr>
      <w:r w:rsidRPr="00CB70CD">
        <w:rPr>
          <w:caps/>
          <w:sz w:val="22"/>
          <w:szCs w:val="22"/>
        </w:rPr>
        <w:t xml:space="preserve">PERENNIAL PLANTS, </w:t>
      </w:r>
      <w:r>
        <w:rPr>
          <w:caps/>
          <w:sz w:val="22"/>
          <w:szCs w:val="22"/>
        </w:rPr>
        <w:t>PRAIRIE</w:t>
      </w:r>
      <w:r w:rsidRPr="00CB70CD">
        <w:rPr>
          <w:caps/>
          <w:sz w:val="22"/>
          <w:szCs w:val="22"/>
        </w:rPr>
        <w:t xml:space="preserve"> TYPE</w:t>
      </w:r>
      <w:r>
        <w:rPr>
          <w:caps/>
          <w:sz w:val="22"/>
          <w:szCs w:val="22"/>
        </w:rPr>
        <w:t xml:space="preserve"> – MESIC TO DRY SAVANNA</w:t>
      </w:r>
    </w:p>
    <w:p w:rsidR="00660E0B" w:rsidRPr="00BE7E16" w:rsidRDefault="00660E0B" w:rsidP="00660E0B">
      <w:pPr>
        <w:jc w:val="both"/>
        <w:rPr>
          <w:rFonts w:ascii="Arial" w:hAnsi="Arial" w:cs="Arial"/>
          <w:sz w:val="22"/>
          <w:szCs w:val="22"/>
        </w:rPr>
      </w:pPr>
    </w:p>
    <w:p w:rsidR="00660E0B" w:rsidRPr="0078686C" w:rsidRDefault="00660E0B" w:rsidP="00660E0B">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254 and 1081 of the Standard Specifications except as modified herein.</w:t>
      </w:r>
    </w:p>
    <w:p w:rsidR="00660E0B" w:rsidRPr="00BE7E16" w:rsidRDefault="00660E0B" w:rsidP="00660E0B">
      <w:pPr>
        <w:jc w:val="both"/>
        <w:rPr>
          <w:rFonts w:ascii="Arial" w:hAnsi="Arial" w:cs="Arial"/>
          <w:sz w:val="22"/>
          <w:szCs w:val="22"/>
        </w:rPr>
      </w:pPr>
    </w:p>
    <w:p w:rsidR="00660E0B" w:rsidRPr="00BE7E16" w:rsidRDefault="008B195A" w:rsidP="00660E0B">
      <w:pPr>
        <w:jc w:val="both"/>
        <w:rPr>
          <w:rFonts w:ascii="Arial" w:hAnsi="Arial" w:cs="Arial"/>
          <w:sz w:val="22"/>
          <w:szCs w:val="22"/>
        </w:rPr>
      </w:pPr>
      <w:r>
        <w:rPr>
          <w:rFonts w:ascii="Arial" w:hAnsi="Arial" w:cs="Arial"/>
          <w:sz w:val="22"/>
          <w:szCs w:val="22"/>
        </w:rPr>
        <w:t>All native species shall be local genotype and shall</w:t>
      </w:r>
      <w:r w:rsidRPr="00BE7E16">
        <w:rPr>
          <w:rFonts w:ascii="Arial" w:hAnsi="Arial" w:cs="Arial"/>
          <w:sz w:val="22"/>
          <w:szCs w:val="22"/>
        </w:rPr>
        <w:t xml:space="preserve"> be from a radius </w:t>
      </w:r>
      <w:r>
        <w:rPr>
          <w:rFonts w:ascii="Arial" w:hAnsi="Arial" w:cs="Arial"/>
          <w:sz w:val="22"/>
          <w:szCs w:val="22"/>
        </w:rPr>
        <w:t>not to exceed 100</w:t>
      </w:r>
      <w:r w:rsidRPr="00BE7E16">
        <w:rPr>
          <w:rFonts w:ascii="Arial" w:hAnsi="Arial" w:cs="Arial"/>
          <w:sz w:val="22"/>
          <w:szCs w:val="22"/>
        </w:rPr>
        <w:t xml:space="preserve"> miles from the site.  </w:t>
      </w:r>
      <w:r w:rsidR="00660E0B" w:rsidRPr="000F65A6">
        <w:rPr>
          <w:rFonts w:ascii="Arial" w:hAnsi="Arial" w:cs="Arial"/>
          <w:sz w:val="22"/>
          <w:szCs w:val="22"/>
        </w:rPr>
        <w:t xml:space="preserve">All </w:t>
      </w:r>
      <w:r w:rsidR="00660E0B">
        <w:rPr>
          <w:rFonts w:ascii="Arial" w:hAnsi="Arial" w:cs="Arial"/>
          <w:sz w:val="22"/>
          <w:szCs w:val="22"/>
        </w:rPr>
        <w:t>dry prairie type plants</w:t>
      </w:r>
      <w:r w:rsidR="00660E0B" w:rsidRPr="000F65A6">
        <w:rPr>
          <w:rFonts w:ascii="Arial" w:hAnsi="Arial" w:cs="Arial"/>
          <w:sz w:val="22"/>
          <w:szCs w:val="22"/>
        </w:rPr>
        <w:t xml:space="preserve"> </w:t>
      </w:r>
      <w:r w:rsidR="00660E0B">
        <w:rPr>
          <w:rFonts w:ascii="Arial" w:hAnsi="Arial" w:cs="Arial"/>
          <w:sz w:val="22"/>
          <w:szCs w:val="22"/>
        </w:rPr>
        <w:t>shall</w:t>
      </w:r>
      <w:r w:rsidR="00660E0B" w:rsidRPr="000F65A6">
        <w:rPr>
          <w:rFonts w:ascii="Arial" w:hAnsi="Arial" w:cs="Arial"/>
          <w:sz w:val="22"/>
          <w:szCs w:val="22"/>
        </w:rPr>
        <w:t xml:space="preserve"> be </w:t>
      </w:r>
      <w:r w:rsidR="00660E0B">
        <w:rPr>
          <w:rFonts w:ascii="Arial" w:hAnsi="Arial" w:cs="Arial"/>
          <w:sz w:val="22"/>
          <w:szCs w:val="22"/>
        </w:rPr>
        <w:t>planted 12” on centers in a triangular layout at locations specified in the plans</w:t>
      </w:r>
      <w:r w:rsidR="00660E0B" w:rsidRPr="000F65A6">
        <w:rPr>
          <w:rFonts w:ascii="Arial" w:hAnsi="Arial" w:cs="Arial"/>
          <w:sz w:val="22"/>
          <w:szCs w:val="22"/>
        </w:rPr>
        <w:t>.</w:t>
      </w:r>
      <w:r w:rsidR="00660E0B">
        <w:rPr>
          <w:rFonts w:ascii="Arial" w:hAnsi="Arial" w:cs="Arial"/>
          <w:sz w:val="22"/>
          <w:szCs w:val="22"/>
        </w:rPr>
        <w:t xml:space="preserve">  </w:t>
      </w:r>
    </w:p>
    <w:p w:rsidR="00660E0B" w:rsidRPr="00BE7E16" w:rsidRDefault="00660E0B" w:rsidP="00660E0B">
      <w:pPr>
        <w:jc w:val="both"/>
        <w:rPr>
          <w:rFonts w:ascii="Arial" w:hAnsi="Arial" w:cs="Arial"/>
          <w:sz w:val="22"/>
          <w:szCs w:val="22"/>
        </w:rPr>
      </w:pPr>
    </w:p>
    <w:p w:rsidR="00660E0B" w:rsidRPr="0078686C" w:rsidRDefault="00660E0B" w:rsidP="00660E0B">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254.03 Types and Mixtures – Add the following:</w:t>
      </w:r>
    </w:p>
    <w:p w:rsidR="00660E0B" w:rsidRPr="00BE7E16" w:rsidRDefault="00660E0B" w:rsidP="00660E0B">
      <w:pPr>
        <w:jc w:val="both"/>
        <w:rPr>
          <w:rFonts w:ascii="Arial" w:hAnsi="Arial" w:cs="Arial"/>
          <w:sz w:val="22"/>
          <w:szCs w:val="22"/>
        </w:rPr>
      </w:pPr>
    </w:p>
    <w:p w:rsidR="00660E0B" w:rsidRPr="00BE7E16" w:rsidRDefault="00660E0B" w:rsidP="00660E0B">
      <w:pPr>
        <w:jc w:val="both"/>
        <w:rPr>
          <w:rFonts w:ascii="Arial" w:hAnsi="Arial" w:cs="Arial"/>
          <w:sz w:val="22"/>
          <w:szCs w:val="22"/>
        </w:rPr>
      </w:pPr>
      <w:r w:rsidRPr="00BE7E16">
        <w:rPr>
          <w:rFonts w:ascii="Arial" w:hAnsi="Arial" w:cs="Arial"/>
          <w:sz w:val="22"/>
          <w:szCs w:val="22"/>
        </w:rPr>
        <w:t xml:space="preserve">Perennial Plants, </w:t>
      </w:r>
      <w:r>
        <w:rPr>
          <w:rFonts w:ascii="Arial" w:hAnsi="Arial" w:cs="Arial"/>
          <w:sz w:val="22"/>
          <w:szCs w:val="22"/>
        </w:rPr>
        <w:t>Prairie</w:t>
      </w:r>
      <w:r w:rsidRPr="00BE7E16">
        <w:rPr>
          <w:rFonts w:ascii="Arial" w:hAnsi="Arial" w:cs="Arial"/>
          <w:sz w:val="22"/>
          <w:szCs w:val="22"/>
        </w:rPr>
        <w:t xml:space="preserve"> Type – </w:t>
      </w:r>
      <w:r>
        <w:rPr>
          <w:rFonts w:ascii="Arial" w:hAnsi="Arial" w:cs="Arial"/>
          <w:sz w:val="22"/>
          <w:szCs w:val="22"/>
        </w:rPr>
        <w:t>Mesic to Dry Savanna</w:t>
      </w:r>
    </w:p>
    <w:tbl>
      <w:tblPr>
        <w:tblW w:w="9010" w:type="dxa"/>
        <w:tblInd w:w="-10" w:type="dxa"/>
        <w:tblCellMar>
          <w:left w:w="0" w:type="dxa"/>
          <w:right w:w="0" w:type="dxa"/>
        </w:tblCellMar>
        <w:tblLook w:val="0000"/>
      </w:tblPr>
      <w:tblGrid>
        <w:gridCol w:w="1450"/>
        <w:gridCol w:w="2700"/>
        <w:gridCol w:w="1980"/>
        <w:gridCol w:w="1350"/>
        <w:gridCol w:w="1530"/>
      </w:tblGrid>
      <w:tr w:rsidR="00660E0B" w:rsidRPr="00202B96" w:rsidTr="00660E0B">
        <w:trPr>
          <w:trHeight w:val="255"/>
        </w:trPr>
        <w:tc>
          <w:tcPr>
            <w:tcW w:w="1450" w:type="dxa"/>
            <w:vAlign w:val="bottom"/>
          </w:tcPr>
          <w:p w:rsidR="00660E0B" w:rsidRPr="00BE7E16" w:rsidRDefault="00660E0B" w:rsidP="00660E0B">
            <w:pPr>
              <w:jc w:val="center"/>
              <w:rPr>
                <w:rFonts w:ascii="Arial" w:hAnsi="Arial" w:cs="Arial"/>
                <w:b/>
                <w:bCs/>
                <w:sz w:val="18"/>
                <w:szCs w:val="18"/>
              </w:rPr>
            </w:pPr>
            <w:r>
              <w:rPr>
                <w:rFonts w:ascii="Arial" w:hAnsi="Arial" w:cs="Arial"/>
                <w:b/>
                <w:bCs/>
                <w:sz w:val="18"/>
                <w:szCs w:val="18"/>
              </w:rPr>
              <w:t>Quantity</w:t>
            </w:r>
          </w:p>
        </w:tc>
        <w:tc>
          <w:tcPr>
            <w:tcW w:w="270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Scientific Name</w:t>
            </w:r>
          </w:p>
        </w:tc>
        <w:tc>
          <w:tcPr>
            <w:tcW w:w="198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Common Name</w:t>
            </w:r>
          </w:p>
        </w:tc>
        <w:tc>
          <w:tcPr>
            <w:tcW w:w="1350"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 - Value</w:t>
            </w:r>
          </w:p>
        </w:tc>
        <w:tc>
          <w:tcPr>
            <w:tcW w:w="1530"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Ind. Status</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94</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Aquilegia canadensis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columbine</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6</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88</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Aster lateriflorus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calico aster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FACW-</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280</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Aster shortii</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Short's aster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8</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212</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Baptisia leucantha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white wild indigo</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8</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390</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Bromus latiglumis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ear-leafed brome</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5</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FACW-</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469</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Diarrhena americana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beak grass</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10</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230</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Echinacea purpurea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purple coneflower</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3</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341</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Elymus villosus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silky wild rye</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5</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442</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Elymus virginicus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Virginia wild rye</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FACW-</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99</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Geranium maculatum</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wild geranium</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247</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Monarda fistulosa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wild bergamot</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FACU</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189</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Penstemon digitalis</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foxglove beardtongue</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4</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FAC-</w:t>
            </w:r>
          </w:p>
        </w:tc>
      </w:tr>
      <w:tr w:rsidR="00533A7B" w:rsidRPr="00BE7E16" w:rsidTr="00660E0B">
        <w:trPr>
          <w:trHeight w:val="248"/>
        </w:trPr>
        <w:tc>
          <w:tcPr>
            <w:tcW w:w="1450" w:type="dxa"/>
            <w:vAlign w:val="bottom"/>
          </w:tcPr>
          <w:p w:rsidR="00533A7B" w:rsidRDefault="00533A7B">
            <w:pPr>
              <w:jc w:val="center"/>
              <w:rPr>
                <w:rFonts w:ascii="Arial" w:hAnsi="Arial" w:cs="Arial"/>
                <w:color w:val="000000"/>
                <w:sz w:val="18"/>
                <w:szCs w:val="18"/>
              </w:rPr>
            </w:pPr>
            <w:r>
              <w:rPr>
                <w:rFonts w:ascii="Arial" w:hAnsi="Arial" w:cs="Arial"/>
                <w:color w:val="000000"/>
                <w:sz w:val="18"/>
                <w:szCs w:val="18"/>
              </w:rPr>
              <w:t>203</w:t>
            </w:r>
          </w:p>
        </w:tc>
        <w:tc>
          <w:tcPr>
            <w:tcW w:w="270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Solidago juncea</w:t>
            </w:r>
          </w:p>
        </w:tc>
        <w:tc>
          <w:tcPr>
            <w:tcW w:w="1980" w:type="dxa"/>
            <w:noWrap/>
            <w:tcMar>
              <w:top w:w="15" w:type="dxa"/>
              <w:left w:w="15" w:type="dxa"/>
              <w:bottom w:w="0" w:type="dxa"/>
              <w:right w:w="15" w:type="dxa"/>
            </w:tcMar>
            <w:vAlign w:val="bottom"/>
          </w:tcPr>
          <w:p w:rsidR="00533A7B" w:rsidRDefault="00533A7B">
            <w:pPr>
              <w:rPr>
                <w:rFonts w:ascii="Arial" w:hAnsi="Arial" w:cs="Arial"/>
                <w:sz w:val="18"/>
                <w:szCs w:val="18"/>
              </w:rPr>
            </w:pPr>
            <w:r>
              <w:rPr>
                <w:rFonts w:ascii="Arial" w:hAnsi="Arial" w:cs="Arial"/>
                <w:sz w:val="18"/>
                <w:szCs w:val="18"/>
              </w:rPr>
              <w:t>early goldenrod</w:t>
            </w:r>
          </w:p>
        </w:tc>
        <w:tc>
          <w:tcPr>
            <w:tcW w:w="1350" w:type="dxa"/>
            <w:vAlign w:val="bottom"/>
          </w:tcPr>
          <w:p w:rsidR="00533A7B" w:rsidRDefault="00533A7B">
            <w:pPr>
              <w:jc w:val="center"/>
              <w:rPr>
                <w:rFonts w:ascii="Arial" w:hAnsi="Arial" w:cs="Arial"/>
                <w:sz w:val="18"/>
                <w:szCs w:val="18"/>
              </w:rPr>
            </w:pPr>
            <w:r>
              <w:rPr>
                <w:rFonts w:ascii="Arial" w:hAnsi="Arial" w:cs="Arial"/>
                <w:sz w:val="18"/>
                <w:szCs w:val="18"/>
              </w:rPr>
              <w:t>5</w:t>
            </w:r>
          </w:p>
        </w:tc>
        <w:tc>
          <w:tcPr>
            <w:tcW w:w="1530" w:type="dxa"/>
            <w:vAlign w:val="bottom"/>
          </w:tcPr>
          <w:p w:rsidR="00533A7B" w:rsidRDefault="00533A7B">
            <w:pPr>
              <w:jc w:val="center"/>
              <w:rPr>
                <w:rFonts w:ascii="Arial" w:hAnsi="Arial" w:cs="Arial"/>
                <w:sz w:val="18"/>
                <w:szCs w:val="18"/>
              </w:rPr>
            </w:pPr>
            <w:r>
              <w:rPr>
                <w:rFonts w:ascii="Arial" w:hAnsi="Arial" w:cs="Arial"/>
                <w:sz w:val="18"/>
                <w:szCs w:val="18"/>
              </w:rPr>
              <w:t>UPL</w:t>
            </w:r>
          </w:p>
        </w:tc>
      </w:tr>
      <w:tr w:rsidR="00660E0B" w:rsidRPr="00BE7E16" w:rsidTr="00660E0B">
        <w:trPr>
          <w:trHeight w:val="248"/>
        </w:trPr>
        <w:tc>
          <w:tcPr>
            <w:tcW w:w="1450" w:type="dxa"/>
            <w:vAlign w:val="bottom"/>
          </w:tcPr>
          <w:p w:rsidR="00660E0B" w:rsidRPr="00556CB5" w:rsidRDefault="00533A7B" w:rsidP="00660E0B">
            <w:pPr>
              <w:jc w:val="center"/>
              <w:rPr>
                <w:rFonts w:ascii="Arial" w:hAnsi="Arial" w:cs="Arial"/>
                <w:b/>
                <w:sz w:val="18"/>
                <w:szCs w:val="18"/>
              </w:rPr>
            </w:pPr>
            <w:r>
              <w:rPr>
                <w:rFonts w:ascii="Arial" w:hAnsi="Arial" w:cs="Arial"/>
                <w:b/>
                <w:sz w:val="18"/>
                <w:szCs w:val="18"/>
              </w:rPr>
              <w:t>3,284</w:t>
            </w:r>
          </w:p>
        </w:tc>
        <w:tc>
          <w:tcPr>
            <w:tcW w:w="2700" w:type="dxa"/>
            <w:noWrap/>
            <w:tcMar>
              <w:top w:w="15" w:type="dxa"/>
              <w:left w:w="15" w:type="dxa"/>
              <w:bottom w:w="0" w:type="dxa"/>
              <w:right w:w="15" w:type="dxa"/>
            </w:tcMar>
            <w:vAlign w:val="bottom"/>
          </w:tcPr>
          <w:p w:rsidR="00660E0B" w:rsidRPr="00556CB5" w:rsidRDefault="00660E0B" w:rsidP="00660E0B">
            <w:pPr>
              <w:rPr>
                <w:rFonts w:ascii="Arial" w:hAnsi="Arial" w:cs="Arial"/>
                <w:b/>
                <w:sz w:val="18"/>
                <w:szCs w:val="18"/>
              </w:rPr>
            </w:pPr>
            <w:r w:rsidRPr="00556CB5">
              <w:rPr>
                <w:rFonts w:ascii="Arial" w:hAnsi="Arial" w:cs="Arial"/>
                <w:b/>
                <w:sz w:val="18"/>
                <w:szCs w:val="18"/>
              </w:rPr>
              <w:t>Total</w:t>
            </w:r>
          </w:p>
        </w:tc>
        <w:tc>
          <w:tcPr>
            <w:tcW w:w="198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p>
        </w:tc>
        <w:tc>
          <w:tcPr>
            <w:tcW w:w="1350" w:type="dxa"/>
            <w:vAlign w:val="bottom"/>
          </w:tcPr>
          <w:p w:rsidR="00660E0B" w:rsidRDefault="00660E0B" w:rsidP="00660E0B">
            <w:pPr>
              <w:jc w:val="center"/>
              <w:rPr>
                <w:rFonts w:ascii="Arial" w:hAnsi="Arial" w:cs="Arial"/>
                <w:sz w:val="18"/>
                <w:szCs w:val="18"/>
              </w:rPr>
            </w:pPr>
          </w:p>
        </w:tc>
        <w:tc>
          <w:tcPr>
            <w:tcW w:w="1530" w:type="dxa"/>
            <w:vAlign w:val="bottom"/>
          </w:tcPr>
          <w:p w:rsidR="00660E0B" w:rsidRDefault="00660E0B" w:rsidP="00660E0B">
            <w:pPr>
              <w:jc w:val="center"/>
              <w:rPr>
                <w:rFonts w:ascii="Arial" w:hAnsi="Arial" w:cs="Arial"/>
                <w:sz w:val="18"/>
                <w:szCs w:val="18"/>
              </w:rPr>
            </w:pPr>
          </w:p>
        </w:tc>
      </w:tr>
    </w:tbl>
    <w:p w:rsidR="00660E0B" w:rsidRDefault="00660E0B" w:rsidP="00660E0B">
      <w:pPr>
        <w:jc w:val="both"/>
        <w:rPr>
          <w:rFonts w:ascii="Arial" w:hAnsi="Arial" w:cs="Arial"/>
          <w:b/>
          <w:sz w:val="22"/>
          <w:szCs w:val="22"/>
        </w:rPr>
      </w:pPr>
    </w:p>
    <w:p w:rsidR="00660E0B" w:rsidRPr="00C54873" w:rsidRDefault="00660E0B" w:rsidP="00660E0B">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C54873">
        <w:rPr>
          <w:rFonts w:ascii="Arial" w:hAnsi="Arial" w:cs="Arial"/>
          <w:sz w:val="22"/>
          <w:szCs w:val="22"/>
        </w:rPr>
        <w:t xml:space="preserve">Revise Article 254.10 to include the following, </w:t>
      </w:r>
      <w:r w:rsidRPr="00C54873">
        <w:rPr>
          <w:rFonts w:ascii="Arial" w:hAnsi="Arial" w:cs="Arial"/>
          <w:caps/>
          <w:sz w:val="22"/>
          <w:szCs w:val="22"/>
        </w:rPr>
        <w:t>PERENNIAL PLANTS, PRAIRIE TYPE – MESIC TO DRY SAVANNA</w:t>
      </w:r>
      <w:r w:rsidRPr="00C54873">
        <w:rPr>
          <w:rFonts w:ascii="Arial" w:hAnsi="Arial" w:cs="Arial"/>
          <w:sz w:val="22"/>
          <w:szCs w:val="22"/>
        </w:rPr>
        <w:t xml:space="preserve"> will be measured for payment in units of </w:t>
      </w:r>
      <w:r>
        <w:rPr>
          <w:rFonts w:ascii="Arial" w:hAnsi="Arial" w:cs="Arial"/>
          <w:sz w:val="22"/>
          <w:szCs w:val="22"/>
        </w:rPr>
        <w:t xml:space="preserve">100 </w:t>
      </w:r>
      <w:r w:rsidRPr="00C54873">
        <w:rPr>
          <w:rFonts w:ascii="Arial" w:hAnsi="Arial" w:cs="Arial"/>
          <w:sz w:val="22"/>
          <w:szCs w:val="22"/>
        </w:rPr>
        <w:t>perennial plant</w:t>
      </w:r>
      <w:r>
        <w:rPr>
          <w:rFonts w:ascii="Arial" w:hAnsi="Arial" w:cs="Arial"/>
          <w:sz w:val="22"/>
          <w:szCs w:val="22"/>
        </w:rPr>
        <w:t>s</w:t>
      </w:r>
      <w:r w:rsidRPr="00C54873">
        <w:rPr>
          <w:rFonts w:ascii="Arial" w:hAnsi="Arial" w:cs="Arial"/>
          <w:sz w:val="22"/>
          <w:szCs w:val="22"/>
        </w:rPr>
        <w:t xml:space="preserve"> of the type specified.  </w:t>
      </w:r>
    </w:p>
    <w:p w:rsidR="00660E0B" w:rsidRPr="00C54873" w:rsidRDefault="00660E0B" w:rsidP="00660E0B">
      <w:pPr>
        <w:jc w:val="both"/>
        <w:rPr>
          <w:rFonts w:ascii="Arial" w:hAnsi="Arial" w:cs="Arial"/>
          <w:sz w:val="22"/>
          <w:szCs w:val="22"/>
        </w:rPr>
      </w:pPr>
    </w:p>
    <w:p w:rsidR="00660E0B" w:rsidRPr="00C54873" w:rsidRDefault="00660E0B" w:rsidP="00660E0B">
      <w:pPr>
        <w:jc w:val="both"/>
        <w:rPr>
          <w:rFonts w:ascii="Arial" w:hAnsi="Arial" w:cs="Arial"/>
          <w:b/>
          <w:sz w:val="22"/>
          <w:szCs w:val="22"/>
        </w:rPr>
      </w:pPr>
      <w:r w:rsidRPr="00C54873">
        <w:rPr>
          <w:rFonts w:ascii="Arial" w:hAnsi="Arial" w:cs="Arial"/>
          <w:b/>
          <w:sz w:val="22"/>
          <w:szCs w:val="22"/>
        </w:rPr>
        <w:t>Payment:</w:t>
      </w:r>
      <w:r w:rsidRPr="00C54873">
        <w:rPr>
          <w:rFonts w:ascii="Arial" w:hAnsi="Arial" w:cs="Arial"/>
          <w:b/>
          <w:sz w:val="22"/>
          <w:szCs w:val="22"/>
        </w:rPr>
        <w:tab/>
      </w:r>
      <w:r w:rsidRPr="00C54873">
        <w:rPr>
          <w:rFonts w:ascii="Arial" w:hAnsi="Arial" w:cs="Arial"/>
          <w:sz w:val="22"/>
          <w:szCs w:val="22"/>
        </w:rPr>
        <w:t xml:space="preserve">This work will be paid for at </w:t>
      </w:r>
      <w:r>
        <w:rPr>
          <w:rFonts w:ascii="Arial" w:hAnsi="Arial" w:cs="Arial"/>
          <w:sz w:val="22"/>
          <w:szCs w:val="22"/>
        </w:rPr>
        <w:t>the Contract unit price per 100 plants</w:t>
      </w:r>
      <w:r w:rsidRPr="00C54873">
        <w:rPr>
          <w:rFonts w:ascii="Arial" w:hAnsi="Arial" w:cs="Arial"/>
          <w:sz w:val="22"/>
          <w:szCs w:val="22"/>
        </w:rPr>
        <w:t xml:space="preserve"> for </w:t>
      </w:r>
      <w:r w:rsidRPr="00C54873">
        <w:rPr>
          <w:rFonts w:ascii="Arial" w:hAnsi="Arial" w:cs="Arial"/>
          <w:caps/>
          <w:sz w:val="22"/>
          <w:szCs w:val="22"/>
        </w:rPr>
        <w:t>PERENNIAL PLANTS, PRAIRIE TYPE – MESIC TO DRY SAVANNA</w:t>
      </w:r>
      <w:r w:rsidRPr="00C54873">
        <w:rPr>
          <w:rFonts w:ascii="Arial" w:hAnsi="Arial" w:cs="Arial"/>
          <w:sz w:val="22"/>
          <w:szCs w:val="22"/>
        </w:rPr>
        <w:t>.</w:t>
      </w: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D5371E" w:rsidRDefault="00D5371E" w:rsidP="00660E0B">
      <w:pPr>
        <w:jc w:val="center"/>
        <w:rPr>
          <w:rFonts w:ascii="Arial" w:hAnsi="Arial" w:cs="Arial"/>
          <w:b/>
          <w:sz w:val="22"/>
          <w:szCs w:val="22"/>
          <w:u w:val="single"/>
        </w:rPr>
      </w:pPr>
    </w:p>
    <w:p w:rsidR="00BB1E0E" w:rsidRDefault="00BB1E0E" w:rsidP="00660E0B">
      <w:pPr>
        <w:jc w:val="center"/>
        <w:rPr>
          <w:rFonts w:ascii="Arial" w:hAnsi="Arial" w:cs="Arial"/>
          <w:b/>
          <w:sz w:val="22"/>
          <w:szCs w:val="22"/>
          <w:u w:val="single"/>
        </w:rPr>
      </w:pPr>
    </w:p>
    <w:p w:rsidR="00BB1E0E" w:rsidRDefault="00BB1E0E" w:rsidP="00660E0B">
      <w:pPr>
        <w:jc w:val="center"/>
        <w:rPr>
          <w:rFonts w:ascii="Arial" w:hAnsi="Arial" w:cs="Arial"/>
          <w:b/>
          <w:sz w:val="22"/>
          <w:szCs w:val="22"/>
          <w:u w:val="single"/>
        </w:rPr>
      </w:pPr>
    </w:p>
    <w:p w:rsidR="00D5371E" w:rsidRDefault="00D5371E" w:rsidP="00660E0B">
      <w:pPr>
        <w:jc w:val="center"/>
        <w:rPr>
          <w:rFonts w:ascii="Arial" w:hAnsi="Arial" w:cs="Arial"/>
          <w:b/>
          <w:sz w:val="22"/>
          <w:szCs w:val="22"/>
          <w:u w:val="single"/>
        </w:rPr>
      </w:pPr>
    </w:p>
    <w:p w:rsidR="00D5371E" w:rsidRDefault="00D5371E" w:rsidP="00660E0B">
      <w:pPr>
        <w:jc w:val="center"/>
        <w:rPr>
          <w:rFonts w:ascii="Arial" w:hAnsi="Arial" w:cs="Arial"/>
          <w:b/>
          <w:sz w:val="22"/>
          <w:szCs w:val="22"/>
          <w:u w:val="single"/>
        </w:rPr>
      </w:pPr>
    </w:p>
    <w:p w:rsidR="008F14F7" w:rsidRDefault="008F14F7" w:rsidP="00660E0B">
      <w:pPr>
        <w:jc w:val="center"/>
        <w:rPr>
          <w:rFonts w:ascii="Arial" w:hAnsi="Arial" w:cs="Arial"/>
          <w:b/>
          <w:sz w:val="22"/>
          <w:szCs w:val="22"/>
          <w:u w:val="single"/>
        </w:rPr>
      </w:pPr>
    </w:p>
    <w:p w:rsidR="008F14F7" w:rsidRDefault="008F14F7" w:rsidP="00660E0B">
      <w:pPr>
        <w:jc w:val="center"/>
        <w:rPr>
          <w:rFonts w:ascii="Arial" w:hAnsi="Arial" w:cs="Arial"/>
          <w:b/>
          <w:sz w:val="22"/>
          <w:szCs w:val="22"/>
          <w:u w:val="single"/>
        </w:rPr>
      </w:pPr>
    </w:p>
    <w:p w:rsidR="00D5371E" w:rsidRDefault="00D5371E"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Pr="00E46540" w:rsidRDefault="00660E0B" w:rsidP="00660E0B">
      <w:pPr>
        <w:pStyle w:val="Heading2"/>
        <w:rPr>
          <w:caps/>
          <w:sz w:val="22"/>
        </w:rPr>
      </w:pPr>
      <w:r w:rsidRPr="00E46540">
        <w:rPr>
          <w:caps/>
          <w:sz w:val="22"/>
        </w:rPr>
        <w:t>PERENNIAL PLANTS, WETLAND TYPE</w:t>
      </w:r>
      <w:r>
        <w:rPr>
          <w:caps/>
          <w:sz w:val="22"/>
        </w:rPr>
        <w:t xml:space="preserve"> – DETENTION BASIN</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254 and 1081 of the Standard Specifications except as modified herein.</w:t>
      </w:r>
    </w:p>
    <w:p w:rsidR="00660E0B" w:rsidRPr="00BE7E16" w:rsidRDefault="00660E0B" w:rsidP="00660E0B">
      <w:pPr>
        <w:jc w:val="both"/>
        <w:rPr>
          <w:rFonts w:ascii="Arial" w:hAnsi="Arial" w:cs="Arial"/>
          <w:sz w:val="22"/>
          <w:szCs w:val="22"/>
        </w:rPr>
      </w:pPr>
    </w:p>
    <w:p w:rsidR="00660E0B" w:rsidRPr="00BE7E16" w:rsidRDefault="008B195A" w:rsidP="00660E0B">
      <w:pPr>
        <w:jc w:val="both"/>
        <w:rPr>
          <w:rFonts w:ascii="Arial" w:hAnsi="Arial" w:cs="Arial"/>
          <w:sz w:val="22"/>
          <w:szCs w:val="22"/>
        </w:rPr>
      </w:pPr>
      <w:r>
        <w:rPr>
          <w:rFonts w:ascii="Arial" w:hAnsi="Arial" w:cs="Arial"/>
          <w:sz w:val="22"/>
          <w:szCs w:val="22"/>
        </w:rPr>
        <w:t>All native species shall be local genotype and shall</w:t>
      </w:r>
      <w:r w:rsidRPr="00BE7E16">
        <w:rPr>
          <w:rFonts w:ascii="Arial" w:hAnsi="Arial" w:cs="Arial"/>
          <w:sz w:val="22"/>
          <w:szCs w:val="22"/>
        </w:rPr>
        <w:t xml:space="preserve"> be from a radius </w:t>
      </w:r>
      <w:r>
        <w:rPr>
          <w:rFonts w:ascii="Arial" w:hAnsi="Arial" w:cs="Arial"/>
          <w:sz w:val="22"/>
          <w:szCs w:val="22"/>
        </w:rPr>
        <w:t>not to exceed 100</w:t>
      </w:r>
      <w:r w:rsidRPr="00BE7E16">
        <w:rPr>
          <w:rFonts w:ascii="Arial" w:hAnsi="Arial" w:cs="Arial"/>
          <w:sz w:val="22"/>
          <w:szCs w:val="22"/>
        </w:rPr>
        <w:t xml:space="preserve"> miles from the site.  </w:t>
      </w:r>
      <w:r w:rsidR="00660E0B" w:rsidRPr="000F65A6">
        <w:rPr>
          <w:rFonts w:ascii="Arial" w:hAnsi="Arial" w:cs="Arial"/>
          <w:sz w:val="22"/>
          <w:szCs w:val="22"/>
        </w:rPr>
        <w:t xml:space="preserve">All </w:t>
      </w:r>
      <w:r w:rsidR="00660E0B">
        <w:rPr>
          <w:rFonts w:ascii="Arial" w:hAnsi="Arial" w:cs="Arial"/>
          <w:sz w:val="22"/>
          <w:szCs w:val="22"/>
        </w:rPr>
        <w:t>wetland type plants</w:t>
      </w:r>
      <w:r w:rsidR="00660E0B" w:rsidRPr="000F65A6">
        <w:rPr>
          <w:rFonts w:ascii="Arial" w:hAnsi="Arial" w:cs="Arial"/>
          <w:sz w:val="22"/>
          <w:szCs w:val="22"/>
        </w:rPr>
        <w:t xml:space="preserve"> </w:t>
      </w:r>
      <w:r w:rsidR="00660E0B">
        <w:rPr>
          <w:rFonts w:ascii="Arial" w:hAnsi="Arial" w:cs="Arial"/>
          <w:sz w:val="22"/>
          <w:szCs w:val="22"/>
        </w:rPr>
        <w:t>shall</w:t>
      </w:r>
      <w:r w:rsidR="00660E0B" w:rsidRPr="000F65A6">
        <w:rPr>
          <w:rFonts w:ascii="Arial" w:hAnsi="Arial" w:cs="Arial"/>
          <w:sz w:val="22"/>
          <w:szCs w:val="22"/>
        </w:rPr>
        <w:t xml:space="preserve"> be planted with</w:t>
      </w:r>
      <w:r w:rsidR="00660E0B">
        <w:rPr>
          <w:rFonts w:ascii="Arial" w:hAnsi="Arial" w:cs="Arial"/>
          <w:sz w:val="22"/>
          <w:szCs w:val="22"/>
        </w:rPr>
        <w:t xml:space="preserve">in clumps.  </w:t>
      </w:r>
      <w:r w:rsidR="00660E0B" w:rsidRPr="000F65A6">
        <w:rPr>
          <w:rFonts w:ascii="Arial" w:hAnsi="Arial" w:cs="Arial"/>
          <w:sz w:val="22"/>
          <w:szCs w:val="22"/>
        </w:rPr>
        <w:t>Clumps shall be a minimum of 40 sf</w:t>
      </w:r>
      <w:r w:rsidR="00660E0B">
        <w:rPr>
          <w:rFonts w:ascii="Arial" w:hAnsi="Arial" w:cs="Arial"/>
          <w:sz w:val="22"/>
          <w:szCs w:val="22"/>
        </w:rPr>
        <w:t>.</w:t>
      </w:r>
      <w:r w:rsidR="00660E0B" w:rsidRPr="000F65A6">
        <w:rPr>
          <w:rFonts w:ascii="Arial" w:hAnsi="Arial" w:cs="Arial"/>
          <w:sz w:val="22"/>
          <w:szCs w:val="22"/>
        </w:rPr>
        <w:t xml:space="preserve"> and a maximum of 200 sf</w:t>
      </w:r>
      <w:r w:rsidR="00660E0B">
        <w:rPr>
          <w:rFonts w:ascii="Arial" w:hAnsi="Arial" w:cs="Arial"/>
          <w:sz w:val="22"/>
          <w:szCs w:val="22"/>
        </w:rPr>
        <w:t>.</w:t>
      </w:r>
      <w:r w:rsidR="00660E0B" w:rsidRPr="00202B96">
        <w:rPr>
          <w:rFonts w:ascii="Arial" w:hAnsi="Arial" w:cs="Arial"/>
          <w:sz w:val="22"/>
          <w:szCs w:val="22"/>
        </w:rPr>
        <w:t xml:space="preserve"> </w:t>
      </w:r>
      <w:r w:rsidR="00660E0B">
        <w:rPr>
          <w:rFonts w:ascii="Arial" w:hAnsi="Arial" w:cs="Arial"/>
          <w:sz w:val="22"/>
          <w:szCs w:val="22"/>
        </w:rPr>
        <w:t>with</w:t>
      </w:r>
      <w:r w:rsidR="00660E0B" w:rsidRPr="000F65A6">
        <w:rPr>
          <w:rFonts w:ascii="Arial" w:hAnsi="Arial" w:cs="Arial"/>
          <w:sz w:val="22"/>
          <w:szCs w:val="22"/>
        </w:rPr>
        <w:t xml:space="preserve"> 1 species per clump.</w:t>
      </w:r>
      <w:r w:rsidR="00660E0B">
        <w:rPr>
          <w:rFonts w:ascii="Arial" w:hAnsi="Arial" w:cs="Arial"/>
          <w:sz w:val="22"/>
          <w:szCs w:val="22"/>
        </w:rPr>
        <w:t xml:space="preserve">  </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254.03 Types and Mixtures – Add the following:</w:t>
      </w:r>
    </w:p>
    <w:p w:rsidR="00660E0B" w:rsidRPr="00BE7E16" w:rsidRDefault="00660E0B" w:rsidP="00660E0B">
      <w:pPr>
        <w:jc w:val="both"/>
        <w:rPr>
          <w:rFonts w:ascii="Arial" w:hAnsi="Arial" w:cs="Arial"/>
          <w:sz w:val="22"/>
          <w:szCs w:val="22"/>
        </w:rPr>
      </w:pPr>
    </w:p>
    <w:p w:rsidR="00660E0B" w:rsidRPr="00BE7E16" w:rsidRDefault="00660E0B" w:rsidP="00660E0B">
      <w:pPr>
        <w:jc w:val="both"/>
        <w:rPr>
          <w:rFonts w:ascii="Arial" w:hAnsi="Arial" w:cs="Arial"/>
          <w:sz w:val="22"/>
          <w:szCs w:val="22"/>
        </w:rPr>
      </w:pPr>
      <w:r w:rsidRPr="00BE7E16">
        <w:rPr>
          <w:rFonts w:ascii="Arial" w:hAnsi="Arial" w:cs="Arial"/>
          <w:sz w:val="22"/>
          <w:szCs w:val="22"/>
        </w:rPr>
        <w:t xml:space="preserve">Perennial Plants, Wetland Type – </w:t>
      </w:r>
      <w:smartTag w:uri="urn:schemas-microsoft-com:office:smarttags" w:element="place">
        <w:smartTag w:uri="urn:schemas-microsoft-com:office:smarttags" w:element="PlaceName">
          <w:r w:rsidRPr="00BE7E16">
            <w:rPr>
              <w:rFonts w:ascii="Arial" w:hAnsi="Arial" w:cs="Arial"/>
              <w:sz w:val="22"/>
              <w:szCs w:val="22"/>
            </w:rPr>
            <w:t>Detention</w:t>
          </w:r>
        </w:smartTag>
        <w:r w:rsidRPr="00BE7E16">
          <w:rPr>
            <w:rFonts w:ascii="Arial" w:hAnsi="Arial" w:cs="Arial"/>
            <w:sz w:val="22"/>
            <w:szCs w:val="22"/>
          </w:rPr>
          <w:t xml:space="preserve"> </w:t>
        </w:r>
        <w:smartTag w:uri="urn:schemas-microsoft-com:office:smarttags" w:element="PlaceType">
          <w:r w:rsidRPr="00BE7E16">
            <w:rPr>
              <w:rFonts w:ascii="Arial" w:hAnsi="Arial" w:cs="Arial"/>
              <w:sz w:val="22"/>
              <w:szCs w:val="22"/>
            </w:rPr>
            <w:t>Basin</w:t>
          </w:r>
        </w:smartTag>
      </w:smartTag>
    </w:p>
    <w:tbl>
      <w:tblPr>
        <w:tblW w:w="8835" w:type="dxa"/>
        <w:tblInd w:w="93" w:type="dxa"/>
        <w:tblLayout w:type="fixed"/>
        <w:tblLook w:val="0000"/>
      </w:tblPr>
      <w:tblGrid>
        <w:gridCol w:w="1095"/>
        <w:gridCol w:w="2250"/>
        <w:gridCol w:w="1890"/>
        <w:gridCol w:w="1350"/>
        <w:gridCol w:w="1170"/>
        <w:gridCol w:w="1080"/>
      </w:tblGrid>
      <w:tr w:rsidR="00660E0B" w:rsidRPr="00BE7E16" w:rsidTr="00660E0B">
        <w:trPr>
          <w:trHeight w:val="255"/>
        </w:trPr>
        <w:tc>
          <w:tcPr>
            <w:tcW w:w="1095" w:type="dxa"/>
            <w:vAlign w:val="bottom"/>
          </w:tcPr>
          <w:p w:rsidR="00660E0B" w:rsidRPr="00BE7E16" w:rsidRDefault="00660E0B" w:rsidP="00660E0B">
            <w:pPr>
              <w:rPr>
                <w:rFonts w:ascii="Arial" w:hAnsi="Arial" w:cs="Arial"/>
                <w:b/>
                <w:bCs/>
                <w:sz w:val="18"/>
                <w:szCs w:val="18"/>
              </w:rPr>
            </w:pPr>
            <w:r>
              <w:rPr>
                <w:rFonts w:ascii="Arial" w:hAnsi="Arial" w:cs="Arial"/>
                <w:b/>
                <w:bCs/>
                <w:sz w:val="18"/>
                <w:szCs w:val="18"/>
              </w:rPr>
              <w:t>Rate</w:t>
            </w:r>
            <w:r w:rsidRPr="00BE7E16">
              <w:rPr>
                <w:rFonts w:ascii="Arial" w:hAnsi="Arial" w:cs="Arial"/>
                <w:b/>
                <w:bCs/>
                <w:sz w:val="18"/>
                <w:szCs w:val="18"/>
              </w:rPr>
              <w:t>/Acre</w:t>
            </w:r>
          </w:p>
        </w:tc>
        <w:tc>
          <w:tcPr>
            <w:tcW w:w="2250" w:type="dxa"/>
            <w:shd w:val="clear" w:color="auto" w:fill="auto"/>
            <w:noWrap/>
            <w:vAlign w:val="bottom"/>
          </w:tcPr>
          <w:p w:rsidR="00660E0B" w:rsidRPr="00BE7E16" w:rsidRDefault="00660E0B" w:rsidP="00660E0B">
            <w:pPr>
              <w:rPr>
                <w:rFonts w:ascii="Arial" w:hAnsi="Arial" w:cs="Arial"/>
                <w:b/>
                <w:bCs/>
                <w:sz w:val="18"/>
                <w:szCs w:val="18"/>
              </w:rPr>
            </w:pPr>
            <w:r w:rsidRPr="00BE7E16">
              <w:rPr>
                <w:rFonts w:ascii="Arial" w:hAnsi="Arial" w:cs="Arial"/>
                <w:b/>
                <w:bCs/>
                <w:sz w:val="18"/>
                <w:szCs w:val="18"/>
              </w:rPr>
              <w:t>Scientific Name</w:t>
            </w:r>
          </w:p>
        </w:tc>
        <w:tc>
          <w:tcPr>
            <w:tcW w:w="1890" w:type="dxa"/>
            <w:shd w:val="clear" w:color="auto" w:fill="auto"/>
            <w:noWrap/>
            <w:vAlign w:val="bottom"/>
          </w:tcPr>
          <w:p w:rsidR="00660E0B" w:rsidRPr="00BE7E16" w:rsidRDefault="00660E0B" w:rsidP="00660E0B">
            <w:pPr>
              <w:rPr>
                <w:rFonts w:ascii="Arial" w:hAnsi="Arial" w:cs="Arial"/>
                <w:b/>
                <w:bCs/>
                <w:sz w:val="18"/>
                <w:szCs w:val="18"/>
              </w:rPr>
            </w:pPr>
            <w:r w:rsidRPr="00BE7E16">
              <w:rPr>
                <w:rFonts w:ascii="Arial" w:hAnsi="Arial" w:cs="Arial"/>
                <w:b/>
                <w:bCs/>
                <w:sz w:val="18"/>
                <w:szCs w:val="18"/>
              </w:rPr>
              <w:t>Common Name</w:t>
            </w:r>
          </w:p>
        </w:tc>
        <w:tc>
          <w:tcPr>
            <w:tcW w:w="1350" w:type="dxa"/>
            <w:shd w:val="clear" w:color="auto" w:fill="auto"/>
            <w:noWrap/>
            <w:vAlign w:val="bottom"/>
          </w:tcPr>
          <w:p w:rsidR="00660E0B" w:rsidRPr="00BE7E16" w:rsidRDefault="00660E0B" w:rsidP="00660E0B">
            <w:pPr>
              <w:jc w:val="center"/>
              <w:rPr>
                <w:rFonts w:ascii="Arial" w:hAnsi="Arial" w:cs="Arial"/>
                <w:b/>
                <w:bCs/>
                <w:sz w:val="18"/>
                <w:szCs w:val="18"/>
              </w:rPr>
            </w:pPr>
            <w:r>
              <w:rPr>
                <w:rFonts w:ascii="Arial" w:hAnsi="Arial" w:cs="Arial"/>
                <w:b/>
                <w:bCs/>
                <w:sz w:val="18"/>
                <w:szCs w:val="18"/>
              </w:rPr>
              <w:t>Clump Size (sf.)</w:t>
            </w:r>
          </w:p>
        </w:tc>
        <w:tc>
          <w:tcPr>
            <w:tcW w:w="1170"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 - Value</w:t>
            </w:r>
          </w:p>
        </w:tc>
        <w:tc>
          <w:tcPr>
            <w:tcW w:w="1080"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Ind. Status</w:t>
            </w:r>
          </w:p>
        </w:tc>
      </w:tr>
      <w:tr w:rsidR="00660E0B" w:rsidRPr="00BE7E16" w:rsidTr="00660E0B">
        <w:trPr>
          <w:trHeight w:val="255"/>
        </w:trPr>
        <w:tc>
          <w:tcPr>
            <w:tcW w:w="1095" w:type="dxa"/>
            <w:vAlign w:val="bottom"/>
          </w:tcPr>
          <w:p w:rsidR="00660E0B" w:rsidRDefault="00660E0B" w:rsidP="00660E0B">
            <w:pPr>
              <w:jc w:val="center"/>
              <w:rPr>
                <w:rFonts w:ascii="Arial" w:hAnsi="Arial" w:cs="Arial"/>
                <w:color w:val="000000"/>
                <w:sz w:val="18"/>
                <w:szCs w:val="18"/>
              </w:rPr>
            </w:pPr>
            <w:r>
              <w:rPr>
                <w:rFonts w:ascii="Arial" w:hAnsi="Arial" w:cs="Arial"/>
                <w:color w:val="000000"/>
                <w:sz w:val="18"/>
                <w:szCs w:val="18"/>
              </w:rPr>
              <w:t>500</w:t>
            </w:r>
          </w:p>
        </w:tc>
        <w:tc>
          <w:tcPr>
            <w:tcW w:w="225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Alisma subcordatum</w:t>
            </w:r>
          </w:p>
        </w:tc>
        <w:tc>
          <w:tcPr>
            <w:tcW w:w="189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water plantian</w:t>
            </w:r>
          </w:p>
        </w:tc>
        <w:tc>
          <w:tcPr>
            <w:tcW w:w="1350" w:type="dxa"/>
            <w:shd w:val="clear" w:color="auto" w:fill="auto"/>
            <w:noWrap/>
            <w:vAlign w:val="bottom"/>
          </w:tcPr>
          <w:p w:rsidR="00660E0B" w:rsidRPr="00BE7E16" w:rsidRDefault="00660E0B" w:rsidP="00660E0B">
            <w:pPr>
              <w:rPr>
                <w:rFonts w:ascii="Arial" w:hAnsi="Arial" w:cs="Arial"/>
                <w:sz w:val="18"/>
                <w:szCs w:val="18"/>
              </w:rPr>
            </w:pPr>
          </w:p>
        </w:tc>
        <w:tc>
          <w:tcPr>
            <w:tcW w:w="1170"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80"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55"/>
        </w:trPr>
        <w:tc>
          <w:tcPr>
            <w:tcW w:w="1095" w:type="dxa"/>
            <w:vAlign w:val="bottom"/>
          </w:tcPr>
          <w:p w:rsidR="00660E0B" w:rsidRDefault="00660E0B" w:rsidP="00660E0B">
            <w:pPr>
              <w:jc w:val="center"/>
              <w:rPr>
                <w:rFonts w:ascii="Arial" w:hAnsi="Arial" w:cs="Arial"/>
                <w:color w:val="000000"/>
                <w:sz w:val="18"/>
                <w:szCs w:val="18"/>
              </w:rPr>
            </w:pPr>
            <w:r>
              <w:rPr>
                <w:rFonts w:ascii="Arial" w:hAnsi="Arial" w:cs="Arial"/>
                <w:color w:val="000000"/>
                <w:sz w:val="18"/>
                <w:szCs w:val="18"/>
              </w:rPr>
              <w:t>500</w:t>
            </w:r>
          </w:p>
        </w:tc>
        <w:tc>
          <w:tcPr>
            <w:tcW w:w="225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Sagittaria latifolia</w:t>
            </w:r>
          </w:p>
        </w:tc>
        <w:tc>
          <w:tcPr>
            <w:tcW w:w="189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common arrowhead</w:t>
            </w:r>
          </w:p>
        </w:tc>
        <w:tc>
          <w:tcPr>
            <w:tcW w:w="1350" w:type="dxa"/>
            <w:shd w:val="clear" w:color="auto" w:fill="auto"/>
            <w:noWrap/>
            <w:vAlign w:val="bottom"/>
          </w:tcPr>
          <w:p w:rsidR="00660E0B" w:rsidRPr="00BE7E16" w:rsidRDefault="00660E0B" w:rsidP="00660E0B">
            <w:pPr>
              <w:rPr>
                <w:rFonts w:ascii="Arial" w:hAnsi="Arial" w:cs="Arial"/>
                <w:sz w:val="18"/>
                <w:szCs w:val="18"/>
              </w:rPr>
            </w:pPr>
          </w:p>
        </w:tc>
        <w:tc>
          <w:tcPr>
            <w:tcW w:w="1170"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80"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55"/>
        </w:trPr>
        <w:tc>
          <w:tcPr>
            <w:tcW w:w="1095" w:type="dxa"/>
            <w:vAlign w:val="bottom"/>
          </w:tcPr>
          <w:p w:rsidR="00660E0B" w:rsidRDefault="00660E0B" w:rsidP="00660E0B">
            <w:pPr>
              <w:jc w:val="center"/>
              <w:rPr>
                <w:rFonts w:ascii="Arial" w:hAnsi="Arial" w:cs="Arial"/>
                <w:color w:val="000000"/>
                <w:sz w:val="18"/>
                <w:szCs w:val="18"/>
              </w:rPr>
            </w:pPr>
            <w:r>
              <w:rPr>
                <w:rFonts w:ascii="Arial" w:hAnsi="Arial" w:cs="Arial"/>
                <w:color w:val="000000"/>
                <w:sz w:val="18"/>
                <w:szCs w:val="18"/>
              </w:rPr>
              <w:t>1,500</w:t>
            </w:r>
          </w:p>
        </w:tc>
        <w:tc>
          <w:tcPr>
            <w:tcW w:w="225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Scirpus acutus</w:t>
            </w:r>
          </w:p>
        </w:tc>
        <w:tc>
          <w:tcPr>
            <w:tcW w:w="189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hardstem bulrush</w:t>
            </w:r>
          </w:p>
        </w:tc>
        <w:tc>
          <w:tcPr>
            <w:tcW w:w="1350" w:type="dxa"/>
            <w:shd w:val="clear" w:color="auto" w:fill="auto"/>
            <w:noWrap/>
            <w:vAlign w:val="bottom"/>
          </w:tcPr>
          <w:p w:rsidR="00660E0B" w:rsidRPr="00BE7E16" w:rsidRDefault="00660E0B" w:rsidP="00660E0B">
            <w:pPr>
              <w:rPr>
                <w:rFonts w:ascii="Arial" w:hAnsi="Arial" w:cs="Arial"/>
                <w:sz w:val="18"/>
                <w:szCs w:val="18"/>
              </w:rPr>
            </w:pPr>
          </w:p>
        </w:tc>
        <w:tc>
          <w:tcPr>
            <w:tcW w:w="1170"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80"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55"/>
        </w:trPr>
        <w:tc>
          <w:tcPr>
            <w:tcW w:w="1095" w:type="dxa"/>
            <w:vAlign w:val="bottom"/>
          </w:tcPr>
          <w:p w:rsidR="00660E0B" w:rsidRDefault="00660E0B" w:rsidP="00660E0B">
            <w:pPr>
              <w:jc w:val="center"/>
              <w:rPr>
                <w:rFonts w:ascii="Arial" w:hAnsi="Arial" w:cs="Arial"/>
                <w:color w:val="000000"/>
                <w:sz w:val="18"/>
                <w:szCs w:val="18"/>
              </w:rPr>
            </w:pPr>
            <w:r>
              <w:rPr>
                <w:rFonts w:ascii="Arial" w:hAnsi="Arial" w:cs="Arial"/>
                <w:color w:val="000000"/>
                <w:sz w:val="18"/>
                <w:szCs w:val="18"/>
              </w:rPr>
              <w:t>1,000</w:t>
            </w:r>
          </w:p>
        </w:tc>
        <w:tc>
          <w:tcPr>
            <w:tcW w:w="225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Scirpus fluviatilis</w:t>
            </w:r>
          </w:p>
        </w:tc>
        <w:tc>
          <w:tcPr>
            <w:tcW w:w="189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river bulrush</w:t>
            </w:r>
          </w:p>
        </w:tc>
        <w:tc>
          <w:tcPr>
            <w:tcW w:w="1350" w:type="dxa"/>
            <w:shd w:val="clear" w:color="auto" w:fill="auto"/>
            <w:noWrap/>
            <w:vAlign w:val="bottom"/>
          </w:tcPr>
          <w:p w:rsidR="00660E0B" w:rsidRPr="00BE7E16" w:rsidRDefault="00660E0B" w:rsidP="00660E0B">
            <w:pPr>
              <w:rPr>
                <w:rFonts w:ascii="Arial" w:hAnsi="Arial" w:cs="Arial"/>
                <w:sz w:val="18"/>
                <w:szCs w:val="18"/>
              </w:rPr>
            </w:pPr>
          </w:p>
        </w:tc>
        <w:tc>
          <w:tcPr>
            <w:tcW w:w="1170"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80"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55"/>
        </w:trPr>
        <w:tc>
          <w:tcPr>
            <w:tcW w:w="1095" w:type="dxa"/>
            <w:vAlign w:val="bottom"/>
          </w:tcPr>
          <w:p w:rsidR="00660E0B" w:rsidRDefault="00660E0B" w:rsidP="00660E0B">
            <w:pPr>
              <w:jc w:val="center"/>
              <w:rPr>
                <w:rFonts w:ascii="Arial" w:hAnsi="Arial" w:cs="Arial"/>
                <w:color w:val="000000"/>
                <w:sz w:val="18"/>
                <w:szCs w:val="18"/>
              </w:rPr>
            </w:pPr>
            <w:r>
              <w:rPr>
                <w:rFonts w:ascii="Arial" w:hAnsi="Arial" w:cs="Arial"/>
                <w:color w:val="000000"/>
                <w:sz w:val="18"/>
                <w:szCs w:val="18"/>
              </w:rPr>
              <w:t>1,500</w:t>
            </w:r>
          </w:p>
        </w:tc>
        <w:tc>
          <w:tcPr>
            <w:tcW w:w="225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 xml:space="preserve">Sparganium eurycarpum </w:t>
            </w:r>
          </w:p>
        </w:tc>
        <w:tc>
          <w:tcPr>
            <w:tcW w:w="1890" w:type="dxa"/>
            <w:shd w:val="clear" w:color="auto" w:fill="auto"/>
            <w:noWrap/>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common bur reed</w:t>
            </w:r>
          </w:p>
        </w:tc>
        <w:tc>
          <w:tcPr>
            <w:tcW w:w="1350" w:type="dxa"/>
            <w:shd w:val="clear" w:color="auto" w:fill="auto"/>
            <w:noWrap/>
            <w:vAlign w:val="bottom"/>
          </w:tcPr>
          <w:p w:rsidR="00660E0B" w:rsidRPr="00BE7E16" w:rsidRDefault="00660E0B" w:rsidP="00660E0B">
            <w:pPr>
              <w:rPr>
                <w:rFonts w:ascii="Arial" w:hAnsi="Arial" w:cs="Arial"/>
                <w:sz w:val="18"/>
                <w:szCs w:val="18"/>
              </w:rPr>
            </w:pPr>
          </w:p>
        </w:tc>
        <w:tc>
          <w:tcPr>
            <w:tcW w:w="1170"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80"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55"/>
        </w:trPr>
        <w:tc>
          <w:tcPr>
            <w:tcW w:w="1095" w:type="dxa"/>
            <w:vAlign w:val="bottom"/>
          </w:tcPr>
          <w:p w:rsidR="00660E0B" w:rsidRPr="00BE7E16" w:rsidRDefault="009E05DB" w:rsidP="00660E0B">
            <w:pPr>
              <w:jc w:val="center"/>
              <w:rPr>
                <w:rFonts w:ascii="Arial" w:hAnsi="Arial" w:cs="Arial"/>
                <w:b/>
                <w:sz w:val="18"/>
                <w:szCs w:val="18"/>
              </w:rPr>
            </w:pPr>
            <w:r>
              <w:rPr>
                <w:rFonts w:ascii="Arial" w:hAnsi="Arial" w:cs="Arial"/>
                <w:b/>
                <w:sz w:val="18"/>
                <w:szCs w:val="18"/>
              </w:rPr>
              <w:t>5</w:t>
            </w:r>
            <w:r w:rsidR="00660E0B" w:rsidRPr="00BE7E16">
              <w:rPr>
                <w:rFonts w:ascii="Arial" w:hAnsi="Arial" w:cs="Arial"/>
                <w:b/>
                <w:sz w:val="18"/>
                <w:szCs w:val="18"/>
              </w:rPr>
              <w:t>,000</w:t>
            </w:r>
          </w:p>
        </w:tc>
        <w:tc>
          <w:tcPr>
            <w:tcW w:w="7740" w:type="dxa"/>
            <w:gridSpan w:val="5"/>
            <w:shd w:val="clear" w:color="auto" w:fill="auto"/>
            <w:noWrap/>
            <w:vAlign w:val="bottom"/>
          </w:tcPr>
          <w:p w:rsidR="00660E0B" w:rsidRPr="00BE7E16" w:rsidRDefault="00660E0B" w:rsidP="00660E0B">
            <w:pPr>
              <w:rPr>
                <w:rFonts w:ascii="Arial" w:hAnsi="Arial" w:cs="Arial"/>
                <w:b/>
                <w:sz w:val="18"/>
                <w:szCs w:val="18"/>
              </w:rPr>
            </w:pPr>
            <w:r w:rsidRPr="00BE7E16">
              <w:rPr>
                <w:rFonts w:ascii="Arial" w:hAnsi="Arial" w:cs="Arial"/>
                <w:b/>
                <w:bCs/>
                <w:sz w:val="18"/>
                <w:szCs w:val="18"/>
              </w:rPr>
              <w:t>Total</w:t>
            </w:r>
            <w:r>
              <w:rPr>
                <w:rFonts w:ascii="Arial" w:hAnsi="Arial" w:cs="Arial"/>
                <w:b/>
                <w:bCs/>
                <w:sz w:val="18"/>
                <w:szCs w:val="18"/>
              </w:rPr>
              <w:t xml:space="preserve"> per Acre</w:t>
            </w:r>
          </w:p>
        </w:tc>
      </w:tr>
    </w:tbl>
    <w:p w:rsidR="00660E0B" w:rsidRPr="00BE7E16" w:rsidRDefault="00660E0B" w:rsidP="00660E0B">
      <w:pPr>
        <w:jc w:val="both"/>
        <w:rPr>
          <w:rFonts w:ascii="Arial" w:hAnsi="Arial" w:cs="Arial"/>
          <w:b/>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 xml:space="preserve">Revise Article 254.10 to include the following, PERENNIAL PLANTS, WETLAND TYPE – DETENTION BASIN will be measured for payment in units of 100 perennial plants of the type specified.  </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This work will be paid for at the Contract unit price per unit for PERENNIAL PLANTS, WETLAND TYPE – DETENTION BASIN.</w:t>
      </w: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center"/>
        <w:rPr>
          <w:rFonts w:ascii="Arial" w:hAnsi="Arial" w:cs="Arial"/>
          <w:b/>
          <w:sz w:val="22"/>
          <w:szCs w:val="22"/>
          <w:u w:val="single"/>
        </w:rPr>
      </w:pPr>
    </w:p>
    <w:p w:rsidR="00660E0B" w:rsidRDefault="00660E0B"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Default="00D5371E" w:rsidP="00660E0B">
      <w:pPr>
        <w:jc w:val="both"/>
        <w:rPr>
          <w:rFonts w:ascii="Arial" w:hAnsi="Arial" w:cs="Arial"/>
          <w:sz w:val="22"/>
          <w:szCs w:val="22"/>
        </w:rPr>
      </w:pPr>
    </w:p>
    <w:p w:rsidR="00D5371E" w:rsidRPr="00E939DA" w:rsidRDefault="00D5371E"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p>
    <w:p w:rsidR="00660E0B" w:rsidRPr="00CB70CD" w:rsidRDefault="00660E0B" w:rsidP="00660E0B">
      <w:pPr>
        <w:pStyle w:val="Heading2"/>
        <w:rPr>
          <w:caps/>
          <w:sz w:val="22"/>
          <w:szCs w:val="22"/>
        </w:rPr>
      </w:pPr>
      <w:bookmarkStart w:id="2" w:name="_Toc145940311"/>
      <w:r>
        <w:rPr>
          <w:caps/>
          <w:sz w:val="22"/>
          <w:szCs w:val="22"/>
        </w:rPr>
        <w:t xml:space="preserve">PERENNIAL PLANTS, WETLAND </w:t>
      </w:r>
      <w:r w:rsidRPr="00CB70CD">
        <w:rPr>
          <w:caps/>
          <w:sz w:val="22"/>
          <w:szCs w:val="22"/>
        </w:rPr>
        <w:t>TYPE</w:t>
      </w:r>
      <w:bookmarkEnd w:id="2"/>
      <w:r>
        <w:rPr>
          <w:caps/>
          <w:sz w:val="22"/>
          <w:szCs w:val="22"/>
        </w:rPr>
        <w:t xml:space="preserve"> – EMERGENT</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254 and 1081 of the Standard Specifications except as modified herein.</w:t>
      </w:r>
    </w:p>
    <w:p w:rsidR="00660E0B" w:rsidRPr="00BE7E16" w:rsidRDefault="00660E0B" w:rsidP="00660E0B">
      <w:pPr>
        <w:jc w:val="both"/>
        <w:rPr>
          <w:rFonts w:ascii="Arial" w:hAnsi="Arial" w:cs="Arial"/>
          <w:sz w:val="22"/>
          <w:szCs w:val="22"/>
        </w:rPr>
      </w:pPr>
    </w:p>
    <w:p w:rsidR="00660E0B" w:rsidRPr="00BE7E16" w:rsidRDefault="008B195A" w:rsidP="00660E0B">
      <w:pPr>
        <w:jc w:val="both"/>
        <w:rPr>
          <w:rFonts w:ascii="Arial" w:hAnsi="Arial" w:cs="Arial"/>
          <w:sz w:val="22"/>
          <w:szCs w:val="22"/>
        </w:rPr>
      </w:pPr>
      <w:r>
        <w:rPr>
          <w:rFonts w:ascii="Arial" w:hAnsi="Arial" w:cs="Arial"/>
          <w:sz w:val="22"/>
          <w:szCs w:val="22"/>
        </w:rPr>
        <w:t>All native species shall be local genotype and shall</w:t>
      </w:r>
      <w:r w:rsidRPr="00BE7E16">
        <w:rPr>
          <w:rFonts w:ascii="Arial" w:hAnsi="Arial" w:cs="Arial"/>
          <w:sz w:val="22"/>
          <w:szCs w:val="22"/>
        </w:rPr>
        <w:t xml:space="preserve"> be from a radius </w:t>
      </w:r>
      <w:r>
        <w:rPr>
          <w:rFonts w:ascii="Arial" w:hAnsi="Arial" w:cs="Arial"/>
          <w:sz w:val="22"/>
          <w:szCs w:val="22"/>
        </w:rPr>
        <w:t>not to exceed 100</w:t>
      </w:r>
      <w:r w:rsidRPr="00BE7E16">
        <w:rPr>
          <w:rFonts w:ascii="Arial" w:hAnsi="Arial" w:cs="Arial"/>
          <w:sz w:val="22"/>
          <w:szCs w:val="22"/>
        </w:rPr>
        <w:t xml:space="preserve"> miles from the site.  </w:t>
      </w:r>
      <w:r w:rsidR="00660E0B" w:rsidRPr="000F65A6">
        <w:rPr>
          <w:rFonts w:ascii="Arial" w:hAnsi="Arial" w:cs="Arial"/>
          <w:sz w:val="22"/>
          <w:szCs w:val="22"/>
        </w:rPr>
        <w:t xml:space="preserve">All </w:t>
      </w:r>
      <w:r w:rsidR="00660E0B">
        <w:rPr>
          <w:rFonts w:ascii="Arial" w:hAnsi="Arial" w:cs="Arial"/>
          <w:sz w:val="22"/>
          <w:szCs w:val="22"/>
        </w:rPr>
        <w:t>wetland emergent type plants</w:t>
      </w:r>
      <w:r w:rsidR="00660E0B" w:rsidRPr="000F65A6">
        <w:rPr>
          <w:rFonts w:ascii="Arial" w:hAnsi="Arial" w:cs="Arial"/>
          <w:sz w:val="22"/>
          <w:szCs w:val="22"/>
        </w:rPr>
        <w:t xml:space="preserve"> </w:t>
      </w:r>
      <w:r w:rsidR="00660E0B">
        <w:rPr>
          <w:rFonts w:ascii="Arial" w:hAnsi="Arial" w:cs="Arial"/>
          <w:sz w:val="22"/>
          <w:szCs w:val="22"/>
        </w:rPr>
        <w:t>shall</w:t>
      </w:r>
      <w:r w:rsidR="00660E0B" w:rsidRPr="000F65A6">
        <w:rPr>
          <w:rFonts w:ascii="Arial" w:hAnsi="Arial" w:cs="Arial"/>
          <w:sz w:val="22"/>
          <w:szCs w:val="22"/>
        </w:rPr>
        <w:t xml:space="preserve"> be planted with</w:t>
      </w:r>
      <w:r w:rsidR="00660E0B">
        <w:rPr>
          <w:rFonts w:ascii="Arial" w:hAnsi="Arial" w:cs="Arial"/>
          <w:sz w:val="22"/>
          <w:szCs w:val="22"/>
        </w:rPr>
        <w:t xml:space="preserve">in clumps.  </w:t>
      </w:r>
      <w:r w:rsidR="00660E0B" w:rsidRPr="000F65A6">
        <w:rPr>
          <w:rFonts w:ascii="Arial" w:hAnsi="Arial" w:cs="Arial"/>
          <w:sz w:val="22"/>
          <w:szCs w:val="22"/>
        </w:rPr>
        <w:t>Clumps shall be a minimum of 40 sf</w:t>
      </w:r>
      <w:r w:rsidR="00660E0B">
        <w:rPr>
          <w:rFonts w:ascii="Arial" w:hAnsi="Arial" w:cs="Arial"/>
          <w:sz w:val="22"/>
          <w:szCs w:val="22"/>
        </w:rPr>
        <w:t>.</w:t>
      </w:r>
      <w:r w:rsidR="00660E0B" w:rsidRPr="000F65A6">
        <w:rPr>
          <w:rFonts w:ascii="Arial" w:hAnsi="Arial" w:cs="Arial"/>
          <w:sz w:val="22"/>
          <w:szCs w:val="22"/>
        </w:rPr>
        <w:t xml:space="preserve"> and a maximum of 200 sf</w:t>
      </w:r>
      <w:r w:rsidR="00660E0B">
        <w:rPr>
          <w:rFonts w:ascii="Arial" w:hAnsi="Arial" w:cs="Arial"/>
          <w:sz w:val="22"/>
          <w:szCs w:val="22"/>
        </w:rPr>
        <w:t>.</w:t>
      </w:r>
      <w:r w:rsidR="00660E0B" w:rsidRPr="00202B96">
        <w:rPr>
          <w:rFonts w:ascii="Arial" w:hAnsi="Arial" w:cs="Arial"/>
          <w:sz w:val="22"/>
          <w:szCs w:val="22"/>
        </w:rPr>
        <w:t xml:space="preserve"> </w:t>
      </w:r>
      <w:r w:rsidR="00660E0B">
        <w:rPr>
          <w:rFonts w:ascii="Arial" w:hAnsi="Arial" w:cs="Arial"/>
          <w:sz w:val="22"/>
          <w:szCs w:val="22"/>
        </w:rPr>
        <w:t>with</w:t>
      </w:r>
      <w:r w:rsidR="00660E0B" w:rsidRPr="000F65A6">
        <w:rPr>
          <w:rFonts w:ascii="Arial" w:hAnsi="Arial" w:cs="Arial"/>
          <w:sz w:val="22"/>
          <w:szCs w:val="22"/>
        </w:rPr>
        <w:t xml:space="preserve"> 1 species per clump.</w:t>
      </w:r>
      <w:r w:rsidR="00660E0B">
        <w:rPr>
          <w:rFonts w:ascii="Arial" w:hAnsi="Arial" w:cs="Arial"/>
          <w:sz w:val="22"/>
          <w:szCs w:val="22"/>
        </w:rPr>
        <w:t xml:space="preserve">  </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254.03 Types and Mixtures – Add the following:</w:t>
      </w:r>
    </w:p>
    <w:p w:rsidR="00660E0B" w:rsidRPr="00BE7E16" w:rsidRDefault="00660E0B" w:rsidP="00660E0B">
      <w:pPr>
        <w:jc w:val="both"/>
        <w:rPr>
          <w:rFonts w:ascii="Arial" w:hAnsi="Arial" w:cs="Arial"/>
          <w:sz w:val="22"/>
          <w:szCs w:val="22"/>
        </w:rPr>
      </w:pPr>
    </w:p>
    <w:p w:rsidR="00660E0B" w:rsidRPr="00BE7E16" w:rsidRDefault="00660E0B" w:rsidP="00660E0B">
      <w:pPr>
        <w:jc w:val="both"/>
        <w:rPr>
          <w:rFonts w:ascii="Arial" w:hAnsi="Arial" w:cs="Arial"/>
          <w:sz w:val="22"/>
          <w:szCs w:val="22"/>
        </w:rPr>
      </w:pPr>
      <w:r w:rsidRPr="00BE7E16">
        <w:rPr>
          <w:rFonts w:ascii="Arial" w:hAnsi="Arial" w:cs="Arial"/>
          <w:sz w:val="22"/>
          <w:szCs w:val="22"/>
        </w:rPr>
        <w:t xml:space="preserve">Perennial Plants, Wetland </w:t>
      </w:r>
      <w:r>
        <w:rPr>
          <w:rFonts w:ascii="Arial" w:hAnsi="Arial" w:cs="Arial"/>
          <w:sz w:val="22"/>
          <w:szCs w:val="22"/>
        </w:rPr>
        <w:t>Type – Emergent</w:t>
      </w:r>
    </w:p>
    <w:tbl>
      <w:tblPr>
        <w:tblW w:w="8804" w:type="dxa"/>
        <w:tblInd w:w="-10" w:type="dxa"/>
        <w:tblCellMar>
          <w:left w:w="0" w:type="dxa"/>
          <w:right w:w="0" w:type="dxa"/>
        </w:tblCellMar>
        <w:tblLook w:val="0000"/>
      </w:tblPr>
      <w:tblGrid>
        <w:gridCol w:w="1185"/>
        <w:gridCol w:w="2250"/>
        <w:gridCol w:w="1800"/>
        <w:gridCol w:w="1530"/>
        <w:gridCol w:w="985"/>
        <w:gridCol w:w="1054"/>
      </w:tblGrid>
      <w:tr w:rsidR="00660E0B" w:rsidRPr="00202B96" w:rsidTr="00660E0B">
        <w:trPr>
          <w:trHeight w:val="255"/>
        </w:trPr>
        <w:tc>
          <w:tcPr>
            <w:tcW w:w="1185" w:type="dxa"/>
            <w:vAlign w:val="bottom"/>
          </w:tcPr>
          <w:p w:rsidR="00660E0B" w:rsidRPr="00BE7E16" w:rsidRDefault="00660E0B" w:rsidP="00660E0B">
            <w:pPr>
              <w:jc w:val="center"/>
              <w:rPr>
                <w:rFonts w:ascii="Arial" w:hAnsi="Arial" w:cs="Arial"/>
                <w:b/>
                <w:bCs/>
                <w:sz w:val="18"/>
                <w:szCs w:val="18"/>
              </w:rPr>
            </w:pPr>
            <w:r>
              <w:rPr>
                <w:rFonts w:ascii="Arial" w:hAnsi="Arial" w:cs="Arial"/>
                <w:b/>
                <w:bCs/>
                <w:sz w:val="18"/>
                <w:szCs w:val="18"/>
              </w:rPr>
              <w:t>Rate/Acre</w:t>
            </w:r>
          </w:p>
        </w:tc>
        <w:tc>
          <w:tcPr>
            <w:tcW w:w="225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Scientific Name</w:t>
            </w:r>
          </w:p>
        </w:tc>
        <w:tc>
          <w:tcPr>
            <w:tcW w:w="180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Common Name</w:t>
            </w:r>
          </w:p>
        </w:tc>
        <w:tc>
          <w:tcPr>
            <w:tcW w:w="1530"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Clump Size (sf.)</w:t>
            </w:r>
          </w:p>
        </w:tc>
        <w:tc>
          <w:tcPr>
            <w:tcW w:w="985"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 - Value</w:t>
            </w:r>
          </w:p>
        </w:tc>
        <w:tc>
          <w:tcPr>
            <w:tcW w:w="1054"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Ind. Status</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390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Carex lacustris</w:t>
            </w:r>
          </w:p>
        </w:tc>
        <w:tc>
          <w:tcPr>
            <w:tcW w:w="180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lake sedge</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200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500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Iris virginica shrevei</w:t>
            </w:r>
          </w:p>
        </w:tc>
        <w:tc>
          <w:tcPr>
            <w:tcW w:w="180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wild blue iris</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40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5</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390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Sagittaria latifolia</w:t>
            </w:r>
          </w:p>
        </w:tc>
        <w:tc>
          <w:tcPr>
            <w:tcW w:w="180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common arrowhead</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100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500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Scirpus acutus</w:t>
            </w:r>
          </w:p>
        </w:tc>
        <w:tc>
          <w:tcPr>
            <w:tcW w:w="180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hardstem bulrush</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100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390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cyperinus</w:t>
            </w:r>
          </w:p>
        </w:tc>
        <w:tc>
          <w:tcPr>
            <w:tcW w:w="180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wool grass</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200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300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Scirpus fluviatilis</w:t>
            </w:r>
          </w:p>
        </w:tc>
        <w:tc>
          <w:tcPr>
            <w:tcW w:w="180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river bulrush</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40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290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pendulus</w:t>
            </w:r>
          </w:p>
        </w:tc>
        <w:tc>
          <w:tcPr>
            <w:tcW w:w="180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red bulrush</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500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validus creber</w:t>
            </w:r>
          </w:p>
        </w:tc>
        <w:tc>
          <w:tcPr>
            <w:tcW w:w="180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great bulrush</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5</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185" w:type="dxa"/>
            <w:vAlign w:val="bottom"/>
          </w:tcPr>
          <w:p w:rsidR="00660E0B" w:rsidRDefault="00660E0B" w:rsidP="00660E0B">
            <w:pPr>
              <w:jc w:val="center"/>
              <w:rPr>
                <w:rFonts w:ascii="Arial" w:hAnsi="Arial" w:cs="Arial"/>
                <w:sz w:val="18"/>
                <w:szCs w:val="18"/>
              </w:rPr>
            </w:pPr>
            <w:r>
              <w:rPr>
                <w:rFonts w:ascii="Arial" w:hAnsi="Arial" w:cs="Arial"/>
                <w:sz w:val="18"/>
                <w:szCs w:val="18"/>
              </w:rPr>
              <w:t>300</w:t>
            </w:r>
          </w:p>
        </w:tc>
        <w:tc>
          <w:tcPr>
            <w:tcW w:w="225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 xml:space="preserve">Sparganium eurycarpum </w:t>
            </w:r>
          </w:p>
        </w:tc>
        <w:tc>
          <w:tcPr>
            <w:tcW w:w="1800" w:type="dxa"/>
            <w:noWrap/>
            <w:tcMar>
              <w:top w:w="15" w:type="dxa"/>
              <w:left w:w="15" w:type="dxa"/>
              <w:bottom w:w="0" w:type="dxa"/>
              <w:right w:w="15" w:type="dxa"/>
            </w:tcMar>
            <w:vAlign w:val="bottom"/>
          </w:tcPr>
          <w:p w:rsidR="00660E0B" w:rsidRDefault="00660E0B" w:rsidP="00660E0B">
            <w:pPr>
              <w:rPr>
                <w:rFonts w:ascii="Arial" w:hAnsi="Arial" w:cs="Arial"/>
                <w:color w:val="000000"/>
                <w:sz w:val="18"/>
                <w:szCs w:val="18"/>
              </w:rPr>
            </w:pPr>
            <w:r>
              <w:rPr>
                <w:rFonts w:ascii="Arial" w:hAnsi="Arial" w:cs="Arial"/>
                <w:color w:val="000000"/>
                <w:sz w:val="18"/>
                <w:szCs w:val="18"/>
              </w:rPr>
              <w:t>common bur reed</w:t>
            </w:r>
          </w:p>
        </w:tc>
        <w:tc>
          <w:tcPr>
            <w:tcW w:w="1530"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985"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202B96" w:rsidTr="00660E0B">
        <w:tblPrEx>
          <w:tblCellMar>
            <w:left w:w="108" w:type="dxa"/>
            <w:right w:w="108" w:type="dxa"/>
          </w:tblCellMar>
        </w:tblPrEx>
        <w:trPr>
          <w:trHeight w:val="255"/>
        </w:trPr>
        <w:tc>
          <w:tcPr>
            <w:tcW w:w="1185" w:type="dxa"/>
            <w:vAlign w:val="bottom"/>
          </w:tcPr>
          <w:p w:rsidR="00660E0B" w:rsidRPr="00202B96" w:rsidRDefault="00660E0B" w:rsidP="00660E0B">
            <w:pPr>
              <w:jc w:val="center"/>
              <w:rPr>
                <w:rFonts w:ascii="Arial" w:hAnsi="Arial" w:cs="Arial"/>
                <w:b/>
                <w:bCs/>
                <w:sz w:val="18"/>
                <w:szCs w:val="18"/>
              </w:rPr>
            </w:pPr>
            <w:r>
              <w:rPr>
                <w:rFonts w:ascii="Arial" w:hAnsi="Arial" w:cs="Arial"/>
                <w:b/>
                <w:bCs/>
                <w:sz w:val="18"/>
                <w:szCs w:val="18"/>
              </w:rPr>
              <w:t>3,</w:t>
            </w:r>
            <w:r w:rsidRPr="00202B96">
              <w:rPr>
                <w:rFonts w:ascii="Arial" w:hAnsi="Arial" w:cs="Arial"/>
                <w:b/>
                <w:bCs/>
                <w:sz w:val="18"/>
                <w:szCs w:val="18"/>
              </w:rPr>
              <w:t>5</w:t>
            </w:r>
            <w:r>
              <w:rPr>
                <w:rFonts w:ascii="Arial" w:hAnsi="Arial" w:cs="Arial"/>
                <w:b/>
                <w:bCs/>
                <w:sz w:val="18"/>
                <w:szCs w:val="18"/>
              </w:rPr>
              <w:t>6</w:t>
            </w:r>
            <w:r w:rsidRPr="00202B96">
              <w:rPr>
                <w:rFonts w:ascii="Arial" w:hAnsi="Arial" w:cs="Arial"/>
                <w:b/>
                <w:bCs/>
                <w:sz w:val="18"/>
                <w:szCs w:val="18"/>
              </w:rPr>
              <w:t>0</w:t>
            </w:r>
          </w:p>
        </w:tc>
        <w:tc>
          <w:tcPr>
            <w:tcW w:w="7619" w:type="dxa"/>
            <w:gridSpan w:val="5"/>
            <w:shd w:val="clear" w:color="auto" w:fill="auto"/>
            <w:noWrap/>
            <w:vAlign w:val="bottom"/>
          </w:tcPr>
          <w:p w:rsidR="00660E0B" w:rsidRPr="00202B96" w:rsidRDefault="00660E0B" w:rsidP="00660E0B">
            <w:pPr>
              <w:ind w:left="-113"/>
              <w:rPr>
                <w:rFonts w:ascii="Arial" w:hAnsi="Arial" w:cs="Arial"/>
                <w:b/>
                <w:bCs/>
                <w:sz w:val="18"/>
                <w:szCs w:val="18"/>
              </w:rPr>
            </w:pPr>
            <w:r>
              <w:rPr>
                <w:rFonts w:ascii="Arial" w:hAnsi="Arial" w:cs="Arial"/>
                <w:b/>
                <w:bCs/>
                <w:sz w:val="18"/>
                <w:szCs w:val="18"/>
              </w:rPr>
              <w:t>T</w:t>
            </w:r>
            <w:r w:rsidRPr="00BE7E16">
              <w:rPr>
                <w:rFonts w:ascii="Arial" w:hAnsi="Arial" w:cs="Arial"/>
                <w:b/>
                <w:bCs/>
                <w:sz w:val="18"/>
                <w:szCs w:val="18"/>
              </w:rPr>
              <w:t>otal</w:t>
            </w:r>
            <w:r>
              <w:rPr>
                <w:rFonts w:ascii="Arial" w:hAnsi="Arial" w:cs="Arial"/>
                <w:b/>
                <w:bCs/>
                <w:sz w:val="18"/>
                <w:szCs w:val="18"/>
              </w:rPr>
              <w:t xml:space="preserve"> per Acre</w:t>
            </w:r>
          </w:p>
        </w:tc>
      </w:tr>
    </w:tbl>
    <w:p w:rsidR="00660E0B" w:rsidRPr="00BE7E16" w:rsidRDefault="00660E0B" w:rsidP="00660E0B">
      <w:pPr>
        <w:jc w:val="both"/>
        <w:rPr>
          <w:rFonts w:ascii="Arial" w:hAnsi="Arial" w:cs="Arial"/>
          <w:b/>
          <w:sz w:val="22"/>
          <w:szCs w:val="22"/>
        </w:rPr>
      </w:pPr>
    </w:p>
    <w:p w:rsidR="00660E0B" w:rsidRPr="00BE7E16" w:rsidRDefault="00660E0B" w:rsidP="00660E0B">
      <w:pPr>
        <w:jc w:val="both"/>
        <w:rPr>
          <w:rFonts w:ascii="Arial" w:hAnsi="Arial" w:cs="Arial"/>
          <w:b/>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 xml:space="preserve">Revise Article 254.10 to include the following, PERENNIAL PLANTS, WETLAND TYPE – EMERGENT will be measured for payment in units of 100 perennial plants of the type specified.  </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This work will be paid for at the Contract unit price per unit for PERENNIAL PLANTS, WETLAND TYPE – EMERGENT.</w:t>
      </w:r>
      <w:bookmarkStart w:id="3" w:name="_Toc145940312"/>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Default="00660E0B" w:rsidP="00660E0B">
      <w:pPr>
        <w:jc w:val="both"/>
        <w:rPr>
          <w:rFonts w:ascii="Arial" w:hAnsi="Arial" w:cs="Arial"/>
          <w:sz w:val="22"/>
          <w:szCs w:val="22"/>
        </w:rPr>
      </w:pPr>
    </w:p>
    <w:p w:rsidR="00660E0B" w:rsidRPr="00C4476B" w:rsidRDefault="00660E0B" w:rsidP="00660E0B">
      <w:pPr>
        <w:jc w:val="center"/>
        <w:rPr>
          <w:rFonts w:ascii="Arial" w:hAnsi="Arial" w:cs="Arial"/>
          <w:b/>
          <w:sz w:val="22"/>
          <w:szCs w:val="22"/>
          <w:u w:val="single"/>
        </w:rPr>
      </w:pPr>
      <w:r w:rsidRPr="00C4476B">
        <w:rPr>
          <w:rFonts w:ascii="Arial" w:hAnsi="Arial" w:cs="Arial"/>
          <w:b/>
          <w:sz w:val="22"/>
          <w:szCs w:val="22"/>
          <w:u w:val="single"/>
        </w:rPr>
        <w:t>PER</w:t>
      </w:r>
      <w:r>
        <w:rPr>
          <w:rFonts w:ascii="Arial" w:hAnsi="Arial" w:cs="Arial"/>
          <w:b/>
          <w:sz w:val="22"/>
          <w:szCs w:val="22"/>
          <w:u w:val="single"/>
        </w:rPr>
        <w:t xml:space="preserve">ENNIAL PLANTS, WETLAND </w:t>
      </w:r>
      <w:r w:rsidRPr="00C4476B">
        <w:rPr>
          <w:rFonts w:ascii="Arial" w:hAnsi="Arial" w:cs="Arial"/>
          <w:b/>
          <w:sz w:val="22"/>
          <w:szCs w:val="22"/>
          <w:u w:val="single"/>
        </w:rPr>
        <w:t>TYPE – HEAVY RUSH</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254 and 1081 of the Standard Specifications except as modified herein.</w:t>
      </w:r>
    </w:p>
    <w:p w:rsidR="00660E0B" w:rsidRPr="00BE7E16" w:rsidRDefault="00660E0B" w:rsidP="00660E0B">
      <w:pPr>
        <w:jc w:val="both"/>
        <w:rPr>
          <w:rFonts w:ascii="Arial" w:hAnsi="Arial" w:cs="Arial"/>
          <w:sz w:val="22"/>
          <w:szCs w:val="22"/>
        </w:rPr>
      </w:pPr>
    </w:p>
    <w:p w:rsidR="00660E0B" w:rsidRPr="00BE7E16" w:rsidRDefault="008B195A" w:rsidP="00660E0B">
      <w:pPr>
        <w:jc w:val="both"/>
        <w:rPr>
          <w:rFonts w:ascii="Arial" w:hAnsi="Arial" w:cs="Arial"/>
          <w:sz w:val="22"/>
          <w:szCs w:val="22"/>
        </w:rPr>
      </w:pPr>
      <w:r>
        <w:rPr>
          <w:rFonts w:ascii="Arial" w:hAnsi="Arial" w:cs="Arial"/>
          <w:sz w:val="22"/>
          <w:szCs w:val="22"/>
        </w:rPr>
        <w:t>All native species shall be local genotype and shall</w:t>
      </w:r>
      <w:r w:rsidRPr="00BE7E16">
        <w:rPr>
          <w:rFonts w:ascii="Arial" w:hAnsi="Arial" w:cs="Arial"/>
          <w:sz w:val="22"/>
          <w:szCs w:val="22"/>
        </w:rPr>
        <w:t xml:space="preserve"> be from a radius </w:t>
      </w:r>
      <w:r>
        <w:rPr>
          <w:rFonts w:ascii="Arial" w:hAnsi="Arial" w:cs="Arial"/>
          <w:sz w:val="22"/>
          <w:szCs w:val="22"/>
        </w:rPr>
        <w:t>not to exceed 100</w:t>
      </w:r>
      <w:r w:rsidRPr="00BE7E16">
        <w:rPr>
          <w:rFonts w:ascii="Arial" w:hAnsi="Arial" w:cs="Arial"/>
          <w:sz w:val="22"/>
          <w:szCs w:val="22"/>
        </w:rPr>
        <w:t xml:space="preserve"> miles from the site.  </w:t>
      </w:r>
      <w:r w:rsidR="00660E0B" w:rsidRPr="000F65A6">
        <w:rPr>
          <w:rFonts w:ascii="Arial" w:hAnsi="Arial" w:cs="Arial"/>
          <w:sz w:val="22"/>
          <w:szCs w:val="22"/>
        </w:rPr>
        <w:t xml:space="preserve">All </w:t>
      </w:r>
      <w:r w:rsidR="00660E0B">
        <w:rPr>
          <w:rFonts w:ascii="Arial" w:hAnsi="Arial" w:cs="Arial"/>
          <w:sz w:val="22"/>
          <w:szCs w:val="22"/>
        </w:rPr>
        <w:t>wetland emergent type plants</w:t>
      </w:r>
      <w:r w:rsidR="00660E0B" w:rsidRPr="000F65A6">
        <w:rPr>
          <w:rFonts w:ascii="Arial" w:hAnsi="Arial" w:cs="Arial"/>
          <w:sz w:val="22"/>
          <w:szCs w:val="22"/>
        </w:rPr>
        <w:t xml:space="preserve"> </w:t>
      </w:r>
      <w:r w:rsidR="00660E0B">
        <w:rPr>
          <w:rFonts w:ascii="Arial" w:hAnsi="Arial" w:cs="Arial"/>
          <w:sz w:val="22"/>
          <w:szCs w:val="22"/>
        </w:rPr>
        <w:t>shall</w:t>
      </w:r>
      <w:r w:rsidR="00660E0B" w:rsidRPr="000F65A6">
        <w:rPr>
          <w:rFonts w:ascii="Arial" w:hAnsi="Arial" w:cs="Arial"/>
          <w:sz w:val="22"/>
          <w:szCs w:val="22"/>
        </w:rPr>
        <w:t xml:space="preserve"> be planted with</w:t>
      </w:r>
      <w:r w:rsidR="00660E0B">
        <w:rPr>
          <w:rFonts w:ascii="Arial" w:hAnsi="Arial" w:cs="Arial"/>
          <w:sz w:val="22"/>
          <w:szCs w:val="22"/>
        </w:rPr>
        <w:t xml:space="preserve">in clumps.  </w:t>
      </w:r>
      <w:r w:rsidR="00660E0B" w:rsidRPr="000F65A6">
        <w:rPr>
          <w:rFonts w:ascii="Arial" w:hAnsi="Arial" w:cs="Arial"/>
          <w:sz w:val="22"/>
          <w:szCs w:val="22"/>
        </w:rPr>
        <w:t>Clumps shall be a minimum of 40 sf</w:t>
      </w:r>
      <w:r w:rsidR="00660E0B">
        <w:rPr>
          <w:rFonts w:ascii="Arial" w:hAnsi="Arial" w:cs="Arial"/>
          <w:sz w:val="22"/>
          <w:szCs w:val="22"/>
        </w:rPr>
        <w:t>.</w:t>
      </w:r>
      <w:r w:rsidR="00660E0B" w:rsidRPr="000F65A6">
        <w:rPr>
          <w:rFonts w:ascii="Arial" w:hAnsi="Arial" w:cs="Arial"/>
          <w:sz w:val="22"/>
          <w:szCs w:val="22"/>
        </w:rPr>
        <w:t xml:space="preserve"> and a maximum of 200 sf</w:t>
      </w:r>
      <w:r w:rsidR="00660E0B">
        <w:rPr>
          <w:rFonts w:ascii="Arial" w:hAnsi="Arial" w:cs="Arial"/>
          <w:sz w:val="22"/>
          <w:szCs w:val="22"/>
        </w:rPr>
        <w:t>.</w:t>
      </w:r>
      <w:r w:rsidR="00660E0B" w:rsidRPr="00202B96">
        <w:rPr>
          <w:rFonts w:ascii="Arial" w:hAnsi="Arial" w:cs="Arial"/>
          <w:sz w:val="22"/>
          <w:szCs w:val="22"/>
        </w:rPr>
        <w:t xml:space="preserve"> </w:t>
      </w:r>
      <w:r w:rsidR="00660E0B">
        <w:rPr>
          <w:rFonts w:ascii="Arial" w:hAnsi="Arial" w:cs="Arial"/>
          <w:sz w:val="22"/>
          <w:szCs w:val="22"/>
        </w:rPr>
        <w:t>with</w:t>
      </w:r>
      <w:r w:rsidR="00660E0B" w:rsidRPr="000F65A6">
        <w:rPr>
          <w:rFonts w:ascii="Arial" w:hAnsi="Arial" w:cs="Arial"/>
          <w:sz w:val="22"/>
          <w:szCs w:val="22"/>
        </w:rPr>
        <w:t xml:space="preserve"> 1 species per clump.</w:t>
      </w:r>
      <w:r w:rsidR="00660E0B">
        <w:rPr>
          <w:rFonts w:ascii="Arial" w:hAnsi="Arial" w:cs="Arial"/>
          <w:sz w:val="22"/>
          <w:szCs w:val="22"/>
        </w:rPr>
        <w:t xml:space="preserve">  </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254.03 Types and Mixtures – Add the following:</w:t>
      </w:r>
    </w:p>
    <w:p w:rsidR="00660E0B" w:rsidRPr="00BE7E16" w:rsidRDefault="00660E0B" w:rsidP="00660E0B">
      <w:pPr>
        <w:jc w:val="both"/>
        <w:rPr>
          <w:rFonts w:ascii="Arial" w:hAnsi="Arial" w:cs="Arial"/>
          <w:sz w:val="22"/>
          <w:szCs w:val="22"/>
        </w:rPr>
      </w:pPr>
    </w:p>
    <w:p w:rsidR="00660E0B" w:rsidRPr="00BE7E16" w:rsidRDefault="00660E0B" w:rsidP="00660E0B">
      <w:pPr>
        <w:jc w:val="both"/>
        <w:rPr>
          <w:rFonts w:ascii="Arial" w:hAnsi="Arial" w:cs="Arial"/>
          <w:sz w:val="22"/>
          <w:szCs w:val="22"/>
        </w:rPr>
      </w:pPr>
      <w:r w:rsidRPr="00BE7E16">
        <w:rPr>
          <w:rFonts w:ascii="Arial" w:hAnsi="Arial" w:cs="Arial"/>
          <w:sz w:val="22"/>
          <w:szCs w:val="22"/>
        </w:rPr>
        <w:t>Per</w:t>
      </w:r>
      <w:r>
        <w:rPr>
          <w:rFonts w:ascii="Arial" w:hAnsi="Arial" w:cs="Arial"/>
          <w:sz w:val="22"/>
          <w:szCs w:val="22"/>
        </w:rPr>
        <w:t xml:space="preserve">ennial Plants, Wetland </w:t>
      </w:r>
      <w:r w:rsidRPr="00BE7E16">
        <w:rPr>
          <w:rFonts w:ascii="Arial" w:hAnsi="Arial" w:cs="Arial"/>
          <w:sz w:val="22"/>
          <w:szCs w:val="22"/>
        </w:rPr>
        <w:t xml:space="preserve">Type – </w:t>
      </w:r>
      <w:r>
        <w:rPr>
          <w:rFonts w:ascii="Arial" w:hAnsi="Arial" w:cs="Arial"/>
          <w:sz w:val="22"/>
          <w:szCs w:val="22"/>
        </w:rPr>
        <w:t>Heavy Rush</w:t>
      </w:r>
    </w:p>
    <w:tbl>
      <w:tblPr>
        <w:tblW w:w="8804" w:type="dxa"/>
        <w:tblInd w:w="-10" w:type="dxa"/>
        <w:tblCellMar>
          <w:left w:w="0" w:type="dxa"/>
          <w:right w:w="0" w:type="dxa"/>
        </w:tblCellMar>
        <w:tblLook w:val="0000"/>
      </w:tblPr>
      <w:tblGrid>
        <w:gridCol w:w="1090"/>
        <w:gridCol w:w="2160"/>
        <w:gridCol w:w="2070"/>
        <w:gridCol w:w="1355"/>
        <w:gridCol w:w="1075"/>
        <w:gridCol w:w="1054"/>
      </w:tblGrid>
      <w:tr w:rsidR="00660E0B" w:rsidRPr="00202B96" w:rsidTr="00660E0B">
        <w:trPr>
          <w:trHeight w:val="255"/>
        </w:trPr>
        <w:tc>
          <w:tcPr>
            <w:tcW w:w="1090" w:type="dxa"/>
            <w:vAlign w:val="bottom"/>
          </w:tcPr>
          <w:p w:rsidR="00660E0B" w:rsidRPr="00BE7E16" w:rsidRDefault="00660E0B" w:rsidP="00660E0B">
            <w:pPr>
              <w:jc w:val="center"/>
              <w:rPr>
                <w:rFonts w:ascii="Arial" w:hAnsi="Arial" w:cs="Arial"/>
                <w:b/>
                <w:bCs/>
                <w:sz w:val="18"/>
                <w:szCs w:val="18"/>
              </w:rPr>
            </w:pPr>
            <w:r>
              <w:rPr>
                <w:rFonts w:ascii="Arial" w:hAnsi="Arial" w:cs="Arial"/>
                <w:b/>
                <w:bCs/>
                <w:sz w:val="18"/>
                <w:szCs w:val="18"/>
              </w:rPr>
              <w:t>Rate/Acre</w:t>
            </w:r>
          </w:p>
        </w:tc>
        <w:tc>
          <w:tcPr>
            <w:tcW w:w="216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Scientific Name</w:t>
            </w:r>
          </w:p>
        </w:tc>
        <w:tc>
          <w:tcPr>
            <w:tcW w:w="2070" w:type="dxa"/>
            <w:noWrap/>
            <w:tcMar>
              <w:top w:w="15" w:type="dxa"/>
              <w:left w:w="15" w:type="dxa"/>
              <w:bottom w:w="0" w:type="dxa"/>
              <w:right w:w="15" w:type="dxa"/>
            </w:tcMar>
            <w:vAlign w:val="bottom"/>
          </w:tcPr>
          <w:p w:rsidR="00660E0B" w:rsidRPr="00202B96" w:rsidRDefault="00660E0B" w:rsidP="00660E0B">
            <w:pPr>
              <w:rPr>
                <w:rFonts w:ascii="Arial" w:hAnsi="Arial" w:cs="Arial"/>
                <w:b/>
                <w:bCs/>
                <w:sz w:val="18"/>
                <w:szCs w:val="18"/>
              </w:rPr>
            </w:pPr>
            <w:r w:rsidRPr="00BE7E16">
              <w:rPr>
                <w:rFonts w:ascii="Arial" w:hAnsi="Arial" w:cs="Arial"/>
                <w:b/>
                <w:bCs/>
                <w:sz w:val="18"/>
                <w:szCs w:val="18"/>
              </w:rPr>
              <w:t>Common Name</w:t>
            </w:r>
          </w:p>
        </w:tc>
        <w:tc>
          <w:tcPr>
            <w:tcW w:w="1355"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Clump Size (sf.)</w:t>
            </w:r>
          </w:p>
        </w:tc>
        <w:tc>
          <w:tcPr>
            <w:tcW w:w="1075"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C - Value</w:t>
            </w:r>
          </w:p>
        </w:tc>
        <w:tc>
          <w:tcPr>
            <w:tcW w:w="1054" w:type="dxa"/>
            <w:vAlign w:val="bottom"/>
          </w:tcPr>
          <w:p w:rsidR="00660E0B" w:rsidRDefault="00660E0B" w:rsidP="00660E0B">
            <w:pPr>
              <w:jc w:val="center"/>
              <w:rPr>
                <w:rFonts w:ascii="Arial" w:hAnsi="Arial" w:cs="Arial"/>
                <w:b/>
                <w:bCs/>
                <w:sz w:val="18"/>
                <w:szCs w:val="18"/>
              </w:rPr>
            </w:pPr>
            <w:r>
              <w:rPr>
                <w:rFonts w:ascii="Arial" w:hAnsi="Arial" w:cs="Arial"/>
                <w:b/>
                <w:bCs/>
                <w:sz w:val="18"/>
                <w:szCs w:val="18"/>
              </w:rPr>
              <w:t>Ind. Status</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950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acutus</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hardstemmed bullrush</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100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800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americanus</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chairmaker's rush</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5</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950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atrovirens</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dark green rush</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800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cyperinus</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wool grass</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200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6</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750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fluviatilis</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river bulrush</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40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750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pendulus</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red bulrush</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4</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BE7E16" w:rsidTr="00660E0B">
        <w:trPr>
          <w:trHeight w:val="248"/>
        </w:trPr>
        <w:tc>
          <w:tcPr>
            <w:tcW w:w="1090" w:type="dxa"/>
            <w:vAlign w:val="bottom"/>
          </w:tcPr>
          <w:p w:rsidR="00660E0B" w:rsidRDefault="00660E0B" w:rsidP="00660E0B">
            <w:pPr>
              <w:jc w:val="center"/>
              <w:rPr>
                <w:rFonts w:ascii="Arial" w:hAnsi="Arial" w:cs="Arial"/>
                <w:sz w:val="18"/>
                <w:szCs w:val="18"/>
              </w:rPr>
            </w:pPr>
            <w:r>
              <w:rPr>
                <w:rFonts w:ascii="Arial" w:hAnsi="Arial" w:cs="Arial"/>
                <w:sz w:val="18"/>
                <w:szCs w:val="18"/>
              </w:rPr>
              <w:t>1000</w:t>
            </w:r>
          </w:p>
        </w:tc>
        <w:tc>
          <w:tcPr>
            <w:tcW w:w="216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Scirpus validus creber</w:t>
            </w:r>
          </w:p>
        </w:tc>
        <w:tc>
          <w:tcPr>
            <w:tcW w:w="2070" w:type="dxa"/>
            <w:noWrap/>
            <w:tcMar>
              <w:top w:w="15" w:type="dxa"/>
              <w:left w:w="15" w:type="dxa"/>
              <w:bottom w:w="0" w:type="dxa"/>
              <w:right w:w="15" w:type="dxa"/>
            </w:tcMar>
            <w:vAlign w:val="bottom"/>
          </w:tcPr>
          <w:p w:rsidR="00660E0B" w:rsidRDefault="00660E0B" w:rsidP="00660E0B">
            <w:pPr>
              <w:rPr>
                <w:rFonts w:ascii="Arial" w:hAnsi="Arial" w:cs="Arial"/>
                <w:sz w:val="18"/>
                <w:szCs w:val="18"/>
              </w:rPr>
            </w:pPr>
            <w:r>
              <w:rPr>
                <w:rFonts w:ascii="Arial" w:hAnsi="Arial" w:cs="Arial"/>
                <w:sz w:val="18"/>
                <w:szCs w:val="18"/>
              </w:rPr>
              <w:t>great bulrush</w:t>
            </w:r>
          </w:p>
        </w:tc>
        <w:tc>
          <w:tcPr>
            <w:tcW w:w="1355" w:type="dxa"/>
            <w:vAlign w:val="bottom"/>
          </w:tcPr>
          <w:p w:rsidR="00660E0B" w:rsidRDefault="00660E0B" w:rsidP="00660E0B">
            <w:pPr>
              <w:jc w:val="center"/>
              <w:rPr>
                <w:rFonts w:ascii="Arial" w:hAnsi="Arial" w:cs="Arial"/>
                <w:sz w:val="18"/>
                <w:szCs w:val="18"/>
              </w:rPr>
            </w:pPr>
            <w:r>
              <w:rPr>
                <w:rFonts w:ascii="Arial" w:hAnsi="Arial" w:cs="Arial"/>
                <w:sz w:val="18"/>
                <w:szCs w:val="18"/>
              </w:rPr>
              <w:t>50</w:t>
            </w:r>
          </w:p>
        </w:tc>
        <w:tc>
          <w:tcPr>
            <w:tcW w:w="1075" w:type="dxa"/>
            <w:vAlign w:val="bottom"/>
          </w:tcPr>
          <w:p w:rsidR="00660E0B" w:rsidRDefault="00660E0B" w:rsidP="00660E0B">
            <w:pPr>
              <w:jc w:val="center"/>
              <w:rPr>
                <w:rFonts w:ascii="Arial" w:hAnsi="Arial" w:cs="Arial"/>
                <w:sz w:val="18"/>
                <w:szCs w:val="18"/>
              </w:rPr>
            </w:pPr>
            <w:r>
              <w:rPr>
                <w:rFonts w:ascii="Arial" w:hAnsi="Arial" w:cs="Arial"/>
                <w:sz w:val="18"/>
                <w:szCs w:val="18"/>
              </w:rPr>
              <w:t>5</w:t>
            </w:r>
          </w:p>
        </w:tc>
        <w:tc>
          <w:tcPr>
            <w:tcW w:w="1054" w:type="dxa"/>
            <w:vAlign w:val="bottom"/>
          </w:tcPr>
          <w:p w:rsidR="00660E0B" w:rsidRDefault="00660E0B" w:rsidP="00660E0B">
            <w:pPr>
              <w:jc w:val="center"/>
              <w:rPr>
                <w:rFonts w:ascii="Arial" w:hAnsi="Arial" w:cs="Arial"/>
                <w:sz w:val="18"/>
                <w:szCs w:val="18"/>
              </w:rPr>
            </w:pPr>
            <w:r>
              <w:rPr>
                <w:rFonts w:ascii="Arial" w:hAnsi="Arial" w:cs="Arial"/>
                <w:sz w:val="18"/>
                <w:szCs w:val="18"/>
              </w:rPr>
              <w:t>OBL</w:t>
            </w:r>
          </w:p>
        </w:tc>
      </w:tr>
      <w:tr w:rsidR="00660E0B" w:rsidRPr="00202B96" w:rsidTr="00660E0B">
        <w:tblPrEx>
          <w:tblCellMar>
            <w:left w:w="108" w:type="dxa"/>
            <w:right w:w="108" w:type="dxa"/>
          </w:tblCellMar>
        </w:tblPrEx>
        <w:trPr>
          <w:trHeight w:val="255"/>
        </w:trPr>
        <w:tc>
          <w:tcPr>
            <w:tcW w:w="1090" w:type="dxa"/>
            <w:vAlign w:val="bottom"/>
          </w:tcPr>
          <w:p w:rsidR="00660E0B" w:rsidRPr="00202B96" w:rsidRDefault="00660E0B" w:rsidP="00660E0B">
            <w:pPr>
              <w:jc w:val="center"/>
              <w:rPr>
                <w:rFonts w:ascii="Arial" w:hAnsi="Arial" w:cs="Arial"/>
                <w:b/>
                <w:bCs/>
                <w:sz w:val="18"/>
                <w:szCs w:val="18"/>
              </w:rPr>
            </w:pPr>
            <w:r>
              <w:rPr>
                <w:rFonts w:ascii="Arial" w:hAnsi="Arial" w:cs="Arial"/>
                <w:b/>
                <w:bCs/>
                <w:sz w:val="18"/>
                <w:szCs w:val="18"/>
              </w:rPr>
              <w:t>6,000</w:t>
            </w:r>
          </w:p>
        </w:tc>
        <w:tc>
          <w:tcPr>
            <w:tcW w:w="7714" w:type="dxa"/>
            <w:gridSpan w:val="5"/>
            <w:shd w:val="clear" w:color="auto" w:fill="auto"/>
            <w:noWrap/>
            <w:vAlign w:val="bottom"/>
          </w:tcPr>
          <w:p w:rsidR="00660E0B" w:rsidRPr="00202B96" w:rsidRDefault="00660E0B" w:rsidP="00660E0B">
            <w:pPr>
              <w:rPr>
                <w:rFonts w:ascii="Arial" w:hAnsi="Arial" w:cs="Arial"/>
                <w:b/>
                <w:bCs/>
                <w:sz w:val="18"/>
                <w:szCs w:val="18"/>
              </w:rPr>
            </w:pPr>
            <w:r>
              <w:rPr>
                <w:rFonts w:ascii="Arial" w:hAnsi="Arial" w:cs="Arial"/>
                <w:b/>
                <w:bCs/>
                <w:sz w:val="18"/>
                <w:szCs w:val="18"/>
              </w:rPr>
              <w:t>T</w:t>
            </w:r>
            <w:r w:rsidRPr="00BE7E16">
              <w:rPr>
                <w:rFonts w:ascii="Arial" w:hAnsi="Arial" w:cs="Arial"/>
                <w:b/>
                <w:bCs/>
                <w:sz w:val="18"/>
                <w:szCs w:val="18"/>
              </w:rPr>
              <w:t>otal</w:t>
            </w:r>
            <w:r>
              <w:rPr>
                <w:rFonts w:ascii="Arial" w:hAnsi="Arial" w:cs="Arial"/>
                <w:b/>
                <w:bCs/>
                <w:sz w:val="18"/>
                <w:szCs w:val="18"/>
              </w:rPr>
              <w:t xml:space="preserve"> per Acre</w:t>
            </w:r>
          </w:p>
        </w:tc>
      </w:tr>
    </w:tbl>
    <w:p w:rsidR="00660E0B" w:rsidRPr="00BE7E16" w:rsidRDefault="00660E0B" w:rsidP="00660E0B">
      <w:pPr>
        <w:jc w:val="both"/>
        <w:rPr>
          <w:rFonts w:ascii="Arial" w:hAnsi="Arial" w:cs="Arial"/>
          <w:b/>
          <w:sz w:val="22"/>
          <w:szCs w:val="22"/>
        </w:rPr>
      </w:pPr>
    </w:p>
    <w:p w:rsidR="00660E0B" w:rsidRPr="00BE7E16" w:rsidRDefault="00660E0B" w:rsidP="00660E0B">
      <w:pPr>
        <w:jc w:val="both"/>
        <w:rPr>
          <w:rFonts w:ascii="Arial" w:hAnsi="Arial" w:cs="Arial"/>
          <w:b/>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Revise Article 254.10 to include the following, PERENNIAL PLANTS, WETLAND TYPE – HEAVY RUSH</w:t>
      </w:r>
      <w:r w:rsidRPr="00BE7E16">
        <w:rPr>
          <w:rFonts w:ascii="Arial" w:hAnsi="Arial" w:cs="Arial"/>
          <w:sz w:val="22"/>
          <w:szCs w:val="22"/>
        </w:rPr>
        <w:t xml:space="preserve"> </w:t>
      </w:r>
      <w:r>
        <w:rPr>
          <w:rFonts w:ascii="Arial" w:hAnsi="Arial" w:cs="Arial"/>
          <w:sz w:val="22"/>
          <w:szCs w:val="22"/>
        </w:rPr>
        <w:t xml:space="preserve">will be measured for payment in units of 100 perennial plants of the type specified.  </w:t>
      </w:r>
    </w:p>
    <w:p w:rsidR="00660E0B" w:rsidRPr="00BE7E16" w:rsidRDefault="00660E0B" w:rsidP="00660E0B">
      <w:pPr>
        <w:jc w:val="both"/>
        <w:rPr>
          <w:rFonts w:ascii="Arial" w:hAnsi="Arial" w:cs="Arial"/>
          <w:sz w:val="22"/>
          <w:szCs w:val="22"/>
        </w:rPr>
      </w:pPr>
    </w:p>
    <w:p w:rsidR="00660E0B" w:rsidRPr="00294222" w:rsidRDefault="00660E0B" w:rsidP="00660E0B">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This work will be paid for at the Contract unit price per unit for PERENNIAL PLANTS, WETLAND TYPE – HEAVY RUSH.</w:t>
      </w:r>
    </w:p>
    <w:p w:rsidR="00660E0B" w:rsidRDefault="00660E0B" w:rsidP="00660E0B">
      <w:pPr>
        <w:pStyle w:val="Heading2"/>
        <w:rPr>
          <w:caps/>
          <w:sz w:val="22"/>
        </w:rPr>
      </w:pPr>
    </w:p>
    <w:p w:rsidR="00660E0B" w:rsidRDefault="00660E0B" w:rsidP="00660E0B"/>
    <w:p w:rsidR="00660E0B" w:rsidRDefault="00660E0B" w:rsidP="00660E0B"/>
    <w:p w:rsidR="00660E0B" w:rsidRDefault="00660E0B" w:rsidP="00660E0B"/>
    <w:p w:rsidR="00660E0B" w:rsidRDefault="00660E0B" w:rsidP="00660E0B"/>
    <w:p w:rsidR="00660E0B" w:rsidRDefault="00660E0B" w:rsidP="00660E0B"/>
    <w:p w:rsidR="00660E0B" w:rsidRDefault="00660E0B" w:rsidP="00660E0B"/>
    <w:p w:rsidR="00660E0B" w:rsidRDefault="00660E0B" w:rsidP="00660E0B"/>
    <w:p w:rsidR="00660E0B" w:rsidRDefault="00660E0B" w:rsidP="00660E0B"/>
    <w:p w:rsidR="00980A62" w:rsidRDefault="00980A62" w:rsidP="00660E0B"/>
    <w:p w:rsidR="00980A62" w:rsidRDefault="00980A62" w:rsidP="00660E0B"/>
    <w:p w:rsidR="00980A62" w:rsidRDefault="00980A62" w:rsidP="00660E0B"/>
    <w:p w:rsidR="00980A62" w:rsidRDefault="00980A62" w:rsidP="00660E0B">
      <w:r>
        <w:br/>
      </w:r>
    </w:p>
    <w:p w:rsidR="00980A62" w:rsidRDefault="00980A62" w:rsidP="00660E0B"/>
    <w:p w:rsidR="00980A62" w:rsidRDefault="00980A62" w:rsidP="00660E0B"/>
    <w:p w:rsidR="00980A62" w:rsidRDefault="00980A62" w:rsidP="00660E0B"/>
    <w:p w:rsidR="00980A62" w:rsidRDefault="00980A62" w:rsidP="00660E0B"/>
    <w:p w:rsidR="00660E0B" w:rsidRDefault="00660E0B" w:rsidP="00660E0B"/>
    <w:p w:rsidR="00660E0B" w:rsidRDefault="00660E0B" w:rsidP="00660E0B"/>
    <w:p w:rsidR="006D63CF" w:rsidRPr="003D6235" w:rsidRDefault="006D63CF" w:rsidP="006D63CF">
      <w:pPr>
        <w:ind w:left="90"/>
        <w:jc w:val="center"/>
        <w:rPr>
          <w:rFonts w:ascii="Arial" w:hAnsi="Arial" w:cs="Arial"/>
          <w:b/>
          <w:sz w:val="22"/>
          <w:szCs w:val="22"/>
          <w:u w:val="single"/>
        </w:rPr>
      </w:pPr>
      <w:r w:rsidRPr="003D6235">
        <w:rPr>
          <w:rFonts w:ascii="Arial" w:hAnsi="Arial" w:cs="Arial"/>
          <w:b/>
          <w:sz w:val="22"/>
          <w:szCs w:val="22"/>
          <w:u w:val="single"/>
        </w:rPr>
        <w:t>P</w:t>
      </w:r>
      <w:r>
        <w:rPr>
          <w:rFonts w:ascii="Arial" w:hAnsi="Arial" w:cs="Arial"/>
          <w:b/>
          <w:sz w:val="22"/>
          <w:szCs w:val="22"/>
          <w:u w:val="single"/>
        </w:rPr>
        <w:t>ORTLAND</w:t>
      </w:r>
      <w:r w:rsidRPr="003D6235">
        <w:rPr>
          <w:rFonts w:ascii="Arial" w:hAnsi="Arial" w:cs="Arial"/>
          <w:b/>
          <w:sz w:val="22"/>
          <w:szCs w:val="22"/>
          <w:u w:val="single"/>
        </w:rPr>
        <w:t xml:space="preserve"> </w:t>
      </w:r>
      <w:r>
        <w:rPr>
          <w:rFonts w:ascii="Arial" w:hAnsi="Arial" w:cs="Arial"/>
          <w:b/>
          <w:sz w:val="22"/>
          <w:szCs w:val="22"/>
          <w:u w:val="single"/>
        </w:rPr>
        <w:t xml:space="preserve">CEMENT </w:t>
      </w:r>
      <w:r w:rsidRPr="003D6235">
        <w:rPr>
          <w:rFonts w:ascii="Arial" w:hAnsi="Arial" w:cs="Arial"/>
          <w:b/>
          <w:sz w:val="22"/>
          <w:szCs w:val="22"/>
          <w:u w:val="single"/>
        </w:rPr>
        <w:t xml:space="preserve">CONCRETE PAVEMENT </w:t>
      </w:r>
      <w:r>
        <w:rPr>
          <w:rFonts w:ascii="Arial" w:hAnsi="Arial" w:cs="Arial"/>
          <w:b/>
          <w:sz w:val="22"/>
          <w:szCs w:val="22"/>
          <w:u w:val="single"/>
        </w:rPr>
        <w:t>(SPECIAL)</w:t>
      </w:r>
    </w:p>
    <w:p w:rsidR="006D63CF" w:rsidRDefault="006D63CF" w:rsidP="006D63CF">
      <w:pPr>
        <w:ind w:left="90"/>
        <w:jc w:val="both"/>
        <w:rPr>
          <w:rFonts w:ascii="Arial" w:hAnsi="Arial" w:cs="Arial"/>
          <w:b/>
          <w:sz w:val="22"/>
          <w:szCs w:val="22"/>
        </w:rPr>
      </w:pPr>
    </w:p>
    <w:p w:rsidR="006D63CF" w:rsidRPr="003D6235" w:rsidRDefault="006D63CF" w:rsidP="006D63CF">
      <w:pPr>
        <w:ind w:left="90"/>
        <w:jc w:val="both"/>
        <w:rPr>
          <w:rFonts w:ascii="Arial" w:hAnsi="Arial" w:cs="Arial"/>
          <w:b/>
          <w:sz w:val="22"/>
          <w:szCs w:val="22"/>
        </w:rPr>
      </w:pPr>
      <w:r w:rsidRPr="003D6235">
        <w:rPr>
          <w:rFonts w:ascii="Arial" w:hAnsi="Arial" w:cs="Arial"/>
          <w:b/>
          <w:sz w:val="22"/>
          <w:szCs w:val="22"/>
        </w:rPr>
        <w:t>Description</w:t>
      </w:r>
      <w:r>
        <w:rPr>
          <w:rFonts w:ascii="Arial" w:hAnsi="Arial" w:cs="Arial"/>
          <w:b/>
          <w:sz w:val="22"/>
          <w:szCs w:val="22"/>
        </w:rPr>
        <w:t xml:space="preserve">: </w:t>
      </w:r>
      <w:r>
        <w:rPr>
          <w:rFonts w:ascii="Arial" w:hAnsi="Arial" w:cs="Arial"/>
          <w:b/>
          <w:sz w:val="22"/>
          <w:szCs w:val="22"/>
        </w:rPr>
        <w:tab/>
      </w:r>
      <w:r w:rsidRPr="003D6235">
        <w:rPr>
          <w:rFonts w:ascii="Arial" w:hAnsi="Arial" w:cs="Arial"/>
          <w:sz w:val="22"/>
          <w:szCs w:val="22"/>
        </w:rPr>
        <w:t>This work shall be in accordance with sections 202, 282, 420, 601, 351, 1080, 1051, 1022, 1001, 1040, 1003, 1020, and 1024 of the Standard Specifications for Road and Bridge Construction insofar as applicable, the details in the plan/typical section and the following provisions.</w:t>
      </w:r>
    </w:p>
    <w:p w:rsidR="006D63CF" w:rsidRPr="003D6235" w:rsidRDefault="006D63CF" w:rsidP="006D63CF">
      <w:pPr>
        <w:ind w:left="90"/>
        <w:jc w:val="both"/>
        <w:rPr>
          <w:rFonts w:ascii="Arial" w:hAnsi="Arial" w:cs="Arial"/>
          <w:sz w:val="22"/>
          <w:szCs w:val="22"/>
        </w:rPr>
      </w:pPr>
    </w:p>
    <w:p w:rsidR="006D63CF" w:rsidRPr="003D6235" w:rsidRDefault="006D63CF" w:rsidP="006D63CF">
      <w:pPr>
        <w:ind w:left="90"/>
        <w:jc w:val="both"/>
        <w:rPr>
          <w:rFonts w:ascii="Arial" w:hAnsi="Arial" w:cs="Arial"/>
          <w:sz w:val="22"/>
          <w:szCs w:val="22"/>
        </w:rPr>
      </w:pPr>
      <w:r w:rsidRPr="003D6235">
        <w:rPr>
          <w:rFonts w:ascii="Arial" w:hAnsi="Arial" w:cs="Arial"/>
          <w:sz w:val="22"/>
          <w:szCs w:val="22"/>
        </w:rPr>
        <w:t>This work shall consist of earth excavation to the line and plane of the proposed subgrade elevation, as per the plan, place Filter Fabric, Aggr</w:t>
      </w:r>
      <w:r w:rsidR="00BC1529">
        <w:rPr>
          <w:rFonts w:ascii="Arial" w:hAnsi="Arial" w:cs="Arial"/>
          <w:sz w:val="22"/>
          <w:szCs w:val="22"/>
        </w:rPr>
        <w:t>egate Base Course Type B</w:t>
      </w:r>
      <w:r>
        <w:rPr>
          <w:rFonts w:ascii="Arial" w:hAnsi="Arial" w:cs="Arial"/>
          <w:sz w:val="22"/>
          <w:szCs w:val="22"/>
        </w:rPr>
        <w:t xml:space="preserve"> CA</w:t>
      </w:r>
      <w:r w:rsidRPr="003D6235">
        <w:rPr>
          <w:rFonts w:ascii="Arial" w:hAnsi="Arial" w:cs="Arial"/>
          <w:sz w:val="22"/>
          <w:szCs w:val="22"/>
        </w:rPr>
        <w:t>-7 (c</w:t>
      </w:r>
      <w:r>
        <w:rPr>
          <w:rFonts w:ascii="Arial" w:hAnsi="Arial" w:cs="Arial"/>
          <w:sz w:val="22"/>
          <w:szCs w:val="22"/>
        </w:rPr>
        <w:t>ru</w:t>
      </w:r>
      <w:r w:rsidRPr="003D6235">
        <w:rPr>
          <w:rFonts w:ascii="Arial" w:hAnsi="Arial" w:cs="Arial"/>
          <w:sz w:val="22"/>
          <w:szCs w:val="22"/>
        </w:rPr>
        <w:t>shed), install Pipe Underdrain 4” special, and</w:t>
      </w:r>
      <w:r>
        <w:rPr>
          <w:rFonts w:ascii="Arial" w:hAnsi="Arial" w:cs="Arial"/>
          <w:sz w:val="22"/>
          <w:szCs w:val="22"/>
        </w:rPr>
        <w:t xml:space="preserve"> placement of </w:t>
      </w:r>
      <w:r w:rsidRPr="00E4788E">
        <w:rPr>
          <w:rFonts w:ascii="Arial" w:hAnsi="Arial" w:cs="Arial"/>
          <w:sz w:val="22"/>
          <w:szCs w:val="22"/>
        </w:rPr>
        <w:t>PORTLAND CEMENT CONCRETE PAVEMENT (SPECIAL)</w:t>
      </w:r>
      <w:r w:rsidRPr="003D6235">
        <w:rPr>
          <w:rFonts w:ascii="Arial" w:hAnsi="Arial" w:cs="Arial"/>
          <w:sz w:val="22"/>
          <w:szCs w:val="22"/>
        </w:rPr>
        <w:t xml:space="preserve"> as per the Standard Specifications for Road and Bridge Construction insofar as applicable, the details and the following provisions.</w:t>
      </w:r>
    </w:p>
    <w:p w:rsidR="006D63CF" w:rsidRPr="003D6235" w:rsidRDefault="006D63CF" w:rsidP="006D63CF">
      <w:pPr>
        <w:ind w:left="90"/>
        <w:jc w:val="both"/>
        <w:rPr>
          <w:rFonts w:ascii="Arial" w:hAnsi="Arial" w:cs="Arial"/>
          <w:sz w:val="22"/>
          <w:szCs w:val="22"/>
        </w:rPr>
      </w:pPr>
    </w:p>
    <w:p w:rsidR="006D63CF" w:rsidRPr="003D6235" w:rsidRDefault="006D63CF" w:rsidP="006D63CF">
      <w:pPr>
        <w:ind w:left="90"/>
        <w:jc w:val="both"/>
        <w:rPr>
          <w:rFonts w:ascii="Arial" w:hAnsi="Arial" w:cs="Arial"/>
          <w:b/>
          <w:sz w:val="22"/>
          <w:szCs w:val="22"/>
        </w:rPr>
      </w:pPr>
      <w:r w:rsidRPr="003D6235">
        <w:rPr>
          <w:rFonts w:ascii="Arial" w:hAnsi="Arial" w:cs="Arial"/>
          <w:b/>
          <w:sz w:val="22"/>
          <w:szCs w:val="22"/>
        </w:rPr>
        <w:t>PART 1: CONSTRUCTION REQUIREMENTS</w:t>
      </w:r>
    </w:p>
    <w:p w:rsidR="006D63CF" w:rsidRPr="003D6235" w:rsidRDefault="006D63CF" w:rsidP="006D63CF">
      <w:pPr>
        <w:ind w:left="90"/>
        <w:jc w:val="both"/>
        <w:rPr>
          <w:rFonts w:ascii="Arial" w:hAnsi="Arial" w:cs="Arial"/>
          <w:b/>
          <w:sz w:val="22"/>
          <w:szCs w:val="22"/>
        </w:rPr>
      </w:pPr>
    </w:p>
    <w:p w:rsidR="006D63CF" w:rsidRPr="003D6235" w:rsidRDefault="006D63CF" w:rsidP="006D63CF">
      <w:pPr>
        <w:numPr>
          <w:ilvl w:val="1"/>
          <w:numId w:val="23"/>
        </w:numPr>
        <w:ind w:hanging="315"/>
        <w:jc w:val="both"/>
        <w:rPr>
          <w:rFonts w:ascii="Arial" w:hAnsi="Arial" w:cs="Arial"/>
          <w:b/>
          <w:sz w:val="22"/>
          <w:szCs w:val="22"/>
        </w:rPr>
      </w:pPr>
      <w:r w:rsidRPr="003D6235">
        <w:rPr>
          <w:rFonts w:ascii="Arial" w:hAnsi="Arial" w:cs="Arial"/>
          <w:b/>
          <w:sz w:val="22"/>
          <w:szCs w:val="22"/>
        </w:rPr>
        <w:t>Quality Assurance:</w:t>
      </w:r>
    </w:p>
    <w:p w:rsidR="006D63CF" w:rsidRPr="003D6235" w:rsidRDefault="006D63CF" w:rsidP="006D63CF">
      <w:pPr>
        <w:jc w:val="both"/>
        <w:rPr>
          <w:rFonts w:ascii="Arial" w:hAnsi="Arial" w:cs="Arial"/>
          <w:b/>
          <w:sz w:val="22"/>
          <w:szCs w:val="22"/>
        </w:rPr>
      </w:pPr>
    </w:p>
    <w:p w:rsidR="006D63CF" w:rsidRDefault="006D63CF" w:rsidP="006D63CF">
      <w:pPr>
        <w:numPr>
          <w:ilvl w:val="0"/>
          <w:numId w:val="24"/>
        </w:numPr>
        <w:jc w:val="both"/>
        <w:rPr>
          <w:rFonts w:ascii="Arial" w:hAnsi="Arial" w:cs="Arial"/>
          <w:sz w:val="22"/>
          <w:szCs w:val="22"/>
        </w:rPr>
      </w:pPr>
      <w:r w:rsidRPr="003D6235">
        <w:rPr>
          <w:rFonts w:ascii="Arial" w:hAnsi="Arial" w:cs="Arial"/>
          <w:sz w:val="22"/>
          <w:szCs w:val="22"/>
        </w:rPr>
        <w:t>A mandatory pre-bid meeting shall be held with prospective bidders to include contractors, producers and specifiers where the pervious concrete pavement construction process will be described.</w:t>
      </w:r>
    </w:p>
    <w:p w:rsidR="006D63CF" w:rsidRPr="003D6235" w:rsidRDefault="006D63CF" w:rsidP="006D63CF">
      <w:pPr>
        <w:ind w:left="1080"/>
        <w:jc w:val="both"/>
        <w:rPr>
          <w:rFonts w:ascii="Arial" w:hAnsi="Arial" w:cs="Arial"/>
          <w:sz w:val="22"/>
          <w:szCs w:val="22"/>
        </w:rPr>
      </w:pPr>
    </w:p>
    <w:p w:rsidR="006D63CF" w:rsidRDefault="006D63CF" w:rsidP="006D63CF">
      <w:pPr>
        <w:numPr>
          <w:ilvl w:val="0"/>
          <w:numId w:val="24"/>
        </w:numPr>
        <w:jc w:val="both"/>
        <w:rPr>
          <w:rFonts w:ascii="Arial" w:hAnsi="Arial" w:cs="Arial"/>
          <w:sz w:val="22"/>
          <w:szCs w:val="22"/>
        </w:rPr>
      </w:pPr>
      <w:r w:rsidRPr="003D6235">
        <w:rPr>
          <w:rFonts w:ascii="Arial" w:hAnsi="Arial" w:cs="Arial"/>
          <w:sz w:val="22"/>
          <w:szCs w:val="22"/>
        </w:rPr>
        <w:t>Prior to submitting a bid the contractor shall submit evidence of two successful pervious concrete pavement projects, each greater than 1,000 ft², including but not limited to the following:</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24"/>
        </w:numPr>
        <w:jc w:val="both"/>
        <w:rPr>
          <w:rFonts w:ascii="Arial" w:hAnsi="Arial" w:cs="Arial"/>
          <w:sz w:val="22"/>
          <w:szCs w:val="22"/>
        </w:rPr>
      </w:pPr>
      <w:r w:rsidRPr="003D6235">
        <w:rPr>
          <w:rFonts w:ascii="Arial" w:hAnsi="Arial" w:cs="Arial"/>
          <w:sz w:val="22"/>
          <w:szCs w:val="22"/>
        </w:rPr>
        <w:t>Project name and address, date of placement, owner name and contact information.</w:t>
      </w:r>
    </w:p>
    <w:p w:rsidR="006D63CF" w:rsidRDefault="006D63CF" w:rsidP="006D63CF">
      <w:pPr>
        <w:numPr>
          <w:ilvl w:val="1"/>
          <w:numId w:val="24"/>
        </w:numPr>
        <w:jc w:val="both"/>
        <w:rPr>
          <w:rFonts w:ascii="Arial" w:hAnsi="Arial" w:cs="Arial"/>
          <w:sz w:val="22"/>
          <w:szCs w:val="22"/>
        </w:rPr>
      </w:pPr>
      <w:r w:rsidRPr="003D6235">
        <w:rPr>
          <w:rFonts w:ascii="Arial" w:hAnsi="Arial" w:cs="Arial"/>
          <w:sz w:val="22"/>
          <w:szCs w:val="22"/>
        </w:rPr>
        <w:t>Test results including density (unit weight), void content and thickness.</w:t>
      </w:r>
      <w:r w:rsidRPr="003D6235">
        <w:rPr>
          <w:rFonts w:ascii="Arial" w:hAnsi="Arial" w:cs="Arial"/>
          <w:sz w:val="22"/>
          <w:szCs w:val="22"/>
        </w:rPr>
        <w:tab/>
      </w:r>
    </w:p>
    <w:p w:rsidR="006D63CF" w:rsidRPr="003D6235" w:rsidRDefault="006D63CF" w:rsidP="006D63CF">
      <w:pPr>
        <w:ind w:left="1800"/>
        <w:jc w:val="both"/>
        <w:rPr>
          <w:rFonts w:ascii="Arial" w:hAnsi="Arial" w:cs="Arial"/>
          <w:sz w:val="22"/>
          <w:szCs w:val="22"/>
        </w:rPr>
      </w:pPr>
    </w:p>
    <w:p w:rsidR="006D63CF" w:rsidRDefault="006D63CF" w:rsidP="006D63CF">
      <w:pPr>
        <w:ind w:left="1800"/>
        <w:jc w:val="both"/>
        <w:rPr>
          <w:rFonts w:ascii="Arial" w:hAnsi="Arial" w:cs="Arial"/>
          <w:sz w:val="22"/>
          <w:szCs w:val="22"/>
        </w:rPr>
      </w:pPr>
      <w:r w:rsidRPr="003D6235">
        <w:rPr>
          <w:rFonts w:ascii="Arial" w:hAnsi="Arial" w:cs="Arial"/>
          <w:sz w:val="22"/>
          <w:szCs w:val="22"/>
        </w:rPr>
        <w:t>This requirement may be waived by the Engineer provided the contractor demonstrates successful experience in the concrete industry and constructs test panel(s) for inspection and testing, per Section 1.06 of this guide.</w:t>
      </w:r>
    </w:p>
    <w:p w:rsidR="006D63CF" w:rsidRPr="003D6235" w:rsidRDefault="006D63CF" w:rsidP="006D63CF">
      <w:pPr>
        <w:ind w:left="1800"/>
        <w:jc w:val="both"/>
        <w:rPr>
          <w:rFonts w:ascii="Arial" w:hAnsi="Arial" w:cs="Arial"/>
          <w:sz w:val="22"/>
          <w:szCs w:val="22"/>
        </w:rPr>
      </w:pPr>
    </w:p>
    <w:p w:rsidR="006D63CF" w:rsidRDefault="006D63CF" w:rsidP="006D63CF">
      <w:pPr>
        <w:numPr>
          <w:ilvl w:val="0"/>
          <w:numId w:val="24"/>
        </w:numPr>
        <w:jc w:val="both"/>
        <w:rPr>
          <w:rFonts w:ascii="Arial" w:hAnsi="Arial" w:cs="Arial"/>
          <w:sz w:val="22"/>
          <w:szCs w:val="22"/>
        </w:rPr>
      </w:pPr>
      <w:r w:rsidRPr="003D6235">
        <w:rPr>
          <w:rFonts w:ascii="Arial" w:hAnsi="Arial" w:cs="Arial"/>
          <w:sz w:val="22"/>
          <w:szCs w:val="22"/>
        </w:rPr>
        <w:t xml:space="preserve">At least 30 percent of the on-site placement crew shall at a minimum be certified by the NRMCA Pervious Concrete Contractor Certification program or equal. </w:t>
      </w:r>
    </w:p>
    <w:p w:rsidR="006D63CF" w:rsidRPr="003D6235" w:rsidRDefault="006D63CF" w:rsidP="006D63CF">
      <w:pPr>
        <w:ind w:left="1080"/>
        <w:jc w:val="both"/>
        <w:rPr>
          <w:rFonts w:ascii="Arial" w:hAnsi="Arial" w:cs="Arial"/>
          <w:sz w:val="22"/>
          <w:szCs w:val="22"/>
        </w:rPr>
      </w:pPr>
    </w:p>
    <w:p w:rsidR="006D63CF" w:rsidRPr="003D6235" w:rsidRDefault="006D63CF" w:rsidP="006D63CF">
      <w:pPr>
        <w:numPr>
          <w:ilvl w:val="0"/>
          <w:numId w:val="24"/>
        </w:numPr>
        <w:jc w:val="both"/>
        <w:rPr>
          <w:rFonts w:ascii="Arial" w:hAnsi="Arial" w:cs="Arial"/>
          <w:sz w:val="22"/>
          <w:szCs w:val="22"/>
        </w:rPr>
      </w:pPr>
      <w:r w:rsidRPr="003D6235">
        <w:rPr>
          <w:rFonts w:ascii="Arial" w:hAnsi="Arial" w:cs="Arial"/>
          <w:sz w:val="22"/>
          <w:szCs w:val="22"/>
        </w:rPr>
        <w:t>Qualification of Laboratories – The inspection and testing services of the testing laboratory shall be under the direction of a full-time employee registered as a Professional Engineer in the State of Illinois.  He shall have a minimum of five (5) years of professional engineering experience in inspection and testing of concrete construction, and the technician shall at a minimum be certified by the NRMCA Pervious Concrete Contractor Certification program or equal.</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23"/>
        </w:numPr>
        <w:jc w:val="both"/>
        <w:rPr>
          <w:rFonts w:ascii="Arial" w:hAnsi="Arial" w:cs="Arial"/>
          <w:b/>
          <w:sz w:val="22"/>
          <w:szCs w:val="22"/>
        </w:rPr>
      </w:pPr>
      <w:r w:rsidRPr="003D6235">
        <w:rPr>
          <w:rFonts w:ascii="Arial" w:hAnsi="Arial" w:cs="Arial"/>
          <w:b/>
          <w:sz w:val="22"/>
          <w:szCs w:val="22"/>
        </w:rPr>
        <w:t>Equipment:</w:t>
      </w:r>
    </w:p>
    <w:p w:rsidR="006D63CF" w:rsidRPr="003D6235" w:rsidRDefault="006D63CF" w:rsidP="006D63CF">
      <w:pPr>
        <w:jc w:val="both"/>
        <w:rPr>
          <w:rFonts w:ascii="Arial" w:hAnsi="Arial" w:cs="Arial"/>
          <w:b/>
          <w:sz w:val="22"/>
          <w:szCs w:val="22"/>
        </w:rPr>
      </w:pPr>
    </w:p>
    <w:p w:rsidR="006D63CF" w:rsidRDefault="006D63CF" w:rsidP="006D63CF">
      <w:pPr>
        <w:numPr>
          <w:ilvl w:val="0"/>
          <w:numId w:val="25"/>
        </w:numPr>
        <w:jc w:val="both"/>
        <w:rPr>
          <w:rFonts w:ascii="Arial" w:hAnsi="Arial" w:cs="Arial"/>
          <w:sz w:val="22"/>
          <w:szCs w:val="22"/>
        </w:rPr>
      </w:pPr>
      <w:r w:rsidRPr="003D6235">
        <w:rPr>
          <w:rFonts w:ascii="Arial" w:hAnsi="Arial" w:cs="Arial"/>
          <w:sz w:val="22"/>
          <w:szCs w:val="22"/>
        </w:rPr>
        <w:t xml:space="preserve">Placement equipment shall be capable of </w:t>
      </w:r>
      <w:proofErr w:type="gramStart"/>
      <w:r w:rsidRPr="003D6235">
        <w:rPr>
          <w:rFonts w:ascii="Arial" w:hAnsi="Arial" w:cs="Arial"/>
          <w:sz w:val="22"/>
          <w:szCs w:val="22"/>
        </w:rPr>
        <w:t>compacting</w:t>
      </w:r>
      <w:proofErr w:type="gramEnd"/>
      <w:r w:rsidRPr="003D6235">
        <w:rPr>
          <w:rFonts w:ascii="Arial" w:hAnsi="Arial" w:cs="Arial"/>
          <w:sz w:val="22"/>
          <w:szCs w:val="22"/>
        </w:rPr>
        <w:t xml:space="preserve"> the pervious concrete to the specified density and producing a surface finish acceptable to the Engineer.  This may be achieved using a Vibratory Truss Screed and Static-Roller, Plate Compactor, Roller Screed, or other means approved by the Engineer.</w:t>
      </w:r>
    </w:p>
    <w:p w:rsidR="006D63CF" w:rsidRPr="003D6235" w:rsidRDefault="006D63CF" w:rsidP="006D63CF">
      <w:pPr>
        <w:ind w:left="1080"/>
        <w:jc w:val="both"/>
        <w:rPr>
          <w:rFonts w:ascii="Arial" w:hAnsi="Arial" w:cs="Arial"/>
          <w:sz w:val="22"/>
          <w:szCs w:val="22"/>
        </w:rPr>
      </w:pPr>
    </w:p>
    <w:p w:rsidR="006D63CF" w:rsidRPr="003D6235" w:rsidRDefault="006D63CF" w:rsidP="006D63CF">
      <w:pPr>
        <w:numPr>
          <w:ilvl w:val="0"/>
          <w:numId w:val="25"/>
        </w:numPr>
        <w:jc w:val="both"/>
        <w:rPr>
          <w:rFonts w:ascii="Arial" w:hAnsi="Arial" w:cs="Arial"/>
          <w:sz w:val="22"/>
          <w:szCs w:val="22"/>
        </w:rPr>
      </w:pPr>
      <w:r w:rsidRPr="003D6235">
        <w:rPr>
          <w:rFonts w:ascii="Arial" w:hAnsi="Arial" w:cs="Arial"/>
          <w:sz w:val="22"/>
          <w:szCs w:val="22"/>
        </w:rPr>
        <w:t xml:space="preserve"> Rolled joint formers shall consist of a small joint roller to which a beveled fin with a minimum depth of ¼ the thickness of the slab has been welded around the circumference of a steel roller.</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23"/>
        </w:numPr>
        <w:jc w:val="both"/>
        <w:rPr>
          <w:rFonts w:ascii="Arial" w:hAnsi="Arial" w:cs="Arial"/>
          <w:b/>
          <w:sz w:val="22"/>
          <w:szCs w:val="22"/>
        </w:rPr>
      </w:pPr>
      <w:r w:rsidRPr="003D6235">
        <w:rPr>
          <w:rFonts w:ascii="Arial" w:hAnsi="Arial" w:cs="Arial"/>
          <w:b/>
          <w:sz w:val="22"/>
          <w:szCs w:val="22"/>
        </w:rPr>
        <w:t>Submittals: Administrative requirements for submittal procedures</w:t>
      </w:r>
      <w:r>
        <w:rPr>
          <w:rFonts w:ascii="Arial" w:hAnsi="Arial" w:cs="Arial"/>
          <w:b/>
          <w:sz w:val="22"/>
          <w:szCs w:val="22"/>
        </w:rPr>
        <w:t>:</w:t>
      </w:r>
    </w:p>
    <w:p w:rsidR="006D63CF" w:rsidRPr="003D6235" w:rsidRDefault="006D63CF" w:rsidP="006D63CF">
      <w:pPr>
        <w:jc w:val="both"/>
        <w:rPr>
          <w:rFonts w:ascii="Arial" w:hAnsi="Arial" w:cs="Arial"/>
          <w:sz w:val="22"/>
          <w:szCs w:val="22"/>
        </w:rPr>
      </w:pPr>
      <w:r w:rsidRPr="003D6235">
        <w:rPr>
          <w:rFonts w:ascii="Arial" w:hAnsi="Arial" w:cs="Arial"/>
          <w:sz w:val="22"/>
          <w:szCs w:val="22"/>
        </w:rPr>
        <w:t>Prior to commencement of the work, the contractor shall submit the following:</w:t>
      </w:r>
    </w:p>
    <w:p w:rsidR="006D63CF" w:rsidRPr="003D6235" w:rsidRDefault="006D63CF" w:rsidP="006D63CF">
      <w:pPr>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Concrete materials:</w:t>
      </w:r>
    </w:p>
    <w:p w:rsidR="006D63CF" w:rsidRPr="003D6235" w:rsidRDefault="006D63CF" w:rsidP="006D63CF">
      <w:pPr>
        <w:ind w:left="1080"/>
        <w:jc w:val="both"/>
        <w:rPr>
          <w:rFonts w:ascii="Arial" w:hAnsi="Arial" w:cs="Arial"/>
          <w:sz w:val="22"/>
          <w:szCs w:val="22"/>
        </w:rPr>
      </w:pPr>
    </w:p>
    <w:p w:rsidR="006D63CF" w:rsidRPr="003D6235" w:rsidRDefault="006D63CF" w:rsidP="006D63CF">
      <w:pPr>
        <w:numPr>
          <w:ilvl w:val="1"/>
          <w:numId w:val="24"/>
        </w:numPr>
        <w:jc w:val="both"/>
        <w:rPr>
          <w:rFonts w:ascii="Arial" w:hAnsi="Arial" w:cs="Arial"/>
          <w:sz w:val="22"/>
          <w:szCs w:val="22"/>
        </w:rPr>
      </w:pPr>
      <w:r w:rsidRPr="003D6235">
        <w:rPr>
          <w:rFonts w:ascii="Arial" w:hAnsi="Arial" w:cs="Arial"/>
          <w:sz w:val="22"/>
          <w:szCs w:val="22"/>
        </w:rPr>
        <w:t>Proposed concrete mixture proportions including all material weights volumes, density (unit weight), water-cementitious ratio, and void content.</w:t>
      </w:r>
    </w:p>
    <w:p w:rsidR="006D63CF" w:rsidRPr="003D6235" w:rsidRDefault="006D63CF" w:rsidP="006D63CF">
      <w:pPr>
        <w:numPr>
          <w:ilvl w:val="1"/>
          <w:numId w:val="24"/>
        </w:numPr>
        <w:jc w:val="both"/>
        <w:rPr>
          <w:rFonts w:ascii="Arial" w:hAnsi="Arial" w:cs="Arial"/>
          <w:sz w:val="22"/>
          <w:szCs w:val="22"/>
        </w:rPr>
      </w:pPr>
      <w:r w:rsidRPr="003D6235">
        <w:rPr>
          <w:rFonts w:ascii="Arial" w:hAnsi="Arial" w:cs="Arial"/>
          <w:sz w:val="22"/>
          <w:szCs w:val="22"/>
        </w:rPr>
        <w:t>Aggregate type, Crushed CA-7 source and grading- ASTM.</w:t>
      </w:r>
    </w:p>
    <w:p w:rsidR="006D63CF" w:rsidRPr="003D6235" w:rsidRDefault="006D63CF" w:rsidP="006D63CF">
      <w:pPr>
        <w:numPr>
          <w:ilvl w:val="1"/>
          <w:numId w:val="24"/>
        </w:numPr>
        <w:jc w:val="both"/>
        <w:rPr>
          <w:rFonts w:ascii="Arial" w:hAnsi="Arial" w:cs="Arial"/>
          <w:sz w:val="22"/>
          <w:szCs w:val="22"/>
        </w:rPr>
      </w:pPr>
      <w:r w:rsidRPr="003D6235">
        <w:rPr>
          <w:rFonts w:ascii="Arial" w:hAnsi="Arial" w:cs="Arial"/>
          <w:sz w:val="22"/>
          <w:szCs w:val="22"/>
        </w:rPr>
        <w:t>Cement, supplementary cementitious materials and chemical admixture manufacturer certifications all meeting ASSTM requirements.</w:t>
      </w:r>
    </w:p>
    <w:p w:rsidR="006D63CF" w:rsidRDefault="006D63CF" w:rsidP="006D63CF">
      <w:pPr>
        <w:numPr>
          <w:ilvl w:val="1"/>
          <w:numId w:val="24"/>
        </w:numPr>
        <w:jc w:val="both"/>
        <w:rPr>
          <w:rFonts w:ascii="Arial" w:hAnsi="Arial" w:cs="Arial"/>
          <w:sz w:val="22"/>
          <w:szCs w:val="22"/>
        </w:rPr>
      </w:pPr>
      <w:r w:rsidRPr="003D6235">
        <w:rPr>
          <w:rFonts w:ascii="Arial" w:hAnsi="Arial" w:cs="Arial"/>
          <w:sz w:val="22"/>
          <w:szCs w:val="22"/>
        </w:rPr>
        <w:t xml:space="preserve">Fibers shall conform to ASTM C1116. </w:t>
      </w:r>
    </w:p>
    <w:p w:rsidR="006D63CF" w:rsidRPr="003D6235" w:rsidRDefault="006D63CF" w:rsidP="006D63CF">
      <w:pPr>
        <w:ind w:left="1800"/>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Proposed aggregate Crushed CA-7 for use in stormwater storage or detention layer:  aggregate type, source, grading and void content (percent porosity).</w:t>
      </w:r>
    </w:p>
    <w:p w:rsidR="006D63CF" w:rsidRPr="003D6235" w:rsidRDefault="006D63CF" w:rsidP="006D63CF">
      <w:pPr>
        <w:ind w:left="1080"/>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Personnel qualifications: Evidence of qualifications listed under Quality Assurance in Section 1.03 of this guide.</w:t>
      </w:r>
    </w:p>
    <w:p w:rsidR="006D63CF" w:rsidRPr="003D6235" w:rsidRDefault="006D63CF" w:rsidP="006D63CF">
      <w:pPr>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Project details: Specific plans including a jointing plan, details, schedule, construction procedures and quality control plan.</w:t>
      </w:r>
    </w:p>
    <w:p w:rsidR="006D63CF" w:rsidRPr="003D6235" w:rsidRDefault="006D63CF" w:rsidP="006D63CF">
      <w:pPr>
        <w:jc w:val="both"/>
        <w:rPr>
          <w:rFonts w:ascii="Arial" w:hAnsi="Arial" w:cs="Arial"/>
          <w:sz w:val="22"/>
          <w:szCs w:val="22"/>
        </w:rPr>
      </w:pPr>
    </w:p>
    <w:p w:rsidR="006D63CF" w:rsidRPr="003D6235" w:rsidRDefault="006D63CF" w:rsidP="006D63CF">
      <w:pPr>
        <w:numPr>
          <w:ilvl w:val="0"/>
          <w:numId w:val="26"/>
        </w:numPr>
        <w:jc w:val="both"/>
        <w:rPr>
          <w:rFonts w:ascii="Arial" w:hAnsi="Arial" w:cs="Arial"/>
          <w:sz w:val="22"/>
          <w:szCs w:val="22"/>
        </w:rPr>
      </w:pPr>
      <w:r w:rsidRPr="003D6235">
        <w:rPr>
          <w:rFonts w:ascii="Arial" w:hAnsi="Arial" w:cs="Arial"/>
          <w:sz w:val="22"/>
          <w:szCs w:val="22"/>
        </w:rPr>
        <w:t>Subcontractors: List all materials suppliers, subcontractors and testing laboratories to be used on the project.</w:t>
      </w:r>
    </w:p>
    <w:p w:rsidR="006D63CF" w:rsidRPr="003D6235" w:rsidRDefault="006D63CF" w:rsidP="006D63CF">
      <w:pPr>
        <w:jc w:val="both"/>
        <w:rPr>
          <w:rFonts w:ascii="Arial" w:hAnsi="Arial" w:cs="Arial"/>
          <w:sz w:val="22"/>
          <w:szCs w:val="22"/>
        </w:rPr>
      </w:pPr>
    </w:p>
    <w:p w:rsidR="006D63CF" w:rsidRPr="00721F52" w:rsidRDefault="006D63CF" w:rsidP="006D63CF">
      <w:pPr>
        <w:numPr>
          <w:ilvl w:val="1"/>
          <w:numId w:val="23"/>
        </w:numPr>
        <w:jc w:val="both"/>
        <w:rPr>
          <w:rFonts w:ascii="Arial" w:hAnsi="Arial" w:cs="Arial"/>
          <w:sz w:val="22"/>
          <w:szCs w:val="22"/>
        </w:rPr>
      </w:pPr>
      <w:r w:rsidRPr="003D6235">
        <w:rPr>
          <w:rFonts w:ascii="Arial" w:hAnsi="Arial" w:cs="Arial"/>
          <w:b/>
          <w:sz w:val="22"/>
          <w:szCs w:val="22"/>
        </w:rPr>
        <w:t>Test Panels:</w:t>
      </w:r>
      <w:r w:rsidRPr="003D6235">
        <w:rPr>
          <w:rFonts w:ascii="Arial" w:hAnsi="Arial" w:cs="Arial"/>
          <w:sz w:val="22"/>
          <w:szCs w:val="22"/>
        </w:rPr>
        <w:t xml:space="preserve"> </w:t>
      </w:r>
    </w:p>
    <w:p w:rsidR="006D63CF" w:rsidRPr="003D6235" w:rsidRDefault="006D63CF" w:rsidP="006D63CF">
      <w:pPr>
        <w:ind w:left="405"/>
        <w:jc w:val="both"/>
        <w:rPr>
          <w:rFonts w:ascii="Arial" w:hAnsi="Arial" w:cs="Arial"/>
          <w:sz w:val="22"/>
          <w:szCs w:val="22"/>
        </w:rPr>
      </w:pPr>
      <w:r w:rsidRPr="003D6235">
        <w:rPr>
          <w:rFonts w:ascii="Arial" w:hAnsi="Arial" w:cs="Arial"/>
          <w:sz w:val="22"/>
          <w:szCs w:val="22"/>
        </w:rPr>
        <w:t>Prior to construction, test panels(s) shall be placed, and approved by the Engineer.  The Engineer may waive this requirement based on contractor qualifications.  At contractor’s option, test panels may be constructed as part of project, in approved sections of project and to include the aggregate detention or stormwater detention layer.</w:t>
      </w:r>
    </w:p>
    <w:p w:rsidR="006D63CF" w:rsidRPr="003D6235" w:rsidRDefault="006D63CF" w:rsidP="006D63CF">
      <w:pPr>
        <w:jc w:val="both"/>
        <w:rPr>
          <w:rFonts w:ascii="Arial" w:hAnsi="Arial" w:cs="Arial"/>
          <w:sz w:val="22"/>
          <w:szCs w:val="22"/>
        </w:rPr>
      </w:pPr>
      <w:r w:rsidRPr="003D6235">
        <w:rPr>
          <w:rFonts w:ascii="Arial" w:hAnsi="Arial" w:cs="Arial"/>
          <w:sz w:val="22"/>
          <w:szCs w:val="22"/>
        </w:rPr>
        <w:t xml:space="preserve">  </w:t>
      </w:r>
    </w:p>
    <w:p w:rsidR="006D63CF" w:rsidRDefault="006D63CF" w:rsidP="006D63CF">
      <w:pPr>
        <w:numPr>
          <w:ilvl w:val="0"/>
          <w:numId w:val="27"/>
        </w:numPr>
        <w:tabs>
          <w:tab w:val="clear" w:pos="765"/>
          <w:tab w:val="num" w:pos="1080"/>
        </w:tabs>
        <w:ind w:left="1080"/>
        <w:jc w:val="both"/>
        <w:rPr>
          <w:rFonts w:ascii="Arial" w:hAnsi="Arial" w:cs="Arial"/>
          <w:sz w:val="22"/>
          <w:szCs w:val="22"/>
        </w:rPr>
      </w:pPr>
      <w:r w:rsidRPr="003D6235">
        <w:rPr>
          <w:rFonts w:ascii="Arial" w:hAnsi="Arial" w:cs="Arial"/>
          <w:sz w:val="22"/>
          <w:szCs w:val="22"/>
        </w:rPr>
        <w:t>Test panels(s) shall be constructed in accordance with the plans and specifications.  The contractor is to place two test panels, each a minimum 225 ft² at the required project thickness.  The panel shall be installed, consolidated, jointed and cured using materials, equipment, and personnel proposed for the project.  The test panels are to demonstrate to the Engineer’s satisfaction that in-place unit weights can be achieved and a satisfactory pavement can be installed at the site location.</w:t>
      </w:r>
    </w:p>
    <w:p w:rsidR="006D63CF" w:rsidRPr="003D6235" w:rsidRDefault="006D63CF" w:rsidP="006D63CF">
      <w:pPr>
        <w:ind w:left="720"/>
        <w:jc w:val="both"/>
        <w:rPr>
          <w:rFonts w:ascii="Arial" w:hAnsi="Arial" w:cs="Arial"/>
          <w:sz w:val="22"/>
          <w:szCs w:val="22"/>
        </w:rPr>
      </w:pPr>
    </w:p>
    <w:p w:rsidR="006D63CF" w:rsidRDefault="006D63CF" w:rsidP="006D63CF">
      <w:pPr>
        <w:numPr>
          <w:ilvl w:val="0"/>
          <w:numId w:val="27"/>
        </w:numPr>
        <w:tabs>
          <w:tab w:val="clear" w:pos="765"/>
          <w:tab w:val="num" w:pos="1080"/>
        </w:tabs>
        <w:ind w:left="1080"/>
        <w:jc w:val="both"/>
        <w:rPr>
          <w:rFonts w:ascii="Arial" w:hAnsi="Arial" w:cs="Arial"/>
          <w:sz w:val="22"/>
          <w:szCs w:val="22"/>
        </w:rPr>
      </w:pPr>
      <w:r w:rsidRPr="003D6235">
        <w:rPr>
          <w:rFonts w:ascii="Arial" w:hAnsi="Arial" w:cs="Arial"/>
          <w:sz w:val="22"/>
          <w:szCs w:val="22"/>
        </w:rPr>
        <w:t>Test panels may be placed at any of the specified pervious concrete pavement locations on the project or at another test site.</w:t>
      </w:r>
    </w:p>
    <w:p w:rsidR="006D63CF" w:rsidRPr="003D6235" w:rsidRDefault="006D63CF" w:rsidP="006D63CF">
      <w:pPr>
        <w:jc w:val="both"/>
        <w:rPr>
          <w:rFonts w:ascii="Arial" w:hAnsi="Arial" w:cs="Arial"/>
          <w:sz w:val="22"/>
          <w:szCs w:val="22"/>
        </w:rPr>
      </w:pPr>
    </w:p>
    <w:p w:rsidR="006D63CF" w:rsidRDefault="006D63CF" w:rsidP="006D63CF">
      <w:pPr>
        <w:numPr>
          <w:ilvl w:val="0"/>
          <w:numId w:val="27"/>
        </w:numPr>
        <w:tabs>
          <w:tab w:val="clear" w:pos="765"/>
          <w:tab w:val="num" w:pos="1080"/>
        </w:tabs>
        <w:ind w:left="1080"/>
        <w:jc w:val="both"/>
        <w:rPr>
          <w:rFonts w:ascii="Arial" w:hAnsi="Arial" w:cs="Arial"/>
          <w:sz w:val="22"/>
          <w:szCs w:val="22"/>
        </w:rPr>
      </w:pPr>
      <w:r w:rsidRPr="003D6235">
        <w:rPr>
          <w:rFonts w:ascii="Arial" w:hAnsi="Arial" w:cs="Arial"/>
          <w:sz w:val="22"/>
          <w:szCs w:val="22"/>
        </w:rPr>
        <w:t>Quality: Test panels shall have acceptable surface finish, joint details, thickness, porosity and curing procedures and shall comply with the testing and acceptance standards listed in the quality control section of this specification.  Test panels shall be tested for thickness in accordance with ASTM C 42.  Void structure shall be tested in accordance with ASTM C 138 (Gravimetric Air Determination); and core unit weight determined in accordance with ASTM C 140.</w:t>
      </w:r>
    </w:p>
    <w:p w:rsidR="006D63CF" w:rsidRPr="003D6235" w:rsidRDefault="006D63CF" w:rsidP="006D63CF">
      <w:pPr>
        <w:jc w:val="both"/>
        <w:rPr>
          <w:rFonts w:ascii="Arial" w:hAnsi="Arial" w:cs="Arial"/>
          <w:sz w:val="22"/>
          <w:szCs w:val="22"/>
        </w:rPr>
      </w:pPr>
    </w:p>
    <w:p w:rsidR="006D63CF" w:rsidRPr="003D6235" w:rsidRDefault="006D63CF" w:rsidP="006D63CF">
      <w:pPr>
        <w:numPr>
          <w:ilvl w:val="0"/>
          <w:numId w:val="27"/>
        </w:numPr>
        <w:tabs>
          <w:tab w:val="clear" w:pos="765"/>
          <w:tab w:val="num" w:pos="1080"/>
        </w:tabs>
        <w:ind w:left="1080"/>
        <w:jc w:val="both"/>
        <w:rPr>
          <w:rFonts w:ascii="Arial" w:hAnsi="Arial" w:cs="Arial"/>
          <w:sz w:val="22"/>
          <w:szCs w:val="22"/>
        </w:rPr>
      </w:pPr>
      <w:r w:rsidRPr="003D6235">
        <w:rPr>
          <w:rFonts w:ascii="Arial" w:hAnsi="Arial" w:cs="Arial"/>
          <w:sz w:val="22"/>
          <w:szCs w:val="22"/>
        </w:rPr>
        <w:t>Satisfactory performance of the test panels shall be determined by:</w:t>
      </w:r>
    </w:p>
    <w:p w:rsidR="006D63CF" w:rsidRPr="003D6235" w:rsidRDefault="006D63CF" w:rsidP="006D63CF">
      <w:pPr>
        <w:numPr>
          <w:ilvl w:val="1"/>
          <w:numId w:val="27"/>
        </w:numPr>
        <w:jc w:val="both"/>
        <w:rPr>
          <w:rFonts w:ascii="Arial" w:hAnsi="Arial" w:cs="Arial"/>
          <w:sz w:val="22"/>
          <w:szCs w:val="22"/>
        </w:rPr>
      </w:pPr>
      <w:r w:rsidRPr="003D6235">
        <w:rPr>
          <w:rFonts w:ascii="Arial" w:hAnsi="Arial" w:cs="Arial"/>
          <w:sz w:val="22"/>
          <w:szCs w:val="22"/>
        </w:rPr>
        <w:t>Compacted thickness no less than ¼ inch less than specified thickness</w:t>
      </w:r>
    </w:p>
    <w:p w:rsidR="006D63CF" w:rsidRPr="003D6235" w:rsidRDefault="006D63CF" w:rsidP="006D63CF">
      <w:pPr>
        <w:numPr>
          <w:ilvl w:val="1"/>
          <w:numId w:val="27"/>
        </w:numPr>
        <w:jc w:val="both"/>
        <w:rPr>
          <w:rFonts w:ascii="Arial" w:hAnsi="Arial" w:cs="Arial"/>
          <w:sz w:val="22"/>
          <w:szCs w:val="22"/>
        </w:rPr>
      </w:pPr>
      <w:r w:rsidRPr="003D6235">
        <w:rPr>
          <w:rFonts w:ascii="Arial" w:hAnsi="Arial" w:cs="Arial"/>
          <w:sz w:val="22"/>
          <w:szCs w:val="22"/>
        </w:rPr>
        <w:t>Void Structure: 15% minimum; 25% maximum;</w:t>
      </w:r>
    </w:p>
    <w:p w:rsidR="006D63CF" w:rsidRPr="003D6235" w:rsidRDefault="006D63CF" w:rsidP="006D63CF">
      <w:pPr>
        <w:numPr>
          <w:ilvl w:val="1"/>
          <w:numId w:val="27"/>
        </w:numPr>
        <w:jc w:val="both"/>
        <w:rPr>
          <w:rFonts w:ascii="Arial" w:hAnsi="Arial" w:cs="Arial"/>
          <w:sz w:val="22"/>
          <w:szCs w:val="22"/>
        </w:rPr>
      </w:pPr>
      <w:r w:rsidRPr="003D6235">
        <w:rPr>
          <w:rFonts w:ascii="Arial" w:hAnsi="Arial" w:cs="Arial"/>
          <w:sz w:val="22"/>
          <w:szCs w:val="22"/>
        </w:rPr>
        <w:t>Unit weight plus or minus 8 lb/ft³ of the design weight.</w:t>
      </w:r>
    </w:p>
    <w:p w:rsidR="006D63CF" w:rsidRPr="003D6235" w:rsidRDefault="006D63CF" w:rsidP="006D63CF">
      <w:pPr>
        <w:jc w:val="both"/>
        <w:rPr>
          <w:rFonts w:ascii="Arial" w:hAnsi="Arial" w:cs="Arial"/>
          <w:sz w:val="22"/>
          <w:szCs w:val="22"/>
        </w:rPr>
      </w:pPr>
    </w:p>
    <w:p w:rsidR="006D63CF" w:rsidRPr="003D6235" w:rsidRDefault="006D63CF" w:rsidP="006D63CF">
      <w:pPr>
        <w:ind w:left="1125"/>
        <w:jc w:val="both"/>
        <w:rPr>
          <w:rFonts w:ascii="Arial" w:hAnsi="Arial" w:cs="Arial"/>
          <w:sz w:val="22"/>
          <w:szCs w:val="22"/>
        </w:rPr>
      </w:pPr>
      <w:r w:rsidRPr="003D6235">
        <w:rPr>
          <w:rFonts w:ascii="Arial" w:hAnsi="Arial" w:cs="Arial"/>
          <w:sz w:val="22"/>
          <w:szCs w:val="22"/>
        </w:rPr>
        <w:t>If the measured void structure falls below 15% or if measured thickness is greater than ¼ in. less than specified thickness or if measured weight falls less than 8 lb/ft³ below unit weight, the test panel shall be removed at the contractor’s expense.  If test panels are found to be satisfactory, they may be left in-place and included in the completed work, at no additional cost to the project.</w:t>
      </w:r>
    </w:p>
    <w:p w:rsidR="006D63CF" w:rsidRPr="003D6235" w:rsidRDefault="006D63CF" w:rsidP="006D63CF">
      <w:pPr>
        <w:ind w:left="1125"/>
        <w:jc w:val="both"/>
        <w:rPr>
          <w:rFonts w:ascii="Arial" w:hAnsi="Arial" w:cs="Arial"/>
          <w:sz w:val="22"/>
          <w:szCs w:val="22"/>
        </w:rPr>
      </w:pPr>
    </w:p>
    <w:p w:rsidR="006D63CF" w:rsidRPr="003D6235" w:rsidRDefault="006D63CF" w:rsidP="006D63CF">
      <w:pPr>
        <w:ind w:left="1125"/>
        <w:jc w:val="both"/>
        <w:rPr>
          <w:rFonts w:ascii="Arial" w:hAnsi="Arial" w:cs="Arial"/>
          <w:b/>
          <w:sz w:val="22"/>
          <w:szCs w:val="22"/>
        </w:rPr>
      </w:pPr>
    </w:p>
    <w:p w:rsidR="006D63CF" w:rsidRPr="003D6235" w:rsidRDefault="006D63CF" w:rsidP="006D63CF">
      <w:pPr>
        <w:numPr>
          <w:ilvl w:val="1"/>
          <w:numId w:val="23"/>
        </w:numPr>
        <w:jc w:val="both"/>
        <w:rPr>
          <w:rFonts w:ascii="Arial" w:hAnsi="Arial" w:cs="Arial"/>
          <w:b/>
          <w:sz w:val="22"/>
          <w:szCs w:val="22"/>
        </w:rPr>
      </w:pPr>
      <w:r w:rsidRPr="003D6235">
        <w:rPr>
          <w:rFonts w:ascii="Arial" w:hAnsi="Arial" w:cs="Arial"/>
          <w:b/>
          <w:sz w:val="22"/>
          <w:szCs w:val="22"/>
        </w:rPr>
        <w:t>Project Conditions</w:t>
      </w:r>
      <w:r>
        <w:rPr>
          <w:rFonts w:ascii="Arial" w:hAnsi="Arial" w:cs="Arial"/>
          <w:b/>
          <w:sz w:val="22"/>
          <w:szCs w:val="22"/>
        </w:rPr>
        <w:t>:</w:t>
      </w:r>
    </w:p>
    <w:p w:rsidR="006D63CF" w:rsidRPr="003D6235" w:rsidRDefault="006D63CF" w:rsidP="006D63CF">
      <w:pPr>
        <w:jc w:val="both"/>
        <w:rPr>
          <w:rFonts w:ascii="Arial" w:hAnsi="Arial" w:cs="Arial"/>
          <w:sz w:val="22"/>
          <w:szCs w:val="22"/>
        </w:rPr>
      </w:pPr>
      <w:r w:rsidRPr="003D6235">
        <w:rPr>
          <w:rFonts w:ascii="Arial" w:hAnsi="Arial" w:cs="Arial"/>
          <w:sz w:val="22"/>
          <w:szCs w:val="22"/>
        </w:rPr>
        <w:t>Weather Limitations</w:t>
      </w:r>
    </w:p>
    <w:p w:rsidR="006D63CF" w:rsidRPr="003D6235" w:rsidRDefault="006D63CF" w:rsidP="006D63CF">
      <w:pPr>
        <w:jc w:val="both"/>
        <w:rPr>
          <w:rFonts w:ascii="Arial" w:hAnsi="Arial" w:cs="Arial"/>
          <w:sz w:val="22"/>
          <w:szCs w:val="22"/>
        </w:rPr>
      </w:pPr>
      <w:r w:rsidRPr="003D6235">
        <w:rPr>
          <w:rFonts w:ascii="Arial" w:hAnsi="Arial" w:cs="Arial"/>
          <w:sz w:val="22"/>
          <w:szCs w:val="22"/>
        </w:rPr>
        <w:tab/>
      </w:r>
    </w:p>
    <w:p w:rsidR="006D63CF" w:rsidRPr="003D6235" w:rsidRDefault="006D63CF" w:rsidP="006D63CF">
      <w:pPr>
        <w:ind w:left="720"/>
        <w:jc w:val="both"/>
        <w:rPr>
          <w:rFonts w:ascii="Arial" w:hAnsi="Arial" w:cs="Arial"/>
          <w:sz w:val="22"/>
          <w:szCs w:val="22"/>
        </w:rPr>
      </w:pPr>
      <w:r w:rsidRPr="003D6235">
        <w:rPr>
          <w:rFonts w:ascii="Arial" w:hAnsi="Arial" w:cs="Arial"/>
          <w:sz w:val="22"/>
          <w:szCs w:val="22"/>
        </w:rPr>
        <w:t xml:space="preserve">The contractor shall not place pervious concrete for pavement when the ambient temperature is 40°F (4°C) or lower, unless a cold weather plan is submitted and permitted in writing by the Engineer.  See ACI 306 “Cold Weather Concreting” </w:t>
      </w:r>
    </w:p>
    <w:p w:rsidR="006D63CF" w:rsidRPr="003D6235" w:rsidRDefault="006D63CF" w:rsidP="006D63CF">
      <w:pPr>
        <w:jc w:val="both"/>
        <w:rPr>
          <w:rFonts w:ascii="Arial" w:hAnsi="Arial" w:cs="Arial"/>
          <w:sz w:val="22"/>
          <w:szCs w:val="22"/>
        </w:rPr>
      </w:pPr>
    </w:p>
    <w:p w:rsidR="006D63CF" w:rsidRPr="003D6235" w:rsidRDefault="006D63CF" w:rsidP="006D63CF">
      <w:pPr>
        <w:ind w:left="720"/>
        <w:jc w:val="both"/>
        <w:rPr>
          <w:rFonts w:ascii="Arial" w:hAnsi="Arial" w:cs="Arial"/>
          <w:sz w:val="22"/>
          <w:szCs w:val="22"/>
        </w:rPr>
      </w:pPr>
      <w:r w:rsidRPr="003D6235">
        <w:rPr>
          <w:rFonts w:ascii="Arial" w:hAnsi="Arial" w:cs="Arial"/>
          <w:sz w:val="22"/>
          <w:szCs w:val="22"/>
        </w:rPr>
        <w:t xml:space="preserve">The contractor shall not place pervious concrete for pavement when the ambient temperature is 90°F (32°C) or higher, unless a hot weather plan is submitted and permitted in writing by the Engineer.  See ACI 305 “Hot Weather Concreting” </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23"/>
        </w:numPr>
        <w:jc w:val="both"/>
        <w:rPr>
          <w:rFonts w:ascii="Arial" w:hAnsi="Arial" w:cs="Arial"/>
          <w:b/>
          <w:sz w:val="22"/>
          <w:szCs w:val="22"/>
        </w:rPr>
      </w:pPr>
      <w:r w:rsidRPr="003D6235">
        <w:rPr>
          <w:rFonts w:ascii="Arial" w:hAnsi="Arial" w:cs="Arial"/>
          <w:b/>
          <w:sz w:val="22"/>
          <w:szCs w:val="22"/>
        </w:rPr>
        <w:t>Pre-paving Conference Discussion</w:t>
      </w:r>
      <w:r>
        <w:rPr>
          <w:rFonts w:ascii="Arial" w:hAnsi="Arial" w:cs="Arial"/>
          <w:b/>
          <w:sz w:val="22"/>
          <w:szCs w:val="22"/>
        </w:rPr>
        <w:t>:</w:t>
      </w:r>
    </w:p>
    <w:p w:rsidR="006D63CF" w:rsidRPr="003D6235" w:rsidRDefault="006D63CF" w:rsidP="006D63CF">
      <w:pPr>
        <w:jc w:val="both"/>
        <w:rPr>
          <w:rFonts w:ascii="Arial" w:hAnsi="Arial" w:cs="Arial"/>
          <w:sz w:val="22"/>
          <w:szCs w:val="22"/>
        </w:rPr>
      </w:pPr>
      <w:r w:rsidRPr="003D6235">
        <w:rPr>
          <w:rFonts w:ascii="Arial" w:hAnsi="Arial" w:cs="Arial"/>
          <w:sz w:val="22"/>
          <w:szCs w:val="22"/>
        </w:rPr>
        <w:t>A pre-paving conference with the Engineer shall be held within one week prior to beginning placing the pervious concrete.  The general contractor shall meet with the pervious concrete supplier, the foreman and a majority of the concrete crew that will form and place the concrete in attendance at this meeting.</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b/>
          <w:sz w:val="22"/>
          <w:szCs w:val="22"/>
        </w:rPr>
      </w:pPr>
      <w:r w:rsidRPr="003D6235">
        <w:rPr>
          <w:rFonts w:ascii="Arial" w:hAnsi="Arial" w:cs="Arial"/>
          <w:b/>
          <w:sz w:val="22"/>
          <w:szCs w:val="22"/>
        </w:rPr>
        <w:t>PART 2 MATERIALS</w:t>
      </w:r>
    </w:p>
    <w:p w:rsidR="006D63CF" w:rsidRPr="003D6235" w:rsidRDefault="006D63CF" w:rsidP="006D63CF">
      <w:pPr>
        <w:jc w:val="both"/>
        <w:rPr>
          <w:rFonts w:ascii="Arial" w:hAnsi="Arial" w:cs="Arial"/>
          <w:b/>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2.01 Coarse aggregat</w:t>
      </w:r>
      <w:r>
        <w:rPr>
          <w:rFonts w:ascii="Arial" w:hAnsi="Arial" w:cs="Arial"/>
          <w:b/>
          <w:sz w:val="22"/>
          <w:szCs w:val="22"/>
        </w:rPr>
        <w:t>e for Stormwater Storage Layer:</w:t>
      </w:r>
      <w:r w:rsidRPr="003D6235">
        <w:rPr>
          <w:rFonts w:ascii="Arial" w:hAnsi="Arial" w:cs="Arial"/>
          <w:b/>
          <w:sz w:val="22"/>
          <w:szCs w:val="22"/>
        </w:rPr>
        <w:t xml:space="preserve"> </w:t>
      </w:r>
      <w:r w:rsidRPr="003D6235">
        <w:rPr>
          <w:rFonts w:ascii="Arial" w:hAnsi="Arial" w:cs="Arial"/>
          <w:sz w:val="22"/>
          <w:szCs w:val="22"/>
        </w:rPr>
        <w:t>The storage layer</w:t>
      </w:r>
      <w:r w:rsidRPr="003D6235">
        <w:rPr>
          <w:rFonts w:ascii="Arial" w:hAnsi="Arial" w:cs="Arial"/>
          <w:b/>
          <w:sz w:val="22"/>
          <w:szCs w:val="22"/>
        </w:rPr>
        <w:t xml:space="preserve"> </w:t>
      </w:r>
      <w:r w:rsidRPr="003D6235">
        <w:rPr>
          <w:rFonts w:ascii="Arial" w:hAnsi="Arial" w:cs="Arial"/>
          <w:sz w:val="22"/>
          <w:szCs w:val="22"/>
        </w:rPr>
        <w:t xml:space="preserve">shall consist of a </w:t>
      </w:r>
      <w:r w:rsidRPr="003D6235">
        <w:rPr>
          <w:rFonts w:ascii="Arial" w:hAnsi="Arial" w:cs="Arial"/>
          <w:b/>
          <w:sz w:val="22"/>
          <w:szCs w:val="22"/>
        </w:rPr>
        <w:t>Crushed CA-7</w:t>
      </w:r>
      <w:r w:rsidRPr="003D6235">
        <w:rPr>
          <w:rFonts w:ascii="Arial" w:hAnsi="Arial" w:cs="Arial"/>
          <w:sz w:val="22"/>
          <w:szCs w:val="22"/>
        </w:rPr>
        <w:t xml:space="preserve"> stone or gravel coarse aggregate Meeting “</w:t>
      </w:r>
      <w:r>
        <w:rPr>
          <w:rFonts w:ascii="Arial" w:hAnsi="Arial" w:cs="Arial"/>
          <w:sz w:val="22"/>
          <w:szCs w:val="22"/>
        </w:rPr>
        <w:t>B</w:t>
      </w:r>
      <w:r w:rsidRPr="003D6235">
        <w:rPr>
          <w:rFonts w:ascii="Arial" w:hAnsi="Arial" w:cs="Arial"/>
          <w:sz w:val="22"/>
          <w:szCs w:val="22"/>
        </w:rPr>
        <w:t xml:space="preserve">” quality requirements under section 351 and 1004 of the Illinois Department of Transportation Specification for Road and Bridge Construction. The material shall conform to one of the Standard gradations of those specifications and be capable of having minimum voids of 38% by weight measured in accordance with ASTM Standard C 29. Test reports showing void content shall be submitted to the project manager for aggregates to be used on the project. The designer may select other specific gradations and angularity based upon economics, proximity to the pavement structure and desired flow rates. The storage layer shall be a 12” in thickness depending upon the design considerations. </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2.02 Filter fabric</w:t>
      </w:r>
      <w:r>
        <w:rPr>
          <w:rFonts w:ascii="Arial" w:hAnsi="Arial" w:cs="Arial"/>
          <w:b/>
          <w:sz w:val="22"/>
          <w:szCs w:val="22"/>
        </w:rPr>
        <w:t xml:space="preserve">: </w:t>
      </w:r>
      <w:r w:rsidRPr="003D6235">
        <w:rPr>
          <w:rFonts w:ascii="Arial" w:hAnsi="Arial" w:cs="Arial"/>
          <w:sz w:val="22"/>
          <w:szCs w:val="22"/>
        </w:rPr>
        <w:t xml:space="preserve">The filter layer shall consist of a non woven geotextile fabric. </w:t>
      </w:r>
      <w:r w:rsidRPr="003D6235">
        <w:rPr>
          <w:rFonts w:ascii="Arial" w:hAnsi="Arial" w:cs="Arial"/>
          <w:b/>
          <w:sz w:val="22"/>
          <w:szCs w:val="22"/>
        </w:rPr>
        <w:t xml:space="preserve"> </w:t>
      </w:r>
      <w:r w:rsidRPr="003D6235">
        <w:rPr>
          <w:rFonts w:ascii="Arial" w:hAnsi="Arial" w:cs="Arial"/>
          <w:sz w:val="22"/>
          <w:szCs w:val="22"/>
        </w:rPr>
        <w:t>Geotextiles</w:t>
      </w:r>
      <w:r w:rsidRPr="003D6235">
        <w:rPr>
          <w:rFonts w:ascii="Arial" w:hAnsi="Arial" w:cs="Arial"/>
          <w:b/>
          <w:sz w:val="22"/>
          <w:szCs w:val="22"/>
        </w:rPr>
        <w:t xml:space="preserve"> </w:t>
      </w:r>
      <w:r w:rsidRPr="003D6235">
        <w:rPr>
          <w:rFonts w:ascii="Arial" w:hAnsi="Arial" w:cs="Arial"/>
          <w:sz w:val="22"/>
          <w:szCs w:val="22"/>
        </w:rPr>
        <w:t>shall be nonwoven geotextile, Marafi 140N or Typar fabric, style 3341 or equivalent as requirements under Section 282 and 1080 of the Illinois Department of Transportation Specifications for Road and Bridge Construction.</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2.03 Isolation (Expansion) joint materia</w:t>
      </w:r>
      <w:r w:rsidRPr="00721F52">
        <w:rPr>
          <w:rFonts w:ascii="Arial" w:hAnsi="Arial" w:cs="Arial"/>
          <w:b/>
          <w:sz w:val="22"/>
          <w:szCs w:val="22"/>
        </w:rPr>
        <w:t>l:</w:t>
      </w:r>
      <w:r>
        <w:rPr>
          <w:rFonts w:ascii="Arial" w:hAnsi="Arial" w:cs="Arial"/>
          <w:sz w:val="22"/>
          <w:szCs w:val="22"/>
        </w:rPr>
        <w:t xml:space="preserve"> </w:t>
      </w:r>
      <w:r w:rsidRPr="003D6235">
        <w:rPr>
          <w:rFonts w:ascii="Arial" w:hAnsi="Arial" w:cs="Arial"/>
          <w:sz w:val="22"/>
          <w:szCs w:val="22"/>
        </w:rPr>
        <w:t>Isolation joint material shall conform to Illinois Department of Transportation Specification 1051.02.</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b/>
          <w:sz w:val="22"/>
          <w:szCs w:val="22"/>
        </w:rPr>
      </w:pPr>
      <w:r w:rsidRPr="003D6235">
        <w:rPr>
          <w:rFonts w:ascii="Arial" w:hAnsi="Arial" w:cs="Arial"/>
          <w:b/>
          <w:sz w:val="22"/>
          <w:szCs w:val="22"/>
        </w:rPr>
        <w:t>2.04 Curing materials</w:t>
      </w:r>
      <w:r>
        <w:rPr>
          <w:rFonts w:ascii="Arial" w:hAnsi="Arial" w:cs="Arial"/>
          <w:b/>
          <w:sz w:val="22"/>
          <w:szCs w:val="22"/>
        </w:rPr>
        <w:t>:</w:t>
      </w:r>
    </w:p>
    <w:p w:rsidR="006D63CF" w:rsidRPr="003D6235" w:rsidRDefault="006D63CF" w:rsidP="006D63CF">
      <w:pPr>
        <w:jc w:val="both"/>
        <w:rPr>
          <w:rFonts w:ascii="Arial" w:hAnsi="Arial" w:cs="Arial"/>
          <w:b/>
          <w:sz w:val="22"/>
          <w:szCs w:val="22"/>
        </w:rPr>
      </w:pPr>
    </w:p>
    <w:p w:rsidR="006D63CF" w:rsidRPr="003D6235" w:rsidRDefault="006D63CF" w:rsidP="006D63CF">
      <w:pPr>
        <w:numPr>
          <w:ilvl w:val="0"/>
          <w:numId w:val="28"/>
        </w:numPr>
        <w:jc w:val="both"/>
        <w:rPr>
          <w:rFonts w:ascii="Arial" w:hAnsi="Arial" w:cs="Arial"/>
          <w:sz w:val="22"/>
          <w:szCs w:val="22"/>
        </w:rPr>
      </w:pPr>
      <w:r w:rsidRPr="003D6235">
        <w:rPr>
          <w:rFonts w:ascii="Arial" w:hAnsi="Arial" w:cs="Arial"/>
          <w:sz w:val="22"/>
          <w:szCs w:val="22"/>
        </w:rPr>
        <w:t xml:space="preserve">Polyethylene sheeting – The primary method of curing pervious concrete shall be the placement of a waterproof covering, consisting of a minimum </w:t>
      </w:r>
      <w:proofErr w:type="gramStart"/>
      <w:r w:rsidRPr="003D6235">
        <w:rPr>
          <w:rFonts w:ascii="Arial" w:hAnsi="Arial" w:cs="Arial"/>
          <w:sz w:val="22"/>
          <w:szCs w:val="22"/>
        </w:rPr>
        <w:t>of 6 mil</w:t>
      </w:r>
      <w:proofErr w:type="gramEnd"/>
      <w:r w:rsidRPr="003D6235">
        <w:rPr>
          <w:rFonts w:ascii="Arial" w:hAnsi="Arial" w:cs="Arial"/>
          <w:sz w:val="22"/>
          <w:szCs w:val="22"/>
        </w:rPr>
        <w:t xml:space="preserve">. </w:t>
      </w:r>
      <w:proofErr w:type="gramStart"/>
      <w:r w:rsidRPr="003D6235">
        <w:rPr>
          <w:rFonts w:ascii="Arial" w:hAnsi="Arial" w:cs="Arial"/>
          <w:sz w:val="22"/>
          <w:szCs w:val="22"/>
        </w:rPr>
        <w:t>thick</w:t>
      </w:r>
      <w:proofErr w:type="gramEnd"/>
      <w:r w:rsidRPr="003D6235">
        <w:rPr>
          <w:rFonts w:ascii="Arial" w:hAnsi="Arial" w:cs="Arial"/>
          <w:sz w:val="22"/>
          <w:szCs w:val="22"/>
        </w:rPr>
        <w:t xml:space="preserve"> polyethylene sheeting as per Article 1022.03 of the Standard Specifications in conjunction with one method of B below.</w:t>
      </w:r>
    </w:p>
    <w:p w:rsidR="006D63CF" w:rsidRPr="003D6235" w:rsidRDefault="006D63CF" w:rsidP="006D63CF">
      <w:pPr>
        <w:jc w:val="both"/>
        <w:rPr>
          <w:rFonts w:ascii="Arial" w:hAnsi="Arial" w:cs="Arial"/>
          <w:sz w:val="22"/>
          <w:szCs w:val="22"/>
        </w:rPr>
      </w:pPr>
    </w:p>
    <w:p w:rsidR="006D63CF" w:rsidRPr="003D6235" w:rsidRDefault="006D63CF" w:rsidP="006D63CF">
      <w:pPr>
        <w:numPr>
          <w:ilvl w:val="0"/>
          <w:numId w:val="28"/>
        </w:numPr>
        <w:jc w:val="both"/>
        <w:rPr>
          <w:rFonts w:ascii="Arial" w:hAnsi="Arial" w:cs="Arial"/>
          <w:sz w:val="22"/>
          <w:szCs w:val="22"/>
        </w:rPr>
      </w:pPr>
      <w:r w:rsidRPr="003D6235">
        <w:rPr>
          <w:rFonts w:ascii="Arial" w:hAnsi="Arial" w:cs="Arial"/>
          <w:sz w:val="22"/>
          <w:szCs w:val="22"/>
        </w:rPr>
        <w:t>For prevention of moisture loss, in addition to the primary method of curing: as per the requirements under Section 1022, Article 1022.01 of the Illinois Department of Transportation Specifications for Road and Bridge Construction.</w:t>
      </w:r>
    </w:p>
    <w:p w:rsidR="006D63CF" w:rsidRPr="003D6235" w:rsidRDefault="006D63CF" w:rsidP="006D63CF">
      <w:pPr>
        <w:ind w:left="720"/>
        <w:jc w:val="both"/>
        <w:rPr>
          <w:rFonts w:ascii="Arial" w:hAnsi="Arial" w:cs="Arial"/>
          <w:sz w:val="22"/>
          <w:szCs w:val="22"/>
        </w:rPr>
      </w:pPr>
    </w:p>
    <w:p w:rsidR="006D63CF" w:rsidRPr="003D6235" w:rsidRDefault="006D63CF" w:rsidP="006D63CF">
      <w:pPr>
        <w:numPr>
          <w:ilvl w:val="1"/>
          <w:numId w:val="28"/>
        </w:numPr>
        <w:jc w:val="both"/>
        <w:rPr>
          <w:rFonts w:ascii="Arial" w:hAnsi="Arial" w:cs="Arial"/>
          <w:sz w:val="22"/>
          <w:szCs w:val="22"/>
        </w:rPr>
      </w:pPr>
      <w:r w:rsidRPr="003D6235">
        <w:rPr>
          <w:rFonts w:ascii="Arial" w:hAnsi="Arial" w:cs="Arial"/>
          <w:sz w:val="22"/>
          <w:szCs w:val="22"/>
        </w:rPr>
        <w:t>Soybean oil sealer.   The Bean by C2 Products or equivalent.</w:t>
      </w:r>
    </w:p>
    <w:p w:rsidR="006D63CF" w:rsidRPr="003D6235" w:rsidRDefault="006D63CF" w:rsidP="006D63CF">
      <w:pPr>
        <w:numPr>
          <w:ilvl w:val="1"/>
          <w:numId w:val="28"/>
        </w:numPr>
        <w:jc w:val="both"/>
        <w:rPr>
          <w:rFonts w:ascii="Arial" w:hAnsi="Arial" w:cs="Arial"/>
          <w:sz w:val="22"/>
          <w:szCs w:val="22"/>
        </w:rPr>
      </w:pPr>
      <w:r w:rsidRPr="003D6235">
        <w:rPr>
          <w:rFonts w:ascii="Arial" w:hAnsi="Arial" w:cs="Arial"/>
          <w:sz w:val="22"/>
          <w:szCs w:val="22"/>
        </w:rPr>
        <w:t>Liquid non-film forming curing compound complying with ASTM C 309, Type 1, Class A unless other type approved by the Engineer, having a moisture loss, when applied at a rate of 200 ft² per gallon shall not be more than 0.055 gr./sq.cm.</w:t>
      </w:r>
    </w:p>
    <w:p w:rsidR="006D63CF" w:rsidRPr="003D6235" w:rsidRDefault="006D63CF" w:rsidP="006D63CF">
      <w:pPr>
        <w:numPr>
          <w:ilvl w:val="1"/>
          <w:numId w:val="28"/>
        </w:numPr>
        <w:jc w:val="both"/>
        <w:rPr>
          <w:rFonts w:ascii="Arial" w:hAnsi="Arial" w:cs="Arial"/>
          <w:sz w:val="22"/>
          <w:szCs w:val="22"/>
        </w:rPr>
      </w:pPr>
      <w:r w:rsidRPr="003D6235">
        <w:rPr>
          <w:rFonts w:ascii="Arial" w:hAnsi="Arial" w:cs="Arial"/>
          <w:sz w:val="22"/>
          <w:szCs w:val="22"/>
        </w:rPr>
        <w:t>Monomolecular film (evaporation retardant), SikaFilm by Sika Corporation, EucoBar by Euclid Chemical Co., Confilm by BASF (Master Builders Technologies) or Catexol Cimfilm by Axim Concrete Technologies, or approved equal, applied per manufacturer’s instructions.</w:t>
      </w:r>
    </w:p>
    <w:p w:rsidR="006D63CF" w:rsidRPr="003D6235" w:rsidRDefault="006D63CF" w:rsidP="006D63CF">
      <w:pPr>
        <w:numPr>
          <w:ilvl w:val="1"/>
          <w:numId w:val="28"/>
        </w:numPr>
        <w:jc w:val="both"/>
        <w:rPr>
          <w:rFonts w:ascii="Arial" w:hAnsi="Arial" w:cs="Arial"/>
          <w:sz w:val="22"/>
          <w:szCs w:val="22"/>
        </w:rPr>
      </w:pPr>
      <w:r w:rsidRPr="003D6235">
        <w:rPr>
          <w:rFonts w:ascii="Arial" w:hAnsi="Arial" w:cs="Arial"/>
          <w:sz w:val="22"/>
          <w:szCs w:val="22"/>
        </w:rPr>
        <w:t>Film-forming sealers or curing agents that clog voids should be avoided.</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 xml:space="preserve">2.05 Cement:  </w:t>
      </w:r>
      <w:r w:rsidRPr="003D6235">
        <w:rPr>
          <w:rFonts w:ascii="Arial" w:hAnsi="Arial" w:cs="Arial"/>
          <w:sz w:val="22"/>
          <w:szCs w:val="22"/>
        </w:rPr>
        <w:t>Portland Cement Type I, Type II or V shall conform to ASTM C150. Type IP or IS shall conform to ASTM C595.</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32"/>
        </w:numPr>
        <w:jc w:val="both"/>
        <w:rPr>
          <w:rFonts w:ascii="Arial" w:hAnsi="Arial" w:cs="Arial"/>
          <w:sz w:val="22"/>
          <w:szCs w:val="22"/>
        </w:rPr>
      </w:pPr>
      <w:r w:rsidRPr="003D6235">
        <w:rPr>
          <w:rFonts w:ascii="Arial" w:hAnsi="Arial" w:cs="Arial"/>
          <w:b/>
          <w:sz w:val="22"/>
          <w:szCs w:val="22"/>
        </w:rPr>
        <w:t>Supplementary Cementitous Material</w:t>
      </w:r>
      <w:r w:rsidRPr="00721F52">
        <w:rPr>
          <w:rFonts w:ascii="Arial" w:hAnsi="Arial" w:cs="Arial"/>
          <w:b/>
          <w:sz w:val="22"/>
          <w:szCs w:val="22"/>
        </w:rPr>
        <w:t>s:</w:t>
      </w:r>
      <w:r w:rsidRPr="003D6235">
        <w:rPr>
          <w:rFonts w:ascii="Arial" w:hAnsi="Arial" w:cs="Arial"/>
          <w:sz w:val="22"/>
          <w:szCs w:val="22"/>
        </w:rPr>
        <w:t xml:space="preserve">  Fly Ash shall conform to ASTM C618. Ground Granulated Blast-Furnace Slag shall conform to ASTM C989.</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32"/>
        </w:numPr>
        <w:jc w:val="both"/>
        <w:rPr>
          <w:rFonts w:ascii="Arial" w:hAnsi="Arial" w:cs="Arial"/>
          <w:sz w:val="22"/>
          <w:szCs w:val="22"/>
        </w:rPr>
      </w:pPr>
      <w:r w:rsidRPr="003D6235">
        <w:rPr>
          <w:rFonts w:ascii="Arial" w:hAnsi="Arial" w:cs="Arial"/>
          <w:b/>
          <w:sz w:val="22"/>
          <w:szCs w:val="22"/>
        </w:rPr>
        <w:t xml:space="preserve"> Chemical admixtures:</w:t>
      </w:r>
      <w:r w:rsidRPr="003D6235">
        <w:rPr>
          <w:rFonts w:ascii="Arial" w:hAnsi="Arial" w:cs="Arial"/>
          <w:sz w:val="22"/>
          <w:szCs w:val="22"/>
        </w:rPr>
        <w:t xml:space="preserve"> </w:t>
      </w:r>
    </w:p>
    <w:p w:rsidR="006D63CF" w:rsidRDefault="006D63CF" w:rsidP="006D63CF">
      <w:pPr>
        <w:numPr>
          <w:ilvl w:val="0"/>
          <w:numId w:val="33"/>
        </w:numPr>
        <w:jc w:val="both"/>
        <w:rPr>
          <w:rFonts w:ascii="Arial" w:hAnsi="Arial" w:cs="Arial"/>
          <w:sz w:val="22"/>
          <w:szCs w:val="22"/>
        </w:rPr>
      </w:pPr>
      <w:r w:rsidRPr="003D6235">
        <w:rPr>
          <w:rFonts w:ascii="Arial" w:hAnsi="Arial" w:cs="Arial"/>
          <w:sz w:val="22"/>
          <w:szCs w:val="22"/>
        </w:rPr>
        <w:t>Air-entraining admixtures shall conform to ASTM C260</w:t>
      </w:r>
    </w:p>
    <w:p w:rsidR="006D63CF" w:rsidRPr="003D6235" w:rsidRDefault="006D63CF" w:rsidP="006D63CF">
      <w:pPr>
        <w:ind w:left="720"/>
        <w:jc w:val="both"/>
        <w:rPr>
          <w:rFonts w:ascii="Arial" w:hAnsi="Arial" w:cs="Arial"/>
          <w:sz w:val="22"/>
          <w:szCs w:val="22"/>
        </w:rPr>
      </w:pPr>
    </w:p>
    <w:p w:rsidR="006D63CF" w:rsidRPr="003D6235" w:rsidRDefault="006D63CF" w:rsidP="006D63CF">
      <w:pPr>
        <w:numPr>
          <w:ilvl w:val="0"/>
          <w:numId w:val="33"/>
        </w:numPr>
        <w:jc w:val="both"/>
        <w:rPr>
          <w:rFonts w:ascii="Arial" w:hAnsi="Arial" w:cs="Arial"/>
          <w:sz w:val="22"/>
          <w:szCs w:val="22"/>
        </w:rPr>
      </w:pPr>
      <w:r w:rsidRPr="003D6235">
        <w:rPr>
          <w:rFonts w:ascii="Arial" w:hAnsi="Arial" w:cs="Arial"/>
          <w:sz w:val="22"/>
          <w:szCs w:val="22"/>
        </w:rPr>
        <w:t>Chemical admixtures shall conform to ASTM C494</w:t>
      </w:r>
    </w:p>
    <w:p w:rsidR="006D63CF" w:rsidRPr="003D6235" w:rsidRDefault="006D63CF" w:rsidP="006D63CF">
      <w:pPr>
        <w:numPr>
          <w:ilvl w:val="3"/>
          <w:numId w:val="27"/>
        </w:numPr>
        <w:jc w:val="both"/>
        <w:rPr>
          <w:rFonts w:ascii="Arial" w:hAnsi="Arial" w:cs="Arial"/>
          <w:sz w:val="22"/>
          <w:szCs w:val="22"/>
        </w:rPr>
      </w:pPr>
      <w:r w:rsidRPr="003D6235">
        <w:rPr>
          <w:rFonts w:ascii="Arial" w:hAnsi="Arial" w:cs="Arial"/>
          <w:sz w:val="22"/>
          <w:szCs w:val="22"/>
        </w:rPr>
        <w:t>Mid-range water reducing admixtures Type A or High-range water reducers Type F or G are permitted.</w:t>
      </w:r>
    </w:p>
    <w:p w:rsidR="006D63CF" w:rsidRPr="003D6235" w:rsidRDefault="006D63CF" w:rsidP="006D63CF">
      <w:pPr>
        <w:numPr>
          <w:ilvl w:val="3"/>
          <w:numId w:val="27"/>
        </w:numPr>
        <w:jc w:val="both"/>
        <w:rPr>
          <w:rFonts w:ascii="Arial" w:hAnsi="Arial" w:cs="Arial"/>
          <w:sz w:val="22"/>
          <w:szCs w:val="22"/>
        </w:rPr>
      </w:pPr>
      <w:r w:rsidRPr="003D6235">
        <w:rPr>
          <w:rFonts w:ascii="Arial" w:hAnsi="Arial" w:cs="Arial"/>
          <w:sz w:val="22"/>
          <w:szCs w:val="22"/>
        </w:rPr>
        <w:t>Extended control admixtures (hydration stabilizers) meeting requirements of ASTM C494 Type B Retarding or Type D Water Reducing/Retarding shall be used.</w:t>
      </w:r>
    </w:p>
    <w:p w:rsidR="006D63CF" w:rsidRPr="003D6235" w:rsidRDefault="006D63CF" w:rsidP="006D63CF">
      <w:pPr>
        <w:numPr>
          <w:ilvl w:val="3"/>
          <w:numId w:val="27"/>
        </w:numPr>
        <w:jc w:val="both"/>
        <w:rPr>
          <w:rFonts w:ascii="Arial" w:hAnsi="Arial" w:cs="Arial"/>
          <w:sz w:val="22"/>
          <w:szCs w:val="22"/>
        </w:rPr>
      </w:pPr>
      <w:r w:rsidRPr="003D6235">
        <w:rPr>
          <w:rFonts w:ascii="Arial" w:hAnsi="Arial" w:cs="Arial"/>
          <w:sz w:val="22"/>
          <w:szCs w:val="22"/>
        </w:rPr>
        <w:t>Viscosity Modifying admixtures are permitted.</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2.08 Aggregates for pervious concrete:</w:t>
      </w:r>
      <w:r w:rsidRPr="003D6235">
        <w:rPr>
          <w:rFonts w:ascii="Arial" w:hAnsi="Arial" w:cs="Arial"/>
          <w:sz w:val="22"/>
          <w:szCs w:val="22"/>
        </w:rPr>
        <w:t xml:space="preserve">  The aggregate used will have a direct influence in the permeability, surface texture, and the appearance of the pervious concrete slab.</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29"/>
        </w:numPr>
        <w:tabs>
          <w:tab w:val="clear" w:pos="2700"/>
        </w:tabs>
        <w:ind w:left="1170"/>
        <w:jc w:val="both"/>
        <w:rPr>
          <w:rFonts w:ascii="Arial" w:hAnsi="Arial" w:cs="Arial"/>
          <w:sz w:val="22"/>
          <w:szCs w:val="22"/>
        </w:rPr>
      </w:pPr>
      <w:r w:rsidRPr="003D6235">
        <w:rPr>
          <w:rFonts w:ascii="Arial" w:hAnsi="Arial" w:cs="Arial"/>
          <w:sz w:val="22"/>
          <w:szCs w:val="22"/>
        </w:rPr>
        <w:t xml:space="preserve">Fine aggregate for pervious concrete shall meet the size and grading requirements as defined in ASTM D448 and shall comply </w:t>
      </w:r>
      <w:proofErr w:type="gramStart"/>
      <w:r w:rsidRPr="003D6235">
        <w:rPr>
          <w:rFonts w:ascii="Arial" w:hAnsi="Arial" w:cs="Arial"/>
          <w:sz w:val="22"/>
          <w:szCs w:val="22"/>
        </w:rPr>
        <w:t>to</w:t>
      </w:r>
      <w:proofErr w:type="gramEnd"/>
      <w:r w:rsidRPr="003D6235">
        <w:rPr>
          <w:rFonts w:ascii="Arial" w:hAnsi="Arial" w:cs="Arial"/>
          <w:sz w:val="22"/>
          <w:szCs w:val="22"/>
        </w:rPr>
        <w:t xml:space="preserve"> ASTM C33.  A minimum of 9% passing a #4 sieve or smaller may be used.</w:t>
      </w:r>
    </w:p>
    <w:p w:rsidR="006D63CF" w:rsidRPr="003D6235" w:rsidRDefault="006D63CF" w:rsidP="006D63CF">
      <w:pPr>
        <w:numPr>
          <w:ilvl w:val="2"/>
          <w:numId w:val="29"/>
        </w:numPr>
        <w:tabs>
          <w:tab w:val="clear" w:pos="2700"/>
        </w:tabs>
        <w:spacing w:before="240"/>
        <w:ind w:left="1166"/>
        <w:jc w:val="both"/>
        <w:rPr>
          <w:rFonts w:ascii="Arial" w:hAnsi="Arial" w:cs="Arial"/>
          <w:sz w:val="22"/>
          <w:szCs w:val="22"/>
        </w:rPr>
      </w:pPr>
      <w:r w:rsidRPr="003D6235">
        <w:rPr>
          <w:rFonts w:ascii="Arial" w:hAnsi="Arial" w:cs="Arial"/>
          <w:sz w:val="22"/>
          <w:szCs w:val="22"/>
        </w:rPr>
        <w:t>Coarse aggregate shall be crushed stone or crushed gravel and shall meet the size and grading requirements as defined in ASTM D448 and shall comply with ASTM C33.   Gradation choice shall be limited to sizes 3/8” or 1/2” unless a blend is otherwise approved by the engineer. Combined grading of the coarse and fine aggregates in the proportions proposed for the mixture must have measureable voids in with in accordance with AASTM C29 of 38% or greater.</w:t>
      </w:r>
    </w:p>
    <w:p w:rsidR="006D63CF" w:rsidRPr="003D6235" w:rsidRDefault="006D63CF" w:rsidP="006D63CF">
      <w:pPr>
        <w:jc w:val="both"/>
        <w:rPr>
          <w:rFonts w:ascii="Arial" w:hAnsi="Arial" w:cs="Arial"/>
          <w:b/>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2.09 Water:</w:t>
      </w:r>
      <w:r w:rsidRPr="003D6235">
        <w:rPr>
          <w:rFonts w:ascii="Arial" w:hAnsi="Arial" w:cs="Arial"/>
          <w:sz w:val="22"/>
          <w:szCs w:val="22"/>
        </w:rPr>
        <w:t xml:space="preserve">  Water shall comply with ASTM C 94.</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3D6235">
        <w:rPr>
          <w:rFonts w:ascii="Arial" w:hAnsi="Arial" w:cs="Arial"/>
          <w:b/>
          <w:sz w:val="22"/>
          <w:szCs w:val="22"/>
        </w:rPr>
        <w:t>2.10 Mixture Proportions:</w:t>
      </w:r>
      <w:r w:rsidRPr="003D6235">
        <w:rPr>
          <w:rFonts w:ascii="Arial" w:hAnsi="Arial" w:cs="Arial"/>
          <w:sz w:val="22"/>
          <w:szCs w:val="22"/>
        </w:rPr>
        <w:t xml:space="preserve">  The contractor shall furnish to the Engineer a proposed mix design with proportions of materials prior to commencement of work.  The data shall include unit weights determined in accordance with ASTM C 29 paragraph 11, jigging procedure.  The composition of the proposed concrete mixture shall be submitted to the Engineer for review and/or approval and shall comply with the following provisions unless and alternative composition is demonstrated to comply with the project requirements.  Mixture performance will be affected by properties of the particular materials used.  Trial mixtures must be tested to establish proper proportions and determine expected behavior.  Concrete producers may have mixture proportions for pervious concrete optimized for performance with local materials.  Appendix 6 of ACI 211.3R provides a guide for pervious concrete mixture proportioning.  Proportions:</w:t>
      </w:r>
    </w:p>
    <w:p w:rsidR="006D63CF" w:rsidRPr="003D6235" w:rsidRDefault="006D63CF" w:rsidP="006D63CF">
      <w:pPr>
        <w:jc w:val="both"/>
        <w:rPr>
          <w:rFonts w:ascii="Arial" w:hAnsi="Arial" w:cs="Arial"/>
          <w:sz w:val="22"/>
          <w:szCs w:val="22"/>
        </w:rPr>
      </w:pPr>
    </w:p>
    <w:p w:rsidR="006D63CF" w:rsidRPr="00774795" w:rsidRDefault="006D63CF" w:rsidP="006D63CF">
      <w:pPr>
        <w:numPr>
          <w:ilvl w:val="0"/>
          <w:numId w:val="35"/>
        </w:numPr>
        <w:jc w:val="both"/>
        <w:rPr>
          <w:rFonts w:ascii="Arial" w:hAnsi="Arial" w:cs="Arial"/>
          <w:sz w:val="22"/>
          <w:szCs w:val="22"/>
        </w:rPr>
      </w:pPr>
      <w:r w:rsidRPr="00774795">
        <w:rPr>
          <w:rFonts w:ascii="Arial" w:hAnsi="Arial" w:cs="Arial"/>
          <w:sz w:val="22"/>
          <w:szCs w:val="22"/>
        </w:rPr>
        <w:t>Concrete mixture unit weight:  The gravimetric plastic unit weight at time of   placement shall be within eight pounds plus or minus of the design mixture unit weight.</w:t>
      </w:r>
    </w:p>
    <w:p w:rsidR="006D63CF" w:rsidRPr="003D6235" w:rsidRDefault="006D63CF" w:rsidP="006D63CF">
      <w:pPr>
        <w:jc w:val="both"/>
        <w:rPr>
          <w:rFonts w:ascii="Arial" w:hAnsi="Arial" w:cs="Arial"/>
          <w:sz w:val="22"/>
          <w:szCs w:val="22"/>
        </w:rPr>
      </w:pPr>
    </w:p>
    <w:p w:rsidR="006D63CF" w:rsidRPr="00774795" w:rsidRDefault="006D63CF" w:rsidP="006D63CF">
      <w:pPr>
        <w:numPr>
          <w:ilvl w:val="0"/>
          <w:numId w:val="35"/>
        </w:numPr>
        <w:jc w:val="both"/>
        <w:rPr>
          <w:rFonts w:ascii="Arial" w:hAnsi="Arial" w:cs="Arial"/>
          <w:sz w:val="22"/>
          <w:szCs w:val="22"/>
        </w:rPr>
      </w:pPr>
      <w:r w:rsidRPr="003D6235">
        <w:rPr>
          <w:rFonts w:ascii="Arial" w:hAnsi="Arial" w:cs="Arial"/>
          <w:sz w:val="22"/>
          <w:szCs w:val="22"/>
        </w:rPr>
        <w:t>Concrete mixture void content: range of 15% to 25%, per ASTM C 138,</w:t>
      </w:r>
      <w:r>
        <w:rPr>
          <w:rFonts w:ascii="Arial" w:hAnsi="Arial" w:cs="Arial"/>
          <w:sz w:val="22"/>
          <w:szCs w:val="22"/>
        </w:rPr>
        <w:t xml:space="preserve"> </w:t>
      </w:r>
      <w:r w:rsidRPr="00774795">
        <w:rPr>
          <w:rFonts w:ascii="Arial" w:hAnsi="Arial" w:cs="Arial"/>
          <w:sz w:val="22"/>
          <w:szCs w:val="22"/>
        </w:rPr>
        <w:t>Gravimetric Air Determination.</w:t>
      </w:r>
    </w:p>
    <w:p w:rsidR="006D63CF" w:rsidRPr="003D6235" w:rsidRDefault="006D63CF" w:rsidP="006D63CF">
      <w:pPr>
        <w:ind w:left="720"/>
        <w:jc w:val="both"/>
        <w:rPr>
          <w:rFonts w:ascii="Arial" w:hAnsi="Arial" w:cs="Arial"/>
          <w:sz w:val="22"/>
          <w:szCs w:val="22"/>
        </w:rPr>
      </w:pPr>
    </w:p>
    <w:p w:rsidR="006D63CF" w:rsidRDefault="006D63CF" w:rsidP="006D63CF">
      <w:pPr>
        <w:numPr>
          <w:ilvl w:val="0"/>
          <w:numId w:val="35"/>
        </w:numPr>
        <w:jc w:val="both"/>
        <w:rPr>
          <w:rFonts w:ascii="Arial" w:hAnsi="Arial" w:cs="Arial"/>
          <w:sz w:val="22"/>
          <w:szCs w:val="22"/>
        </w:rPr>
      </w:pPr>
      <w:r w:rsidRPr="003D6235">
        <w:rPr>
          <w:rFonts w:ascii="Arial" w:hAnsi="Arial" w:cs="Arial"/>
          <w:sz w:val="22"/>
          <w:szCs w:val="22"/>
        </w:rPr>
        <w:t>Cementitious content: range of 350 lbs/yd³ to 600 lb/yd³ total cementitious</w:t>
      </w:r>
      <w:r>
        <w:rPr>
          <w:rFonts w:ascii="Arial" w:hAnsi="Arial" w:cs="Arial"/>
          <w:sz w:val="22"/>
          <w:szCs w:val="22"/>
        </w:rPr>
        <w:t xml:space="preserve"> </w:t>
      </w:r>
    </w:p>
    <w:p w:rsidR="006D63CF" w:rsidRDefault="006D63CF" w:rsidP="006D63CF">
      <w:pPr>
        <w:ind w:left="390" w:firstLine="720"/>
        <w:jc w:val="both"/>
        <w:rPr>
          <w:rFonts w:ascii="Arial" w:hAnsi="Arial" w:cs="Arial"/>
          <w:sz w:val="22"/>
          <w:szCs w:val="22"/>
        </w:rPr>
      </w:pPr>
      <w:proofErr w:type="gramStart"/>
      <w:r w:rsidRPr="003D6235">
        <w:rPr>
          <w:rFonts w:ascii="Arial" w:hAnsi="Arial" w:cs="Arial"/>
          <w:sz w:val="22"/>
          <w:szCs w:val="22"/>
        </w:rPr>
        <w:t>content</w:t>
      </w:r>
      <w:proofErr w:type="gramEnd"/>
      <w:r w:rsidRPr="003D6235">
        <w:rPr>
          <w:rFonts w:ascii="Arial" w:hAnsi="Arial" w:cs="Arial"/>
          <w:sz w:val="22"/>
          <w:szCs w:val="22"/>
        </w:rPr>
        <w:t>.</w:t>
      </w:r>
    </w:p>
    <w:p w:rsidR="006D63CF" w:rsidRDefault="006D63CF" w:rsidP="006D63CF">
      <w:pPr>
        <w:ind w:left="390" w:firstLine="720"/>
        <w:jc w:val="both"/>
        <w:rPr>
          <w:rFonts w:ascii="Arial" w:hAnsi="Arial" w:cs="Arial"/>
          <w:sz w:val="22"/>
          <w:szCs w:val="22"/>
        </w:rPr>
      </w:pPr>
    </w:p>
    <w:p w:rsidR="006D63CF" w:rsidRDefault="006D63CF" w:rsidP="006D63CF">
      <w:pPr>
        <w:numPr>
          <w:ilvl w:val="0"/>
          <w:numId w:val="35"/>
        </w:numPr>
        <w:jc w:val="both"/>
        <w:rPr>
          <w:rFonts w:ascii="Arial" w:hAnsi="Arial" w:cs="Arial"/>
          <w:sz w:val="22"/>
          <w:szCs w:val="22"/>
        </w:rPr>
      </w:pPr>
      <w:r w:rsidRPr="003D6235">
        <w:rPr>
          <w:rFonts w:ascii="Arial" w:hAnsi="Arial" w:cs="Arial"/>
          <w:sz w:val="22"/>
          <w:szCs w:val="22"/>
        </w:rPr>
        <w:t>Supplementary cementitious content: Fly ash: 25% m</w:t>
      </w:r>
      <w:r>
        <w:rPr>
          <w:rFonts w:ascii="Arial" w:hAnsi="Arial" w:cs="Arial"/>
          <w:sz w:val="22"/>
          <w:szCs w:val="22"/>
        </w:rPr>
        <w:t xml:space="preserve">aximum; Slag: 50% </w:t>
      </w:r>
      <w:r w:rsidRPr="00774795">
        <w:rPr>
          <w:rFonts w:ascii="Arial" w:hAnsi="Arial" w:cs="Arial"/>
          <w:sz w:val="22"/>
          <w:szCs w:val="22"/>
        </w:rPr>
        <w:t>maximum. The combined supplementary cementitious content: 60% maximum.</w:t>
      </w:r>
    </w:p>
    <w:p w:rsidR="006D63CF" w:rsidRDefault="006D63CF" w:rsidP="006D63CF">
      <w:pPr>
        <w:ind w:left="1110"/>
        <w:jc w:val="both"/>
        <w:rPr>
          <w:rFonts w:ascii="Arial" w:hAnsi="Arial" w:cs="Arial"/>
          <w:sz w:val="22"/>
          <w:szCs w:val="22"/>
        </w:rPr>
      </w:pPr>
    </w:p>
    <w:p w:rsidR="006D63CF" w:rsidRPr="00774795" w:rsidRDefault="006D63CF" w:rsidP="006D63CF">
      <w:pPr>
        <w:numPr>
          <w:ilvl w:val="0"/>
          <w:numId w:val="35"/>
        </w:numPr>
        <w:jc w:val="both"/>
        <w:rPr>
          <w:rFonts w:ascii="Arial" w:hAnsi="Arial" w:cs="Arial"/>
          <w:sz w:val="22"/>
          <w:szCs w:val="22"/>
        </w:rPr>
      </w:pPr>
      <w:r w:rsidRPr="00774795">
        <w:rPr>
          <w:rFonts w:ascii="Arial" w:hAnsi="Arial" w:cs="Arial"/>
          <w:sz w:val="22"/>
          <w:szCs w:val="22"/>
        </w:rPr>
        <w:t>Water – cementitious ratio: range from 0.27 to 0.40.</w:t>
      </w:r>
    </w:p>
    <w:p w:rsidR="006D63CF" w:rsidRPr="003D6235" w:rsidRDefault="006D63CF" w:rsidP="006D63CF">
      <w:pPr>
        <w:ind w:left="1080"/>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Aggregate content:  The bulk volume of aggregate per cubic yard (cubic meter) shall be equal to 27ft³ (1m³) when calculated from the dry-rodded density (unit weight) determined in accordance with ASTM C 29 jigging procedure.  For freeze-thaw durability, a minimum of 9% of total weight shall be retained on #4 sieves or smaller.</w:t>
      </w:r>
    </w:p>
    <w:p w:rsidR="006D63CF" w:rsidRPr="003D6235" w:rsidRDefault="006D63CF" w:rsidP="006D63CF">
      <w:pPr>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Admixtures:  shall be used in accordance with the manufacturer’s instructions and recommendations.</w:t>
      </w:r>
    </w:p>
    <w:p w:rsidR="006D63CF" w:rsidRPr="003D6235" w:rsidRDefault="006D63CF" w:rsidP="006D63CF">
      <w:pPr>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Fibers: shall be used in accordance with manufacturers’ instructions and recommendations.</w:t>
      </w:r>
    </w:p>
    <w:p w:rsidR="006D63CF" w:rsidRPr="003D6235" w:rsidRDefault="006D63CF" w:rsidP="006D63CF">
      <w:pPr>
        <w:jc w:val="both"/>
        <w:rPr>
          <w:rFonts w:ascii="Arial" w:hAnsi="Arial" w:cs="Arial"/>
          <w:sz w:val="22"/>
          <w:szCs w:val="22"/>
        </w:rPr>
      </w:pPr>
    </w:p>
    <w:p w:rsidR="006D63CF" w:rsidRDefault="006D63CF" w:rsidP="006D63CF">
      <w:pPr>
        <w:numPr>
          <w:ilvl w:val="0"/>
          <w:numId w:val="26"/>
        </w:numPr>
        <w:jc w:val="both"/>
        <w:rPr>
          <w:rFonts w:ascii="Arial" w:hAnsi="Arial" w:cs="Arial"/>
          <w:sz w:val="22"/>
          <w:szCs w:val="22"/>
        </w:rPr>
      </w:pPr>
      <w:r w:rsidRPr="003D6235">
        <w:rPr>
          <w:rFonts w:ascii="Arial" w:hAnsi="Arial" w:cs="Arial"/>
          <w:sz w:val="22"/>
          <w:szCs w:val="22"/>
        </w:rPr>
        <w:t>Mix Water:  The quantity of mixing water shall be established to produce a pervious concrete mixture of the desirable workability to facilitate placing, compaction and finishing to the desired surface characteristics.  Mix water shall be such that the cement paste displays a wet metallic sheen without causing the paste to flow from the aggregate.  (A cement paste with a dull-dry appearance has insufficient mix water for hydration.)  Insufficient mix water results in inconsistency in the mix and poor bond strength.  High water content results in the paste sealing the void system primarily at the bottom and poor surface bond.</w:t>
      </w:r>
    </w:p>
    <w:p w:rsidR="006D63CF" w:rsidRPr="003D6235" w:rsidRDefault="006D63CF" w:rsidP="006D63CF">
      <w:pPr>
        <w:jc w:val="both"/>
        <w:rPr>
          <w:rFonts w:ascii="Arial" w:hAnsi="Arial" w:cs="Arial"/>
          <w:sz w:val="22"/>
          <w:szCs w:val="22"/>
        </w:rPr>
      </w:pPr>
    </w:p>
    <w:p w:rsidR="006D63CF" w:rsidRPr="003D6235" w:rsidRDefault="006D63CF" w:rsidP="006D63CF">
      <w:pPr>
        <w:numPr>
          <w:ilvl w:val="0"/>
          <w:numId w:val="26"/>
        </w:numPr>
        <w:jc w:val="both"/>
        <w:rPr>
          <w:rFonts w:ascii="Arial" w:hAnsi="Arial" w:cs="Arial"/>
          <w:sz w:val="22"/>
          <w:szCs w:val="22"/>
        </w:rPr>
      </w:pPr>
      <w:r w:rsidRPr="003D6235">
        <w:rPr>
          <w:rFonts w:ascii="Arial" w:hAnsi="Arial" w:cs="Arial"/>
          <w:sz w:val="22"/>
          <w:szCs w:val="22"/>
        </w:rPr>
        <w:t xml:space="preserve">Water may be added on-the-job to maintain the proper cement paste consistency. </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b/>
          <w:sz w:val="22"/>
          <w:szCs w:val="22"/>
        </w:rPr>
      </w:pPr>
      <w:r w:rsidRPr="003D6235">
        <w:rPr>
          <w:rFonts w:ascii="Arial" w:hAnsi="Arial" w:cs="Arial"/>
          <w:b/>
          <w:sz w:val="22"/>
          <w:szCs w:val="22"/>
        </w:rPr>
        <w:t xml:space="preserve">PART </w:t>
      </w:r>
      <w:proofErr w:type="gramStart"/>
      <w:r w:rsidRPr="003D6235">
        <w:rPr>
          <w:rFonts w:ascii="Arial" w:hAnsi="Arial" w:cs="Arial"/>
          <w:b/>
          <w:sz w:val="22"/>
          <w:szCs w:val="22"/>
        </w:rPr>
        <w:t>3  EXECUTION</w:t>
      </w:r>
      <w:proofErr w:type="gramEnd"/>
      <w:r>
        <w:rPr>
          <w:rFonts w:ascii="Arial" w:hAnsi="Arial" w:cs="Arial"/>
          <w:b/>
          <w:sz w:val="22"/>
          <w:szCs w:val="22"/>
        </w:rPr>
        <w:t xml:space="preserve"> </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3D6235">
        <w:rPr>
          <w:rFonts w:ascii="Arial" w:hAnsi="Arial" w:cs="Arial"/>
          <w:sz w:val="22"/>
          <w:szCs w:val="22"/>
        </w:rPr>
        <w:t>The Engineer shall be notified at least 24 hours prior to all detention layer placement and pervious concrete paving work.</w:t>
      </w:r>
      <w:r>
        <w:rPr>
          <w:rFonts w:ascii="Arial" w:hAnsi="Arial" w:cs="Arial"/>
          <w:sz w:val="22"/>
          <w:szCs w:val="22"/>
        </w:rPr>
        <w:t xml:space="preserve"> </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b/>
          <w:sz w:val="22"/>
          <w:szCs w:val="22"/>
        </w:rPr>
      </w:pPr>
      <w:r w:rsidRPr="003D6235">
        <w:rPr>
          <w:rFonts w:ascii="Arial" w:hAnsi="Arial" w:cs="Arial"/>
          <w:b/>
          <w:sz w:val="22"/>
          <w:szCs w:val="22"/>
        </w:rPr>
        <w:t>3.01 Installation</w:t>
      </w:r>
      <w:r>
        <w:rPr>
          <w:rFonts w:ascii="Arial" w:hAnsi="Arial" w:cs="Arial"/>
          <w:b/>
          <w:sz w:val="22"/>
          <w:szCs w:val="22"/>
        </w:rPr>
        <w:t>:</w:t>
      </w:r>
    </w:p>
    <w:p w:rsidR="006D63CF" w:rsidRPr="003D6235" w:rsidRDefault="006D63CF" w:rsidP="006D63CF">
      <w:pPr>
        <w:jc w:val="both"/>
        <w:rPr>
          <w:rFonts w:ascii="Arial" w:hAnsi="Arial" w:cs="Arial"/>
          <w:sz w:val="22"/>
          <w:szCs w:val="22"/>
        </w:rPr>
      </w:pPr>
    </w:p>
    <w:p w:rsidR="006D63CF" w:rsidRDefault="006D63CF" w:rsidP="006D63CF">
      <w:pPr>
        <w:numPr>
          <w:ilvl w:val="0"/>
          <w:numId w:val="30"/>
        </w:numPr>
        <w:jc w:val="both"/>
        <w:rPr>
          <w:rFonts w:ascii="Arial" w:hAnsi="Arial" w:cs="Arial"/>
          <w:sz w:val="22"/>
          <w:szCs w:val="22"/>
        </w:rPr>
      </w:pPr>
      <w:r w:rsidRPr="003D6235">
        <w:rPr>
          <w:rFonts w:ascii="Arial" w:hAnsi="Arial" w:cs="Arial"/>
          <w:sz w:val="22"/>
          <w:szCs w:val="22"/>
        </w:rPr>
        <w:t>Stormwater Storage Layer</w:t>
      </w:r>
    </w:p>
    <w:p w:rsidR="006D63CF" w:rsidRPr="003D6235" w:rsidRDefault="006D63CF" w:rsidP="006D63CF">
      <w:pPr>
        <w:ind w:left="720"/>
        <w:jc w:val="both"/>
        <w:rPr>
          <w:rFonts w:ascii="Arial" w:hAnsi="Arial" w:cs="Arial"/>
          <w:sz w:val="22"/>
          <w:szCs w:val="22"/>
        </w:rPr>
      </w:pPr>
    </w:p>
    <w:p w:rsidR="006D63CF" w:rsidRDefault="006D63CF" w:rsidP="006D63CF">
      <w:pPr>
        <w:numPr>
          <w:ilvl w:val="1"/>
          <w:numId w:val="30"/>
        </w:numPr>
        <w:jc w:val="both"/>
        <w:rPr>
          <w:rFonts w:ascii="Arial" w:hAnsi="Arial" w:cs="Arial"/>
          <w:sz w:val="22"/>
          <w:szCs w:val="22"/>
        </w:rPr>
      </w:pPr>
      <w:r w:rsidRPr="003D6235">
        <w:rPr>
          <w:rFonts w:ascii="Arial" w:hAnsi="Arial" w:cs="Arial"/>
          <w:sz w:val="22"/>
          <w:szCs w:val="22"/>
        </w:rPr>
        <w:t>Subgrade Preparation</w:t>
      </w:r>
    </w:p>
    <w:p w:rsidR="006D63CF" w:rsidRPr="003D6235" w:rsidRDefault="006D63CF" w:rsidP="006D63CF">
      <w:pPr>
        <w:ind w:left="1440"/>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Existing subgrade under stormwater detention layer areas shall NOT be compacted or subject to excessive construction equipment traffic prior to coarse aggregate Crushed CA-7 bed placement and may be scarified to improve infiltration rates.</w:t>
      </w:r>
    </w:p>
    <w:p w:rsidR="006D63CF" w:rsidRPr="003D6235" w:rsidRDefault="006D63CF" w:rsidP="006D63CF">
      <w:pPr>
        <w:ind w:left="2160"/>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 xml:space="preserve">Where erosion of subgrade </w:t>
      </w:r>
      <w:r>
        <w:rPr>
          <w:rFonts w:ascii="Arial" w:hAnsi="Arial" w:cs="Arial"/>
          <w:sz w:val="22"/>
          <w:szCs w:val="22"/>
        </w:rPr>
        <w:t xml:space="preserve">has caused accumulation of fine </w:t>
      </w:r>
      <w:r w:rsidRPr="003D6235">
        <w:rPr>
          <w:rFonts w:ascii="Arial" w:hAnsi="Arial" w:cs="Arial"/>
          <w:sz w:val="22"/>
          <w:szCs w:val="22"/>
        </w:rPr>
        <w:t>materials and/or surface ponding, this material shall be removed</w:t>
      </w:r>
      <w:r>
        <w:rPr>
          <w:rFonts w:ascii="Arial" w:hAnsi="Arial" w:cs="Arial"/>
          <w:sz w:val="22"/>
          <w:szCs w:val="22"/>
        </w:rPr>
        <w:t xml:space="preserve"> with light equipment and the </w:t>
      </w:r>
      <w:r w:rsidRPr="003D6235">
        <w:rPr>
          <w:rFonts w:ascii="Arial" w:hAnsi="Arial" w:cs="Arial"/>
          <w:sz w:val="22"/>
          <w:szCs w:val="22"/>
        </w:rPr>
        <w:t>underlying soils scarified to a minimum depth of 6 in. (152 mm) with a York rake or equivalent and light tractor.</w:t>
      </w:r>
    </w:p>
    <w:p w:rsidR="006D63CF" w:rsidRPr="003D6235" w:rsidRDefault="006D63CF" w:rsidP="006D63CF">
      <w:pPr>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Bring subgrade to line, grade, and elevations required.</w:t>
      </w:r>
    </w:p>
    <w:p w:rsidR="006D63CF" w:rsidRDefault="006D63CF" w:rsidP="006D63CF">
      <w:pPr>
        <w:pStyle w:val="ListParagraph"/>
        <w:rPr>
          <w:sz w:val="22"/>
          <w:szCs w:val="22"/>
        </w:rPr>
      </w:pPr>
    </w:p>
    <w:p w:rsidR="006D63CF" w:rsidRPr="003D6235" w:rsidRDefault="006D63CF" w:rsidP="006D63CF">
      <w:pPr>
        <w:jc w:val="both"/>
        <w:rPr>
          <w:rFonts w:ascii="Arial" w:hAnsi="Arial" w:cs="Arial"/>
          <w:sz w:val="22"/>
          <w:szCs w:val="22"/>
        </w:rPr>
      </w:pPr>
    </w:p>
    <w:p w:rsidR="006D63CF" w:rsidRDefault="006D63CF" w:rsidP="006D63CF">
      <w:pPr>
        <w:ind w:left="1800"/>
        <w:jc w:val="both"/>
        <w:rPr>
          <w:rFonts w:ascii="Arial" w:hAnsi="Arial" w:cs="Arial"/>
          <w:sz w:val="22"/>
          <w:szCs w:val="22"/>
        </w:rPr>
      </w:pPr>
      <w:r w:rsidRPr="003D6235">
        <w:rPr>
          <w:rFonts w:ascii="Arial" w:hAnsi="Arial" w:cs="Arial"/>
          <w:sz w:val="22"/>
          <w:szCs w:val="22"/>
        </w:rPr>
        <w:t xml:space="preserve">d. Fill and lightly re-grade any areas damaged by erosion, ponding, or </w:t>
      </w:r>
    </w:p>
    <w:p w:rsidR="006D63CF" w:rsidRDefault="006D63CF" w:rsidP="006D63CF">
      <w:pPr>
        <w:ind w:left="1800"/>
        <w:jc w:val="both"/>
        <w:rPr>
          <w:rFonts w:ascii="Arial" w:hAnsi="Arial" w:cs="Arial"/>
          <w:sz w:val="22"/>
          <w:szCs w:val="22"/>
        </w:rPr>
      </w:pPr>
      <w:r>
        <w:rPr>
          <w:rFonts w:ascii="Arial" w:hAnsi="Arial" w:cs="Arial"/>
          <w:sz w:val="22"/>
          <w:szCs w:val="22"/>
        </w:rPr>
        <w:t xml:space="preserve">    </w:t>
      </w:r>
      <w:proofErr w:type="gramStart"/>
      <w:r w:rsidRPr="003D6235">
        <w:rPr>
          <w:rFonts w:ascii="Arial" w:hAnsi="Arial" w:cs="Arial"/>
          <w:sz w:val="22"/>
          <w:szCs w:val="22"/>
        </w:rPr>
        <w:t>traffic</w:t>
      </w:r>
      <w:proofErr w:type="gramEnd"/>
      <w:r w:rsidRPr="003D6235">
        <w:rPr>
          <w:rFonts w:ascii="Arial" w:hAnsi="Arial" w:cs="Arial"/>
          <w:sz w:val="22"/>
          <w:szCs w:val="22"/>
        </w:rPr>
        <w:t xml:space="preserve"> compaction before the placing of filter fabric and coarse </w:t>
      </w:r>
      <w:r>
        <w:rPr>
          <w:rFonts w:ascii="Arial" w:hAnsi="Arial" w:cs="Arial"/>
          <w:sz w:val="22"/>
          <w:szCs w:val="22"/>
        </w:rPr>
        <w:t xml:space="preserve">   </w:t>
      </w:r>
    </w:p>
    <w:p w:rsidR="006D63CF" w:rsidRPr="003D6235" w:rsidRDefault="006D63CF" w:rsidP="006D63CF">
      <w:pPr>
        <w:ind w:left="1800"/>
        <w:jc w:val="both"/>
        <w:rPr>
          <w:rFonts w:ascii="Arial" w:hAnsi="Arial" w:cs="Arial"/>
          <w:sz w:val="22"/>
          <w:szCs w:val="22"/>
        </w:rPr>
      </w:pPr>
      <w:r>
        <w:rPr>
          <w:rFonts w:ascii="Arial" w:hAnsi="Arial" w:cs="Arial"/>
          <w:sz w:val="22"/>
          <w:szCs w:val="22"/>
        </w:rPr>
        <w:t xml:space="preserve">    </w:t>
      </w:r>
      <w:proofErr w:type="gramStart"/>
      <w:r w:rsidRPr="003D6235">
        <w:rPr>
          <w:rFonts w:ascii="Arial" w:hAnsi="Arial" w:cs="Arial"/>
          <w:sz w:val="22"/>
          <w:szCs w:val="22"/>
        </w:rPr>
        <w:t>aggregate</w:t>
      </w:r>
      <w:proofErr w:type="gramEnd"/>
      <w:r w:rsidRPr="003D6235">
        <w:rPr>
          <w:rFonts w:ascii="Arial" w:hAnsi="Arial" w:cs="Arial"/>
          <w:sz w:val="22"/>
          <w:szCs w:val="22"/>
        </w:rPr>
        <w:t>.</w:t>
      </w:r>
    </w:p>
    <w:p w:rsidR="006D63CF" w:rsidRPr="003D6235" w:rsidRDefault="006D63CF" w:rsidP="006D63CF">
      <w:pPr>
        <w:ind w:left="1890"/>
        <w:jc w:val="both"/>
        <w:rPr>
          <w:rFonts w:ascii="Arial" w:hAnsi="Arial" w:cs="Arial"/>
          <w:sz w:val="22"/>
          <w:szCs w:val="22"/>
        </w:rPr>
      </w:pPr>
      <w:r w:rsidRPr="003D6235">
        <w:rPr>
          <w:rFonts w:ascii="Arial" w:hAnsi="Arial" w:cs="Arial"/>
          <w:sz w:val="22"/>
          <w:szCs w:val="22"/>
        </w:rPr>
        <w:t xml:space="preserve"> </w:t>
      </w:r>
    </w:p>
    <w:p w:rsidR="006D63CF" w:rsidRPr="003D6235" w:rsidRDefault="006D63CF" w:rsidP="006D63CF">
      <w:pPr>
        <w:numPr>
          <w:ilvl w:val="1"/>
          <w:numId w:val="30"/>
        </w:numPr>
        <w:jc w:val="both"/>
        <w:rPr>
          <w:rFonts w:ascii="Arial" w:hAnsi="Arial" w:cs="Arial"/>
          <w:sz w:val="22"/>
          <w:szCs w:val="22"/>
        </w:rPr>
      </w:pPr>
      <w:r w:rsidRPr="003D6235">
        <w:rPr>
          <w:rFonts w:ascii="Arial" w:hAnsi="Arial" w:cs="Arial"/>
          <w:sz w:val="22"/>
          <w:szCs w:val="22"/>
        </w:rPr>
        <w:t>Installation of storage and filter layers</w:t>
      </w:r>
    </w:p>
    <w:p w:rsidR="006D63CF" w:rsidRPr="003D6235" w:rsidRDefault="006D63CF" w:rsidP="006D63CF">
      <w:pPr>
        <w:ind w:left="2160"/>
        <w:jc w:val="both"/>
        <w:rPr>
          <w:rFonts w:ascii="Arial" w:hAnsi="Arial" w:cs="Arial"/>
          <w:sz w:val="22"/>
          <w:szCs w:val="22"/>
        </w:rPr>
      </w:pPr>
      <w:r w:rsidRPr="003D6235">
        <w:rPr>
          <w:rFonts w:ascii="Arial" w:hAnsi="Arial" w:cs="Arial"/>
          <w:sz w:val="22"/>
          <w:szCs w:val="22"/>
        </w:rPr>
        <w:t xml:space="preserve">  </w:t>
      </w: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Upon completion of subgrade preparation, the Engineer shall be</w:t>
      </w:r>
    </w:p>
    <w:p w:rsidR="006D63CF" w:rsidRDefault="006D63CF" w:rsidP="006D63CF">
      <w:pPr>
        <w:ind w:left="2160"/>
        <w:jc w:val="both"/>
        <w:rPr>
          <w:rFonts w:ascii="Arial" w:hAnsi="Arial" w:cs="Arial"/>
          <w:sz w:val="22"/>
          <w:szCs w:val="22"/>
        </w:rPr>
      </w:pPr>
      <w:proofErr w:type="gramStart"/>
      <w:r w:rsidRPr="003D6235">
        <w:rPr>
          <w:rFonts w:ascii="Arial" w:hAnsi="Arial" w:cs="Arial"/>
          <w:sz w:val="22"/>
          <w:szCs w:val="22"/>
        </w:rPr>
        <w:t>notified</w:t>
      </w:r>
      <w:proofErr w:type="gramEnd"/>
      <w:r w:rsidRPr="003D6235">
        <w:rPr>
          <w:rFonts w:ascii="Arial" w:hAnsi="Arial" w:cs="Arial"/>
          <w:sz w:val="22"/>
          <w:szCs w:val="22"/>
        </w:rPr>
        <w:t xml:space="preserve"> and shall inspect at his discretio</w:t>
      </w:r>
      <w:r>
        <w:rPr>
          <w:rFonts w:ascii="Arial" w:hAnsi="Arial" w:cs="Arial"/>
          <w:sz w:val="22"/>
          <w:szCs w:val="22"/>
        </w:rPr>
        <w:t xml:space="preserve">n before the contractor may </w:t>
      </w:r>
      <w:r w:rsidRPr="003D6235">
        <w:rPr>
          <w:rFonts w:ascii="Arial" w:hAnsi="Arial" w:cs="Arial"/>
          <w:sz w:val="22"/>
          <w:szCs w:val="22"/>
        </w:rPr>
        <w:t>proceed with stormwater detention layer/installation.</w:t>
      </w:r>
      <w:r w:rsidRPr="003D6235">
        <w:rPr>
          <w:rFonts w:ascii="Arial" w:hAnsi="Arial" w:cs="Arial"/>
          <w:sz w:val="22"/>
          <w:szCs w:val="22"/>
        </w:rPr>
        <w:tab/>
      </w:r>
    </w:p>
    <w:p w:rsidR="006D63CF" w:rsidRPr="003D6235" w:rsidRDefault="006D63CF" w:rsidP="006D63CF">
      <w:pPr>
        <w:ind w:left="2160"/>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Filter fabric layer and stormwater storage layer aggregate shall be placed immediately after approval of subgrade preparation.  Any accumulation of debris or sediment which has taken place after approval of subgrade shall be removed prior to installation of filter fabric at the contractor’s expense.</w:t>
      </w:r>
    </w:p>
    <w:p w:rsidR="006D63CF" w:rsidRPr="003D6235" w:rsidRDefault="006D63CF" w:rsidP="006D63CF">
      <w:pPr>
        <w:ind w:left="2160"/>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 xml:space="preserve">Place geotextile filter fabric in accordance with manufacturer’s standards and recommendations.  Adjacent strips of filter fabric shall overlap a minimum of 16 in.  The contractor shall secure fabric at least 2 ft. outside of bed and take steps necessary to prevent any runoff or sediment from entering the storage bed. </w:t>
      </w:r>
    </w:p>
    <w:p w:rsidR="006D63CF" w:rsidRPr="003D6235" w:rsidRDefault="006D63CF" w:rsidP="006D63CF">
      <w:pPr>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Install coarse aggregate in 6 inch maximum lifts.  Lightly compact each layer with equipment, keeping equipment movement over storage bed subgrades to a minimum.  Install aggregate to grades required on the drawings.</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Following placement of bed aggregate, the filter fabric shall be folded back along all bed edges to protect from sediment washout along bed edges.  At least a 2-ft. strip shall be used to protect beds from adjacent bare soil.  This edge strip shall remain in place until all bare soils contiguous to beds are stabilized and vegetated.  In addition, barrel filter shall be placed at the toe of slopes which may be adjacent to beds to further prevent sediment from washing into beds during site development.  As the site is fully stabilized, excess filter fabric along the bed edges can be cut back to coarse aggregate edge.</w:t>
      </w:r>
    </w:p>
    <w:p w:rsidR="006D63CF" w:rsidRPr="003D6235" w:rsidRDefault="006D63CF" w:rsidP="006D63CF">
      <w:pPr>
        <w:jc w:val="both"/>
        <w:rPr>
          <w:rFonts w:ascii="Arial" w:hAnsi="Arial" w:cs="Arial"/>
          <w:sz w:val="22"/>
          <w:szCs w:val="22"/>
        </w:rPr>
      </w:pPr>
    </w:p>
    <w:p w:rsidR="006D63CF" w:rsidRPr="003D6235" w:rsidRDefault="006D63CF" w:rsidP="006D63CF">
      <w:pPr>
        <w:numPr>
          <w:ilvl w:val="0"/>
          <w:numId w:val="30"/>
        </w:numPr>
        <w:jc w:val="both"/>
        <w:rPr>
          <w:rFonts w:ascii="Arial" w:hAnsi="Arial" w:cs="Arial"/>
          <w:sz w:val="22"/>
          <w:szCs w:val="22"/>
        </w:rPr>
      </w:pPr>
      <w:r w:rsidRPr="003D6235">
        <w:rPr>
          <w:rFonts w:ascii="Arial" w:hAnsi="Arial" w:cs="Arial"/>
          <w:sz w:val="22"/>
          <w:szCs w:val="22"/>
        </w:rPr>
        <w:t>Pervious Concrete Pavement</w:t>
      </w:r>
    </w:p>
    <w:p w:rsidR="006D63CF" w:rsidRPr="003D6235" w:rsidRDefault="006D63CF" w:rsidP="006D63CF">
      <w:pPr>
        <w:ind w:left="720"/>
        <w:jc w:val="both"/>
        <w:rPr>
          <w:rFonts w:ascii="Arial" w:hAnsi="Arial" w:cs="Arial"/>
          <w:sz w:val="22"/>
          <w:szCs w:val="22"/>
        </w:rPr>
      </w:pPr>
    </w:p>
    <w:p w:rsidR="006D63CF" w:rsidRDefault="006D63CF" w:rsidP="006D63CF">
      <w:pPr>
        <w:numPr>
          <w:ilvl w:val="1"/>
          <w:numId w:val="30"/>
        </w:numPr>
        <w:jc w:val="both"/>
        <w:rPr>
          <w:rFonts w:ascii="Arial" w:hAnsi="Arial" w:cs="Arial"/>
          <w:sz w:val="22"/>
          <w:szCs w:val="22"/>
        </w:rPr>
      </w:pPr>
      <w:r w:rsidRPr="003D6235">
        <w:rPr>
          <w:rFonts w:ascii="Arial" w:hAnsi="Arial" w:cs="Arial"/>
          <w:sz w:val="22"/>
          <w:szCs w:val="22"/>
        </w:rPr>
        <w:t>Pavement Thickness: 8”</w:t>
      </w:r>
    </w:p>
    <w:p w:rsidR="006D63CF" w:rsidRDefault="006D63CF" w:rsidP="006D63CF">
      <w:pPr>
        <w:ind w:left="1080" w:firstLine="720"/>
        <w:jc w:val="both"/>
        <w:rPr>
          <w:rFonts w:ascii="Arial" w:hAnsi="Arial" w:cs="Arial"/>
          <w:sz w:val="22"/>
          <w:szCs w:val="22"/>
        </w:rPr>
      </w:pPr>
      <w:r w:rsidRPr="003D6235">
        <w:rPr>
          <w:rFonts w:ascii="Arial" w:hAnsi="Arial" w:cs="Arial"/>
          <w:sz w:val="22"/>
          <w:szCs w:val="22"/>
        </w:rPr>
        <w:t>Pavement shall be placed to the depth specified in the plans.</w:t>
      </w:r>
    </w:p>
    <w:p w:rsidR="006D63CF" w:rsidRPr="003D6235" w:rsidRDefault="006D63CF" w:rsidP="006D63CF">
      <w:pPr>
        <w:ind w:left="1080" w:firstLine="720"/>
        <w:jc w:val="both"/>
        <w:rPr>
          <w:rFonts w:ascii="Arial" w:hAnsi="Arial" w:cs="Arial"/>
          <w:sz w:val="22"/>
          <w:szCs w:val="22"/>
        </w:rPr>
      </w:pPr>
    </w:p>
    <w:p w:rsidR="006D63CF" w:rsidRPr="003D6235" w:rsidRDefault="006D63CF" w:rsidP="006D63CF">
      <w:pPr>
        <w:numPr>
          <w:ilvl w:val="1"/>
          <w:numId w:val="30"/>
        </w:numPr>
        <w:jc w:val="both"/>
        <w:rPr>
          <w:rFonts w:ascii="Arial" w:hAnsi="Arial" w:cs="Arial"/>
          <w:sz w:val="22"/>
          <w:szCs w:val="22"/>
        </w:rPr>
      </w:pPr>
      <w:r w:rsidRPr="003D6235">
        <w:rPr>
          <w:rFonts w:ascii="Arial" w:hAnsi="Arial" w:cs="Arial"/>
          <w:sz w:val="22"/>
          <w:szCs w:val="22"/>
        </w:rPr>
        <w:t>Formwork:</w:t>
      </w:r>
    </w:p>
    <w:p w:rsidR="006D63CF" w:rsidRDefault="006D63CF" w:rsidP="006D63CF">
      <w:pPr>
        <w:ind w:left="1800"/>
        <w:jc w:val="both"/>
        <w:rPr>
          <w:rFonts w:ascii="Arial" w:hAnsi="Arial" w:cs="Arial"/>
          <w:sz w:val="22"/>
          <w:szCs w:val="22"/>
        </w:rPr>
      </w:pPr>
      <w:r w:rsidRPr="003D6235">
        <w:rPr>
          <w:rFonts w:ascii="Arial" w:hAnsi="Arial" w:cs="Arial"/>
          <w:sz w:val="22"/>
          <w:szCs w:val="22"/>
        </w:rPr>
        <w:t>Form materials are permitted to be of wood, steel, or other material sufficient to support the placement equipment and the pervious concrete, and shall be the full depth of the pavement.  Forms shall be of sufficient strength and stability to support mechanical equipment without deformation of plan profiles following spreading, strike-off and compaction operations.  Forms used with static roller shall have a removable spacer of ½ in. to ¾ in. thickness placed above the finished elevation of pavement.  The spacers shall be removed following placement and vibratory strike-off to allow static roller compaction.  (Removable spacers may not be necessary if other means of strike-off and consolidation are used).</w:t>
      </w:r>
    </w:p>
    <w:p w:rsidR="006D63CF" w:rsidRPr="003D6235" w:rsidRDefault="006D63CF" w:rsidP="006D63CF">
      <w:pPr>
        <w:ind w:left="1800"/>
        <w:jc w:val="both"/>
        <w:rPr>
          <w:rFonts w:ascii="Arial" w:hAnsi="Arial" w:cs="Arial"/>
          <w:sz w:val="22"/>
          <w:szCs w:val="22"/>
        </w:rPr>
      </w:pPr>
    </w:p>
    <w:p w:rsidR="006D63CF" w:rsidRPr="003D6235" w:rsidRDefault="006D63CF" w:rsidP="006D63CF">
      <w:pPr>
        <w:numPr>
          <w:ilvl w:val="1"/>
          <w:numId w:val="30"/>
        </w:numPr>
        <w:jc w:val="both"/>
        <w:rPr>
          <w:rFonts w:ascii="Arial" w:hAnsi="Arial" w:cs="Arial"/>
          <w:sz w:val="22"/>
          <w:szCs w:val="22"/>
        </w:rPr>
      </w:pPr>
      <w:r w:rsidRPr="003D6235">
        <w:rPr>
          <w:rFonts w:ascii="Arial" w:hAnsi="Arial" w:cs="Arial"/>
          <w:sz w:val="22"/>
          <w:szCs w:val="22"/>
        </w:rPr>
        <w:t>Mixing and Hauling:</w:t>
      </w: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 xml:space="preserve">Production: Pervious concrete shall be manufactured and delivered in accordance with ASTM C94. </w:t>
      </w:r>
    </w:p>
    <w:p w:rsidR="006D63CF" w:rsidRPr="003D6235" w:rsidRDefault="006D63CF" w:rsidP="006D63CF">
      <w:pPr>
        <w:ind w:left="2160"/>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Mixing: Mixtures shall be produced in central mixers or in transit (truck) mixers.  Concrete shall be mixed for a minimum time specified according to Illinois Department of Transportation specification 1020.11(c).</w:t>
      </w:r>
    </w:p>
    <w:p w:rsidR="006D63CF" w:rsidRPr="003D6235" w:rsidRDefault="006D63CF" w:rsidP="006D63CF">
      <w:pPr>
        <w:jc w:val="both"/>
        <w:rPr>
          <w:rFonts w:ascii="Arial" w:hAnsi="Arial" w:cs="Arial"/>
          <w:sz w:val="22"/>
          <w:szCs w:val="22"/>
        </w:rPr>
      </w:pPr>
    </w:p>
    <w:p w:rsidR="006D63CF" w:rsidRDefault="006D63CF" w:rsidP="006D63CF">
      <w:pPr>
        <w:numPr>
          <w:ilvl w:val="2"/>
          <w:numId w:val="30"/>
        </w:numPr>
        <w:jc w:val="both"/>
        <w:rPr>
          <w:rFonts w:ascii="Arial" w:hAnsi="Arial" w:cs="Arial"/>
          <w:sz w:val="22"/>
          <w:szCs w:val="22"/>
        </w:rPr>
      </w:pPr>
      <w:r w:rsidRPr="003D6235">
        <w:rPr>
          <w:rFonts w:ascii="Arial" w:hAnsi="Arial" w:cs="Arial"/>
          <w:sz w:val="22"/>
          <w:szCs w:val="22"/>
        </w:rPr>
        <w:t>Transportation: The pervious concrete mixture may be transported to the site and the discharge of individual loads shall be completed within one (1) hour of the introduction of mix water to the cement.  Delivery times may be extended to exceed 90 minutes when dosages of hydration stabilizer are increased to maintain the wet metallic sheen on the concrete.</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Discharge and Adjustments: Each truckload shall be visually inspected for consistency of concrete mixture.  Water addition to adjust the consistency shall be permitted at the point of discharge.  A minimum of 70 revolutions at the manufacturer’s designated mixing speed shall be counted following the addition of any water to the mix, prior to further discharge.  Discharge shall be a continuous operation and shall be completed as quickly as possible.  Concrete shall be deposited as close to its final position as practical and such that discharged concrete is incorporated into previously placed plastic concrete.  If consolidation occurs during concrete discharge, placement shall be halted and wet concrete removed.</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30"/>
        </w:numPr>
        <w:jc w:val="both"/>
        <w:rPr>
          <w:rFonts w:ascii="Arial" w:hAnsi="Arial" w:cs="Arial"/>
          <w:sz w:val="22"/>
          <w:szCs w:val="22"/>
        </w:rPr>
      </w:pPr>
      <w:r w:rsidRPr="003D6235">
        <w:rPr>
          <w:rFonts w:ascii="Arial" w:hAnsi="Arial" w:cs="Arial"/>
          <w:sz w:val="22"/>
          <w:szCs w:val="22"/>
        </w:rPr>
        <w:t>Placing and Finishing:</w:t>
      </w:r>
    </w:p>
    <w:p w:rsidR="006D63CF" w:rsidRPr="003D6235" w:rsidRDefault="006D63CF" w:rsidP="006D63CF">
      <w:pPr>
        <w:ind w:left="1440"/>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The sub-base shall be in a moist condition at time of placement to ensure no reduction in strength of the pavement.</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Concrete may be deposited into the forms by mixer truck chute, conveyor or buggy.</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Unless otherwise permitted, the contractor shall</w:t>
      </w:r>
    </w:p>
    <w:p w:rsidR="006D63CF" w:rsidRPr="003D6235" w:rsidRDefault="006D63CF" w:rsidP="006D63CF">
      <w:pPr>
        <w:jc w:val="both"/>
        <w:rPr>
          <w:rFonts w:ascii="Arial" w:hAnsi="Arial" w:cs="Arial"/>
          <w:sz w:val="22"/>
          <w:szCs w:val="22"/>
        </w:rPr>
      </w:pPr>
    </w:p>
    <w:p w:rsidR="006D63CF" w:rsidRPr="003D6235" w:rsidRDefault="006D63CF" w:rsidP="006D63CF">
      <w:pPr>
        <w:numPr>
          <w:ilvl w:val="3"/>
          <w:numId w:val="30"/>
        </w:numPr>
        <w:jc w:val="both"/>
        <w:rPr>
          <w:rFonts w:ascii="Arial" w:hAnsi="Arial" w:cs="Arial"/>
          <w:sz w:val="22"/>
          <w:szCs w:val="22"/>
        </w:rPr>
      </w:pPr>
      <w:r w:rsidRPr="003D6235">
        <w:rPr>
          <w:rFonts w:ascii="Arial" w:hAnsi="Arial" w:cs="Arial"/>
          <w:sz w:val="22"/>
          <w:szCs w:val="22"/>
        </w:rPr>
        <w:t>Use a roller screed as described under 1.04 Special Equipment.</w:t>
      </w:r>
    </w:p>
    <w:p w:rsidR="006D63CF" w:rsidRPr="003D6235" w:rsidRDefault="006D63CF" w:rsidP="006D63CF">
      <w:pPr>
        <w:ind w:left="2880"/>
        <w:jc w:val="both"/>
        <w:rPr>
          <w:rFonts w:ascii="Arial" w:hAnsi="Arial" w:cs="Arial"/>
          <w:sz w:val="22"/>
          <w:szCs w:val="22"/>
        </w:rPr>
      </w:pPr>
    </w:p>
    <w:p w:rsidR="006D63CF" w:rsidRPr="003D6235" w:rsidRDefault="006D63CF" w:rsidP="006D63CF">
      <w:pPr>
        <w:numPr>
          <w:ilvl w:val="3"/>
          <w:numId w:val="30"/>
        </w:numPr>
        <w:jc w:val="both"/>
        <w:rPr>
          <w:rFonts w:ascii="Arial" w:hAnsi="Arial" w:cs="Arial"/>
          <w:sz w:val="22"/>
          <w:szCs w:val="22"/>
        </w:rPr>
      </w:pPr>
      <w:r w:rsidRPr="003D6235">
        <w:rPr>
          <w:rFonts w:ascii="Arial" w:hAnsi="Arial" w:cs="Arial"/>
          <w:sz w:val="22"/>
          <w:szCs w:val="22"/>
        </w:rPr>
        <w:t>Utilize a mechanical vibratory or roller screed to strike off the concrete ½ in. to ¾ in. above final height, utilizing the form spacers described in Formwork.</w:t>
      </w:r>
    </w:p>
    <w:p w:rsidR="006D63CF" w:rsidRPr="003D6235" w:rsidRDefault="006D63CF" w:rsidP="006D63CF">
      <w:pPr>
        <w:ind w:left="3240"/>
        <w:jc w:val="both"/>
        <w:rPr>
          <w:rFonts w:ascii="Arial" w:hAnsi="Arial" w:cs="Arial"/>
          <w:sz w:val="22"/>
          <w:szCs w:val="22"/>
        </w:rPr>
      </w:pPr>
    </w:p>
    <w:p w:rsidR="006D63CF" w:rsidRPr="003D6235" w:rsidRDefault="006D63CF" w:rsidP="006D63CF">
      <w:pPr>
        <w:numPr>
          <w:ilvl w:val="3"/>
          <w:numId w:val="30"/>
        </w:numPr>
        <w:jc w:val="both"/>
        <w:rPr>
          <w:rFonts w:ascii="Arial" w:hAnsi="Arial" w:cs="Arial"/>
          <w:sz w:val="22"/>
          <w:szCs w:val="22"/>
        </w:rPr>
      </w:pPr>
      <w:r w:rsidRPr="003D6235">
        <w:rPr>
          <w:rFonts w:ascii="Arial" w:hAnsi="Arial" w:cs="Arial"/>
          <w:sz w:val="22"/>
          <w:szCs w:val="22"/>
        </w:rPr>
        <w:t>If approved by the Engineer in writing, the contractor may place the pervious concrete with either slip form or vibratory form riding equipment with a following compactive unit.  Similarly, strike-off by hand straightedge may be permitted for sidewalks and other small areas followed by compaction.</w:t>
      </w:r>
    </w:p>
    <w:p w:rsidR="006D63CF" w:rsidRPr="003D6235" w:rsidRDefault="006D63CF" w:rsidP="006D63CF">
      <w:pPr>
        <w:pStyle w:val="ListParagraph"/>
        <w:rPr>
          <w:sz w:val="22"/>
          <w:szCs w:val="22"/>
        </w:rPr>
      </w:pPr>
    </w:p>
    <w:p w:rsidR="006D63CF" w:rsidRPr="003D6235" w:rsidRDefault="006D63CF" w:rsidP="006D63CF">
      <w:pPr>
        <w:numPr>
          <w:ilvl w:val="4"/>
          <w:numId w:val="30"/>
        </w:numPr>
        <w:jc w:val="both"/>
        <w:rPr>
          <w:rFonts w:ascii="Arial" w:hAnsi="Arial" w:cs="Arial"/>
          <w:sz w:val="22"/>
          <w:szCs w:val="22"/>
        </w:rPr>
      </w:pPr>
      <w:r w:rsidRPr="003D6235">
        <w:rPr>
          <w:rFonts w:ascii="Arial" w:hAnsi="Arial" w:cs="Arial"/>
          <w:sz w:val="22"/>
          <w:szCs w:val="22"/>
        </w:rPr>
        <w:t>Care must be taken to pre</w:t>
      </w:r>
      <w:r>
        <w:rPr>
          <w:rFonts w:ascii="Arial" w:hAnsi="Arial" w:cs="Arial"/>
          <w:sz w:val="22"/>
          <w:szCs w:val="22"/>
        </w:rPr>
        <w:t>vent closing the void structure</w:t>
      </w:r>
      <w:r w:rsidRPr="003D6235">
        <w:rPr>
          <w:rFonts w:ascii="Arial" w:hAnsi="Arial" w:cs="Arial"/>
          <w:sz w:val="22"/>
          <w:szCs w:val="22"/>
        </w:rPr>
        <w:t xml:space="preserve"> of pervious concrete.  After mechanical or other approved strike-off and compaction operation, no other finishing operation will be allowed prior to curing.  Int</w:t>
      </w:r>
      <w:r>
        <w:rPr>
          <w:rFonts w:ascii="Arial" w:hAnsi="Arial" w:cs="Arial"/>
          <w:sz w:val="22"/>
          <w:szCs w:val="22"/>
        </w:rPr>
        <w:t xml:space="preserve">ernal </w:t>
      </w:r>
      <w:r w:rsidRPr="003D6235">
        <w:rPr>
          <w:rFonts w:ascii="Arial" w:hAnsi="Arial" w:cs="Arial"/>
          <w:sz w:val="22"/>
          <w:szCs w:val="22"/>
        </w:rPr>
        <w:t>vibration shall not be permitted.  If surface vibration is applied, it shall be shut off immediately when forward progress is halted.</w:t>
      </w:r>
    </w:p>
    <w:p w:rsidR="006D63CF" w:rsidRPr="003D6235" w:rsidRDefault="006D63CF" w:rsidP="006D63CF">
      <w:pPr>
        <w:ind w:left="3960"/>
        <w:jc w:val="both"/>
        <w:rPr>
          <w:rFonts w:ascii="Arial" w:hAnsi="Arial" w:cs="Arial"/>
          <w:sz w:val="22"/>
          <w:szCs w:val="22"/>
        </w:rPr>
      </w:pPr>
    </w:p>
    <w:p w:rsidR="006D63CF" w:rsidRPr="003D6235" w:rsidRDefault="006D63CF" w:rsidP="006D63CF">
      <w:pPr>
        <w:numPr>
          <w:ilvl w:val="4"/>
          <w:numId w:val="30"/>
        </w:numPr>
        <w:jc w:val="both"/>
        <w:rPr>
          <w:rFonts w:ascii="Arial" w:hAnsi="Arial" w:cs="Arial"/>
          <w:sz w:val="22"/>
          <w:szCs w:val="22"/>
        </w:rPr>
      </w:pPr>
      <w:r w:rsidRPr="003D6235">
        <w:rPr>
          <w:rFonts w:ascii="Arial" w:hAnsi="Arial" w:cs="Arial"/>
          <w:sz w:val="22"/>
          <w:szCs w:val="22"/>
        </w:rPr>
        <w:t xml:space="preserve">Placed concrete shall not be disturbed while in the plastic state.  </w:t>
      </w:r>
    </w:p>
    <w:p w:rsidR="006D63CF" w:rsidRPr="003D6235" w:rsidRDefault="006D63CF" w:rsidP="006D63CF">
      <w:pPr>
        <w:jc w:val="both"/>
        <w:rPr>
          <w:rFonts w:ascii="Arial" w:hAnsi="Arial" w:cs="Arial"/>
          <w:sz w:val="22"/>
          <w:szCs w:val="22"/>
        </w:rPr>
      </w:pPr>
    </w:p>
    <w:p w:rsidR="006D63CF" w:rsidRPr="003D6235" w:rsidRDefault="006D63CF" w:rsidP="006D63CF">
      <w:pPr>
        <w:numPr>
          <w:ilvl w:val="4"/>
          <w:numId w:val="30"/>
        </w:numPr>
        <w:jc w:val="both"/>
        <w:rPr>
          <w:rFonts w:ascii="Arial" w:hAnsi="Arial" w:cs="Arial"/>
          <w:sz w:val="22"/>
          <w:szCs w:val="22"/>
        </w:rPr>
      </w:pPr>
      <w:r w:rsidRPr="003D6235">
        <w:rPr>
          <w:rFonts w:ascii="Arial" w:hAnsi="Arial" w:cs="Arial"/>
          <w:sz w:val="22"/>
          <w:szCs w:val="22"/>
        </w:rPr>
        <w:t>Curing procedures shall begin immediately af</w:t>
      </w:r>
      <w:r>
        <w:rPr>
          <w:rFonts w:ascii="Arial" w:hAnsi="Arial" w:cs="Arial"/>
          <w:sz w:val="22"/>
          <w:szCs w:val="22"/>
        </w:rPr>
        <w:t xml:space="preserve">ter </w:t>
      </w:r>
      <w:r w:rsidRPr="003D6235">
        <w:rPr>
          <w:rFonts w:ascii="Arial" w:hAnsi="Arial" w:cs="Arial"/>
          <w:sz w:val="22"/>
          <w:szCs w:val="22"/>
        </w:rPr>
        <w:t xml:space="preserve">finishing is completed.  Placing, finishing and tooled jointing and edging must be completed within a 20-minute window from discharge.  </w:t>
      </w:r>
    </w:p>
    <w:p w:rsidR="006D63CF" w:rsidRPr="003D6235" w:rsidRDefault="006D63CF" w:rsidP="006D63CF">
      <w:pPr>
        <w:pStyle w:val="ListParagraph"/>
        <w:rPr>
          <w:sz w:val="22"/>
          <w:szCs w:val="22"/>
        </w:rPr>
      </w:pPr>
    </w:p>
    <w:p w:rsidR="006D63CF" w:rsidRPr="003D6235" w:rsidRDefault="006D63CF" w:rsidP="006D63CF">
      <w:pPr>
        <w:numPr>
          <w:ilvl w:val="4"/>
          <w:numId w:val="30"/>
        </w:numPr>
        <w:jc w:val="both"/>
        <w:rPr>
          <w:rFonts w:ascii="Arial" w:hAnsi="Arial" w:cs="Arial"/>
          <w:sz w:val="22"/>
          <w:szCs w:val="22"/>
        </w:rPr>
      </w:pPr>
      <w:r w:rsidRPr="003D6235">
        <w:rPr>
          <w:rFonts w:ascii="Arial" w:hAnsi="Arial" w:cs="Arial"/>
          <w:sz w:val="22"/>
          <w:szCs w:val="22"/>
        </w:rPr>
        <w:t>The pervious concrete pavement shall be compacted to the required cross-section.</w:t>
      </w:r>
    </w:p>
    <w:p w:rsidR="006D63CF" w:rsidRPr="003D6235" w:rsidRDefault="006D63CF" w:rsidP="006D63CF">
      <w:pPr>
        <w:pStyle w:val="ListParagraph"/>
        <w:rPr>
          <w:sz w:val="22"/>
          <w:szCs w:val="22"/>
        </w:rPr>
      </w:pPr>
    </w:p>
    <w:p w:rsidR="006D63CF" w:rsidRPr="003D6235" w:rsidRDefault="006D63CF" w:rsidP="006D63CF">
      <w:pPr>
        <w:numPr>
          <w:ilvl w:val="4"/>
          <w:numId w:val="30"/>
        </w:numPr>
        <w:jc w:val="both"/>
        <w:rPr>
          <w:rFonts w:ascii="Arial" w:hAnsi="Arial" w:cs="Arial"/>
          <w:sz w:val="22"/>
          <w:szCs w:val="22"/>
        </w:rPr>
      </w:pPr>
      <w:r w:rsidRPr="003D6235">
        <w:rPr>
          <w:rFonts w:ascii="Arial" w:hAnsi="Arial" w:cs="Arial"/>
          <w:sz w:val="22"/>
          <w:szCs w:val="22"/>
        </w:rPr>
        <w:t>The slab shall be cross-rolled immediately after covering.</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30"/>
        </w:numPr>
        <w:jc w:val="both"/>
        <w:rPr>
          <w:rFonts w:ascii="Arial" w:hAnsi="Arial" w:cs="Arial"/>
          <w:sz w:val="22"/>
          <w:szCs w:val="22"/>
        </w:rPr>
      </w:pPr>
      <w:r w:rsidRPr="003D6235">
        <w:rPr>
          <w:rFonts w:ascii="Arial" w:hAnsi="Arial" w:cs="Arial"/>
          <w:sz w:val="22"/>
          <w:szCs w:val="22"/>
        </w:rPr>
        <w:t>Jointing:</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 xml:space="preserve">Contraction joints in pervious pavements shall be </w:t>
      </w:r>
      <w:r w:rsidRPr="003D6235">
        <w:rPr>
          <w:rFonts w:ascii="Arial" w:hAnsi="Arial" w:cs="Arial"/>
          <w:b/>
          <w:sz w:val="22"/>
          <w:szCs w:val="22"/>
        </w:rPr>
        <w:t>saw cut</w:t>
      </w:r>
      <w:r w:rsidRPr="003D6235">
        <w:rPr>
          <w:rFonts w:ascii="Arial" w:hAnsi="Arial" w:cs="Arial"/>
          <w:sz w:val="22"/>
          <w:szCs w:val="22"/>
        </w:rPr>
        <w:t xml:space="preserve"> or can be omitted at the option of the owner, who may, instead, choose to accept or prefer the appearance of random cracking.</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Isolation joints shall be used when abutting fixed vertical structures.</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30"/>
        </w:numPr>
        <w:jc w:val="both"/>
        <w:rPr>
          <w:rFonts w:ascii="Arial" w:hAnsi="Arial" w:cs="Arial"/>
          <w:sz w:val="22"/>
          <w:szCs w:val="22"/>
        </w:rPr>
      </w:pPr>
      <w:r w:rsidRPr="003D6235">
        <w:rPr>
          <w:rFonts w:ascii="Arial" w:hAnsi="Arial" w:cs="Arial"/>
          <w:sz w:val="22"/>
          <w:szCs w:val="22"/>
        </w:rPr>
        <w:t>Curing:</w:t>
      </w:r>
    </w:p>
    <w:p w:rsidR="006D63CF" w:rsidRPr="003D6235" w:rsidRDefault="006D63CF" w:rsidP="006D63CF">
      <w:pPr>
        <w:ind w:left="1440"/>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 xml:space="preserve">The pavement surface shall be covered with a minimum of 6 mil thick polyethylene </w:t>
      </w:r>
      <w:proofErr w:type="gramStart"/>
      <w:r w:rsidRPr="003D6235">
        <w:rPr>
          <w:rFonts w:ascii="Arial" w:hAnsi="Arial" w:cs="Arial"/>
          <w:sz w:val="22"/>
          <w:szCs w:val="22"/>
        </w:rPr>
        <w:t>sheet</w:t>
      </w:r>
      <w:proofErr w:type="gramEnd"/>
      <w:r w:rsidRPr="003D6235">
        <w:rPr>
          <w:rFonts w:ascii="Arial" w:hAnsi="Arial" w:cs="Arial"/>
          <w:sz w:val="22"/>
          <w:szCs w:val="22"/>
        </w:rPr>
        <w:t xml:space="preserve"> per the requirements under Article 1022.03 of the Illinois Department of Transportation Specifications for Road and Bridge Construction or other approved covering material.  Prior to covering, a non-film forming cure or sealer or evaporation reducer shall be sprayed onto the surface.  (See reference 2.04 Curing Materials).  The plastic cover section shall be taped or glued, and any holes, tears, or cuts in the plastic shall be taped or repaired to prevent moisture loss and to prevent air infiltration under the plastic.  All efforts shall be made to cure and cover the pavement within 20 minutes of placement.</w:t>
      </w:r>
    </w:p>
    <w:p w:rsidR="006D63CF" w:rsidRPr="003D6235" w:rsidRDefault="006D63CF" w:rsidP="006D63CF">
      <w:pPr>
        <w:jc w:val="both"/>
        <w:rPr>
          <w:rFonts w:ascii="Arial" w:hAnsi="Arial" w:cs="Arial"/>
          <w:sz w:val="22"/>
          <w:szCs w:val="22"/>
        </w:rPr>
      </w:pPr>
    </w:p>
    <w:p w:rsidR="006D63CF" w:rsidRPr="003D6235" w:rsidRDefault="006D63CF" w:rsidP="006D63CF">
      <w:pPr>
        <w:numPr>
          <w:ilvl w:val="2"/>
          <w:numId w:val="30"/>
        </w:numPr>
        <w:jc w:val="both"/>
        <w:rPr>
          <w:rFonts w:ascii="Arial" w:hAnsi="Arial" w:cs="Arial"/>
          <w:sz w:val="22"/>
          <w:szCs w:val="22"/>
        </w:rPr>
      </w:pPr>
      <w:r w:rsidRPr="003D6235">
        <w:rPr>
          <w:rFonts w:ascii="Arial" w:hAnsi="Arial" w:cs="Arial"/>
          <w:sz w:val="22"/>
          <w:szCs w:val="22"/>
        </w:rPr>
        <w:t xml:space="preserve">The curing cover shall remain securely in place for a minimum of 7 days, uninterrupted.  No vehicular traffic shall be permitted on the pavement until </w:t>
      </w:r>
      <w:proofErr w:type="gramStart"/>
      <w:r w:rsidRPr="003D6235">
        <w:rPr>
          <w:rFonts w:ascii="Arial" w:hAnsi="Arial" w:cs="Arial"/>
          <w:sz w:val="22"/>
          <w:szCs w:val="22"/>
        </w:rPr>
        <w:t>curing  is</w:t>
      </w:r>
      <w:proofErr w:type="gramEnd"/>
      <w:r w:rsidRPr="003D6235">
        <w:rPr>
          <w:rFonts w:ascii="Arial" w:hAnsi="Arial" w:cs="Arial"/>
          <w:sz w:val="22"/>
          <w:szCs w:val="22"/>
        </w:rPr>
        <w:t xml:space="preserve"> complete (7 days) and no truck traffic shall be permitted for at least 14 days.  Pedestrian traffic may be permitted on the curing concrete after 24 hours.  The Engineer may permit earlier traffic opening times.</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b/>
          <w:sz w:val="22"/>
          <w:szCs w:val="22"/>
        </w:rPr>
      </w:pPr>
      <w:r w:rsidRPr="003D6235">
        <w:rPr>
          <w:rFonts w:ascii="Arial" w:hAnsi="Arial" w:cs="Arial"/>
          <w:b/>
          <w:sz w:val="22"/>
          <w:szCs w:val="22"/>
        </w:rPr>
        <w:t>3.02 Quality Control – Pervious Concrete:</w:t>
      </w:r>
    </w:p>
    <w:p w:rsidR="006D63CF" w:rsidRPr="003D6235" w:rsidRDefault="006D63CF" w:rsidP="006D63CF">
      <w:pPr>
        <w:jc w:val="both"/>
        <w:rPr>
          <w:rFonts w:ascii="Arial" w:hAnsi="Arial" w:cs="Arial"/>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 xml:space="preserve">The Engineer shall employ a testing laboratory that conforms to the requirements of ASTM E 329 and ASTM C 1077.  </w:t>
      </w:r>
    </w:p>
    <w:p w:rsidR="006D63CF" w:rsidRPr="003D6235" w:rsidRDefault="006D63CF" w:rsidP="006D63CF">
      <w:pPr>
        <w:ind w:left="720"/>
        <w:jc w:val="both"/>
        <w:rPr>
          <w:rFonts w:ascii="Arial" w:hAnsi="Arial" w:cs="Arial"/>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Traditional concrete testing procedures for strength and slump control are not applicable to this type of pavement material.</w:t>
      </w:r>
    </w:p>
    <w:p w:rsidR="006D63CF" w:rsidRPr="003D6235" w:rsidRDefault="006D63CF" w:rsidP="006D63CF">
      <w:pPr>
        <w:pStyle w:val="ListParagraph"/>
        <w:rPr>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Unit weight density tests shall be performed for each 150 yd³ or fraction thereof with a minimum of one set of tests for each day’s placement. Unit weight shall be measured in accordance with ASTM C 29.  The measure is to be filled and compacted in accordance with ASTM C 29 paragraph 11, jigging procedure.  The unit weight of the delivered concrete shall be +/- 8 lb/ft³ of the design fresh unit weight (plastic density).</w:t>
      </w:r>
    </w:p>
    <w:p w:rsidR="006D63CF" w:rsidRPr="003D6235" w:rsidRDefault="006D63CF" w:rsidP="006D63CF">
      <w:pPr>
        <w:pStyle w:val="ListParagraph"/>
        <w:rPr>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Sampling Plastic concrete shall be sampled in accordance with ASTM C 172.</w:t>
      </w:r>
    </w:p>
    <w:p w:rsidR="006D63CF" w:rsidRPr="003D6235" w:rsidRDefault="006D63CF" w:rsidP="006D63CF">
      <w:pPr>
        <w:pStyle w:val="ListParagraph"/>
        <w:rPr>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Void content – Void content of the plastic concrete shall be calculated as per ASTM C 138 (Gravimetric Air Determination), and compared to the void percentage required by the hydraulic design.  Unless otherwise specified, void content shall be between 15% and 25%.</w:t>
      </w:r>
    </w:p>
    <w:p w:rsidR="006D63CF" w:rsidRPr="003D6235" w:rsidRDefault="006D63CF" w:rsidP="006D63CF">
      <w:pPr>
        <w:pStyle w:val="ListParagraph"/>
        <w:rPr>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After a minimum of seven (7) days, hardened concrete may be</w:t>
      </w:r>
      <w:r>
        <w:rPr>
          <w:rFonts w:ascii="Arial" w:hAnsi="Arial" w:cs="Arial"/>
          <w:sz w:val="22"/>
          <w:szCs w:val="22"/>
        </w:rPr>
        <w:t xml:space="preserve"> tested at a rate of one set of</w:t>
      </w:r>
      <w:r w:rsidRPr="003D6235">
        <w:rPr>
          <w:rFonts w:ascii="Arial" w:hAnsi="Arial" w:cs="Arial"/>
          <w:sz w:val="22"/>
          <w:szCs w:val="22"/>
        </w:rPr>
        <w:t xml:space="preserve"> three cores per 150 yd³ of concrete. </w:t>
      </w:r>
      <w:proofErr w:type="gramStart"/>
      <w:r w:rsidRPr="003D6235">
        <w:rPr>
          <w:rFonts w:ascii="Arial" w:hAnsi="Arial" w:cs="Arial"/>
          <w:sz w:val="22"/>
          <w:szCs w:val="22"/>
        </w:rPr>
        <w:t>placed</w:t>
      </w:r>
      <w:proofErr w:type="gramEnd"/>
      <w:r w:rsidRPr="003D6235">
        <w:rPr>
          <w:rFonts w:ascii="Arial" w:hAnsi="Arial" w:cs="Arial"/>
          <w:sz w:val="22"/>
          <w:szCs w:val="22"/>
        </w:rPr>
        <w:t>.  Cores shall be drilled in accordance with ASTM C 42.  The cores shall be measured for density, thickness, void structure and unit weight.  (Note: Cores are not to be tested for strength, as coring damages the specimens making strength results inconsistent and not representative of the in place material.)</w:t>
      </w:r>
    </w:p>
    <w:p w:rsidR="006D63CF" w:rsidRPr="003D6235" w:rsidRDefault="006D63CF" w:rsidP="006D63CF">
      <w:pPr>
        <w:pStyle w:val="ListParagraph"/>
        <w:rPr>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Thickness – Untrimmed hardened core samples shall be used to determine placement thickness.  The average of all production cores when measured for length shall not be more than ½ in. less than the specified design thickness.</w:t>
      </w:r>
    </w:p>
    <w:p w:rsidR="006D63CF" w:rsidRPr="003D6235" w:rsidRDefault="006D63CF" w:rsidP="006D63CF">
      <w:pPr>
        <w:pStyle w:val="ListParagraph"/>
        <w:rPr>
          <w:sz w:val="22"/>
          <w:szCs w:val="22"/>
        </w:rPr>
      </w:pPr>
    </w:p>
    <w:p w:rsidR="006D63CF" w:rsidRPr="003D6235" w:rsidRDefault="006D63CF" w:rsidP="006D63CF">
      <w:pPr>
        <w:numPr>
          <w:ilvl w:val="0"/>
          <w:numId w:val="34"/>
        </w:numPr>
        <w:jc w:val="both"/>
        <w:rPr>
          <w:rFonts w:ascii="Arial" w:hAnsi="Arial" w:cs="Arial"/>
          <w:sz w:val="22"/>
          <w:szCs w:val="22"/>
        </w:rPr>
      </w:pPr>
      <w:r w:rsidRPr="003D6235">
        <w:rPr>
          <w:rFonts w:ascii="Arial" w:hAnsi="Arial" w:cs="Arial"/>
          <w:sz w:val="22"/>
          <w:szCs w:val="22"/>
        </w:rPr>
        <w:t>Core unit weight (density) and void content – The cores shall be tested for unit weight (density) and void content using ASTM C 140.  Unit weight (density) of cores trimmed and tested in the saturated condition, per ASTM C 140, paragraph 6.3.1, shall be +/- 8 lb/ft³ of the sample slab hardened unit weight.  Void content shall not be lower than 5% below the specified design void content.  Void content shall calculated as follows:</w:t>
      </w:r>
    </w:p>
    <w:p w:rsidR="006D63CF" w:rsidRPr="003D6235" w:rsidRDefault="006D63CF" w:rsidP="006D63CF">
      <w:pPr>
        <w:jc w:val="both"/>
        <w:rPr>
          <w:rFonts w:ascii="Arial" w:hAnsi="Arial" w:cs="Arial"/>
          <w:sz w:val="22"/>
          <w:szCs w:val="22"/>
        </w:rPr>
      </w:pPr>
    </w:p>
    <w:p w:rsidR="006D63CF" w:rsidRPr="003D6235" w:rsidRDefault="006D63CF" w:rsidP="006D63CF">
      <w:pPr>
        <w:ind w:left="1440"/>
        <w:jc w:val="both"/>
        <w:rPr>
          <w:rFonts w:ascii="Arial" w:hAnsi="Arial" w:cs="Arial"/>
          <w:sz w:val="22"/>
          <w:szCs w:val="22"/>
        </w:rPr>
      </w:pPr>
      <w:r w:rsidRPr="003D6235">
        <w:rPr>
          <w:rFonts w:ascii="Arial" w:hAnsi="Arial" w:cs="Arial"/>
          <w:sz w:val="22"/>
          <w:szCs w:val="22"/>
        </w:rPr>
        <w:t xml:space="preserve">1.    % Voids = 1 </w:t>
      </w:r>
      <w:proofErr w:type="gramStart"/>
      <w:r w:rsidRPr="003D6235">
        <w:rPr>
          <w:rFonts w:ascii="Arial" w:hAnsi="Arial" w:cs="Arial"/>
          <w:sz w:val="22"/>
          <w:szCs w:val="22"/>
        </w:rPr>
        <w:t>-  (</w:t>
      </w:r>
      <w:proofErr w:type="gramEnd"/>
      <w:r w:rsidRPr="003D6235">
        <w:rPr>
          <w:rFonts w:ascii="Arial" w:hAnsi="Arial" w:cs="Arial"/>
          <w:sz w:val="22"/>
          <w:szCs w:val="22"/>
        </w:rPr>
        <w:t>Dd/di) * 100</w:t>
      </w:r>
    </w:p>
    <w:p w:rsidR="006D63CF" w:rsidRPr="003D6235" w:rsidRDefault="006D63CF" w:rsidP="006D63CF">
      <w:pPr>
        <w:ind w:left="1440"/>
        <w:jc w:val="both"/>
        <w:rPr>
          <w:rFonts w:ascii="Arial" w:hAnsi="Arial" w:cs="Arial"/>
          <w:sz w:val="22"/>
          <w:szCs w:val="22"/>
        </w:rPr>
      </w:pPr>
      <w:r w:rsidRPr="003D6235">
        <w:rPr>
          <w:rFonts w:ascii="Arial" w:hAnsi="Arial" w:cs="Arial"/>
          <w:sz w:val="22"/>
          <w:szCs w:val="22"/>
        </w:rPr>
        <w:t>2.    Where: Dd = oven dried density of core</w:t>
      </w:r>
    </w:p>
    <w:p w:rsidR="006D63CF" w:rsidRPr="003D6235" w:rsidRDefault="006D63CF" w:rsidP="006D63CF">
      <w:pPr>
        <w:numPr>
          <w:ilvl w:val="1"/>
          <w:numId w:val="25"/>
        </w:numPr>
        <w:jc w:val="both"/>
        <w:rPr>
          <w:rFonts w:ascii="Arial" w:hAnsi="Arial" w:cs="Arial"/>
          <w:sz w:val="22"/>
          <w:szCs w:val="22"/>
        </w:rPr>
      </w:pPr>
      <w:r w:rsidRPr="003D6235">
        <w:rPr>
          <w:rFonts w:ascii="Arial" w:hAnsi="Arial" w:cs="Arial"/>
          <w:sz w:val="22"/>
          <w:szCs w:val="22"/>
        </w:rPr>
        <w:t>Di = immersed density of core</w:t>
      </w:r>
    </w:p>
    <w:p w:rsidR="006D63CF" w:rsidRPr="003D6235" w:rsidRDefault="006D63CF" w:rsidP="006D63CF">
      <w:pPr>
        <w:ind w:left="1440"/>
        <w:jc w:val="both"/>
        <w:rPr>
          <w:rFonts w:ascii="Arial" w:hAnsi="Arial" w:cs="Arial"/>
          <w:sz w:val="22"/>
          <w:szCs w:val="22"/>
        </w:rPr>
      </w:pPr>
    </w:p>
    <w:p w:rsidR="006D63CF" w:rsidRPr="003D6235" w:rsidRDefault="006D63CF" w:rsidP="006D63CF">
      <w:pPr>
        <w:numPr>
          <w:ilvl w:val="1"/>
          <w:numId w:val="31"/>
        </w:numPr>
        <w:jc w:val="both"/>
        <w:rPr>
          <w:rFonts w:ascii="Arial" w:hAnsi="Arial" w:cs="Arial"/>
          <w:b/>
          <w:sz w:val="22"/>
          <w:szCs w:val="22"/>
        </w:rPr>
      </w:pPr>
      <w:r>
        <w:rPr>
          <w:rFonts w:ascii="Arial" w:hAnsi="Arial" w:cs="Arial"/>
          <w:b/>
          <w:sz w:val="22"/>
          <w:szCs w:val="22"/>
        </w:rPr>
        <w:t xml:space="preserve"> </w:t>
      </w:r>
      <w:r w:rsidRPr="003D6235">
        <w:rPr>
          <w:rFonts w:ascii="Arial" w:hAnsi="Arial" w:cs="Arial"/>
          <w:b/>
          <w:sz w:val="22"/>
          <w:szCs w:val="22"/>
        </w:rPr>
        <w:t>Basis of Payment</w:t>
      </w:r>
      <w:r>
        <w:rPr>
          <w:rFonts w:ascii="Arial" w:hAnsi="Arial" w:cs="Arial"/>
          <w:b/>
          <w:sz w:val="22"/>
          <w:szCs w:val="22"/>
        </w:rPr>
        <w:t>:</w:t>
      </w:r>
    </w:p>
    <w:p w:rsidR="006D63CF" w:rsidRPr="003D6235" w:rsidRDefault="006D63CF" w:rsidP="006D63CF">
      <w:pPr>
        <w:jc w:val="both"/>
        <w:rPr>
          <w:rFonts w:ascii="Arial" w:hAnsi="Arial" w:cs="Arial"/>
          <w:sz w:val="22"/>
          <w:szCs w:val="22"/>
        </w:rPr>
      </w:pPr>
      <w:r w:rsidRPr="003D6235">
        <w:rPr>
          <w:rFonts w:ascii="Arial" w:hAnsi="Arial" w:cs="Arial"/>
          <w:sz w:val="22"/>
          <w:szCs w:val="22"/>
        </w:rPr>
        <w:t>This work shall be paid for at the contract unit price per square yard f</w:t>
      </w:r>
      <w:r w:rsidR="0091266C">
        <w:rPr>
          <w:rFonts w:ascii="Arial" w:hAnsi="Arial" w:cs="Arial"/>
          <w:sz w:val="22"/>
          <w:szCs w:val="22"/>
        </w:rPr>
        <w:t>or PORTLAND CEMENT CONCRETE PAVEMENT (SPECIAL</w:t>
      </w:r>
      <w:r w:rsidR="00BC1529">
        <w:rPr>
          <w:rFonts w:ascii="Arial" w:hAnsi="Arial" w:cs="Arial"/>
          <w:sz w:val="22"/>
          <w:szCs w:val="22"/>
        </w:rPr>
        <w:t>)</w:t>
      </w:r>
      <w:r w:rsidRPr="003D6235">
        <w:rPr>
          <w:rFonts w:ascii="Arial" w:hAnsi="Arial" w:cs="Arial"/>
          <w:sz w:val="22"/>
          <w:szCs w:val="22"/>
        </w:rPr>
        <w:t>, including all labor, equipment, excavation, including test panels, filter fabric, saw cutting, aggregate, and all materials necessary to complete this item.</w:t>
      </w:r>
    </w:p>
    <w:p w:rsidR="006D63CF" w:rsidRPr="003D6235" w:rsidRDefault="006D63CF" w:rsidP="006D63CF">
      <w:pPr>
        <w:jc w:val="both"/>
        <w:rPr>
          <w:rFonts w:ascii="Arial" w:hAnsi="Arial" w:cs="Arial"/>
          <w:sz w:val="22"/>
          <w:szCs w:val="22"/>
        </w:rPr>
      </w:pPr>
    </w:p>
    <w:p w:rsidR="006D63CF" w:rsidRPr="003D6235" w:rsidRDefault="006D63CF" w:rsidP="006D63CF">
      <w:pPr>
        <w:jc w:val="both"/>
        <w:rPr>
          <w:rFonts w:ascii="Arial" w:hAnsi="Arial" w:cs="Arial"/>
          <w:sz w:val="22"/>
          <w:szCs w:val="22"/>
        </w:rPr>
      </w:pPr>
      <w:r w:rsidRPr="00E4788E">
        <w:rPr>
          <w:rFonts w:ascii="Arial" w:hAnsi="Arial" w:cs="Arial"/>
          <w:sz w:val="22"/>
          <w:szCs w:val="22"/>
        </w:rPr>
        <w:t>PORTLAND CEMENT CONCRETE PAVEMENT (SPECIAL)</w:t>
      </w:r>
      <w:r>
        <w:rPr>
          <w:rFonts w:ascii="Arial" w:hAnsi="Arial" w:cs="Arial"/>
          <w:sz w:val="22"/>
          <w:szCs w:val="22"/>
        </w:rPr>
        <w:t xml:space="preserve"> </w:t>
      </w:r>
      <w:r w:rsidRPr="00774795">
        <w:rPr>
          <w:rFonts w:ascii="Arial" w:hAnsi="Arial" w:cs="Arial"/>
          <w:sz w:val="22"/>
          <w:szCs w:val="22"/>
        </w:rPr>
        <w:t>installed</w:t>
      </w:r>
      <w:r w:rsidRPr="003D6235">
        <w:rPr>
          <w:rFonts w:ascii="Arial" w:hAnsi="Arial" w:cs="Arial"/>
          <w:sz w:val="22"/>
          <w:szCs w:val="22"/>
        </w:rPr>
        <w:t xml:space="preserve"> shall be paid for based on the square yards of in-place pavement to the thickness shown on the plans (including materials and labor) to the required void content. This shall include the stone base (Crushed CA-7) and filter fabric.</w:t>
      </w:r>
    </w:p>
    <w:p w:rsidR="006D63CF" w:rsidRPr="003D6235" w:rsidRDefault="006D63CF" w:rsidP="006D63CF">
      <w:pPr>
        <w:jc w:val="both"/>
        <w:rPr>
          <w:rFonts w:ascii="Arial" w:hAnsi="Arial" w:cs="Arial"/>
          <w:sz w:val="22"/>
          <w:szCs w:val="22"/>
        </w:rPr>
      </w:pPr>
    </w:p>
    <w:p w:rsidR="006D63CF" w:rsidRPr="003D6235" w:rsidRDefault="006D63CF" w:rsidP="006D63CF">
      <w:pPr>
        <w:numPr>
          <w:ilvl w:val="1"/>
          <w:numId w:val="31"/>
        </w:numPr>
        <w:jc w:val="both"/>
        <w:rPr>
          <w:rFonts w:ascii="Arial" w:hAnsi="Arial" w:cs="Arial"/>
          <w:b/>
          <w:sz w:val="22"/>
          <w:szCs w:val="22"/>
        </w:rPr>
      </w:pPr>
      <w:r>
        <w:rPr>
          <w:rFonts w:ascii="Arial" w:hAnsi="Arial" w:cs="Arial"/>
          <w:b/>
          <w:sz w:val="22"/>
          <w:szCs w:val="22"/>
        </w:rPr>
        <w:t xml:space="preserve"> </w:t>
      </w:r>
      <w:r w:rsidRPr="003D6235">
        <w:rPr>
          <w:rFonts w:ascii="Arial" w:hAnsi="Arial" w:cs="Arial"/>
          <w:b/>
          <w:sz w:val="22"/>
          <w:szCs w:val="22"/>
        </w:rPr>
        <w:t>Maintenance</w:t>
      </w:r>
      <w:r>
        <w:rPr>
          <w:rFonts w:ascii="Arial" w:hAnsi="Arial" w:cs="Arial"/>
          <w:b/>
          <w:sz w:val="22"/>
          <w:szCs w:val="22"/>
        </w:rPr>
        <w:t>:</w:t>
      </w:r>
    </w:p>
    <w:p w:rsidR="006D63CF" w:rsidRPr="003D6235" w:rsidRDefault="006D63CF" w:rsidP="006D63CF">
      <w:pPr>
        <w:jc w:val="both"/>
        <w:rPr>
          <w:rFonts w:ascii="Arial" w:hAnsi="Arial" w:cs="Arial"/>
          <w:sz w:val="22"/>
          <w:szCs w:val="22"/>
        </w:rPr>
      </w:pPr>
      <w:r w:rsidRPr="003D6235">
        <w:rPr>
          <w:rFonts w:ascii="Arial" w:hAnsi="Arial" w:cs="Arial"/>
          <w:sz w:val="22"/>
          <w:szCs w:val="22"/>
        </w:rPr>
        <w:t xml:space="preserve">Like all pavements, proper maintenance of pervious concrete is mandatory.  Maintenance of pervious concrete pavement consists primarily of prevention of clogging of the void structure and the use of vacuuming.  For details, please refer to </w:t>
      </w:r>
      <w:r w:rsidRPr="003D6235">
        <w:rPr>
          <w:rFonts w:ascii="Arial" w:hAnsi="Arial" w:cs="Arial"/>
          <w:i/>
          <w:sz w:val="22"/>
          <w:szCs w:val="22"/>
        </w:rPr>
        <w:t>Pervious</w:t>
      </w:r>
      <w:r w:rsidRPr="003D6235">
        <w:rPr>
          <w:rFonts w:ascii="Arial" w:hAnsi="Arial" w:cs="Arial"/>
          <w:sz w:val="22"/>
          <w:szCs w:val="22"/>
        </w:rPr>
        <w:t xml:space="preserve"> </w:t>
      </w:r>
      <w:r w:rsidRPr="003D6235">
        <w:rPr>
          <w:rFonts w:ascii="Arial" w:hAnsi="Arial" w:cs="Arial"/>
          <w:i/>
          <w:sz w:val="22"/>
          <w:szCs w:val="22"/>
        </w:rPr>
        <w:t>Concrete Pavement Maintenance Guidelines</w:t>
      </w:r>
      <w:r w:rsidRPr="003D6235">
        <w:rPr>
          <w:rFonts w:ascii="Arial" w:hAnsi="Arial" w:cs="Arial"/>
          <w:sz w:val="22"/>
          <w:szCs w:val="22"/>
        </w:rPr>
        <w:t xml:space="preserve"> published by the National Ready Mixed Concrete Association.  These procedures may be required due to construction debris and prior to acceptance by the engineer/owner.</w:t>
      </w:r>
    </w:p>
    <w:bookmarkEnd w:id="3"/>
    <w:p w:rsidR="00660E0B" w:rsidRPr="00E939DA" w:rsidRDefault="00660E0B" w:rsidP="00660E0B">
      <w:pPr>
        <w:jc w:val="both"/>
        <w:rPr>
          <w:rFonts w:ascii="Arial" w:hAnsi="Arial" w:cs="Arial"/>
          <w:sz w:val="22"/>
          <w:szCs w:val="22"/>
        </w:rPr>
      </w:pPr>
    </w:p>
    <w:p w:rsidR="006D63CF" w:rsidRPr="0001471D" w:rsidRDefault="006D63CF" w:rsidP="006D63CF">
      <w:pPr>
        <w:pStyle w:val="Heading2"/>
        <w:rPr>
          <w:caps/>
          <w:sz w:val="22"/>
          <w:szCs w:val="22"/>
        </w:rPr>
      </w:pPr>
      <w:r w:rsidRPr="0001471D">
        <w:rPr>
          <w:caps/>
          <w:sz w:val="22"/>
          <w:szCs w:val="22"/>
        </w:rPr>
        <w:t>PARK BENCHES</w:t>
      </w:r>
    </w:p>
    <w:p w:rsidR="006D63CF" w:rsidRPr="0001471D" w:rsidRDefault="006D63CF" w:rsidP="006D63CF">
      <w:pPr>
        <w:tabs>
          <w:tab w:val="left" w:pos="-1440"/>
        </w:tabs>
        <w:jc w:val="center"/>
        <w:rPr>
          <w:rFonts w:ascii="Arial" w:hAnsi="Arial" w:cs="Arial"/>
          <w:sz w:val="22"/>
          <w:szCs w:val="22"/>
        </w:rPr>
      </w:pPr>
    </w:p>
    <w:p w:rsidR="006D63CF" w:rsidRPr="0001471D" w:rsidRDefault="006D63CF" w:rsidP="006D63CF">
      <w:pPr>
        <w:pStyle w:val="BodyText"/>
        <w:tabs>
          <w:tab w:val="left" w:pos="-1440"/>
        </w:tabs>
        <w:rPr>
          <w:sz w:val="22"/>
          <w:szCs w:val="22"/>
        </w:rPr>
      </w:pPr>
      <w:r w:rsidRPr="0001471D">
        <w:rPr>
          <w:b/>
          <w:bCs/>
          <w:sz w:val="22"/>
          <w:szCs w:val="22"/>
        </w:rPr>
        <w:t>Description:</w:t>
      </w:r>
      <w:r w:rsidRPr="0001471D">
        <w:rPr>
          <w:sz w:val="22"/>
          <w:szCs w:val="22"/>
        </w:rPr>
        <w:t xml:space="preserve">  This work shall consist of </w:t>
      </w:r>
      <w:r w:rsidR="00F4379F" w:rsidRPr="0001471D">
        <w:rPr>
          <w:sz w:val="22"/>
          <w:szCs w:val="22"/>
        </w:rPr>
        <w:t>furnishing</w:t>
      </w:r>
      <w:r w:rsidRPr="0001471D">
        <w:rPr>
          <w:sz w:val="22"/>
          <w:szCs w:val="22"/>
        </w:rPr>
        <w:t xml:space="preserve"> </w:t>
      </w:r>
      <w:r w:rsidR="00BC1529">
        <w:rPr>
          <w:sz w:val="22"/>
          <w:szCs w:val="22"/>
        </w:rPr>
        <w:t xml:space="preserve">and installing </w:t>
      </w:r>
      <w:r w:rsidRPr="0001471D">
        <w:rPr>
          <w:sz w:val="22"/>
          <w:szCs w:val="22"/>
        </w:rPr>
        <w:t>park benches as shown on the plans or directed by the Engineer.</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b/>
          <w:bCs/>
          <w:sz w:val="22"/>
          <w:szCs w:val="22"/>
        </w:rPr>
        <w:t>Materials:</w:t>
      </w:r>
      <w:r w:rsidRPr="0001471D">
        <w:rPr>
          <w:rFonts w:ascii="Arial" w:hAnsi="Arial" w:cs="Arial"/>
          <w:sz w:val="22"/>
          <w:szCs w:val="22"/>
        </w:rPr>
        <w:t xml:space="preserve">  Materials shall conform to the following:</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sz w:val="22"/>
          <w:szCs w:val="22"/>
        </w:rPr>
        <w:t>Acceptable manufacturers: Park benches manufactured by Belson Outdoors.</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sz w:val="22"/>
          <w:szCs w:val="22"/>
        </w:rPr>
        <w:t>The park bench shall be constructed of recycled plastic</w:t>
      </w:r>
      <w:r>
        <w:rPr>
          <w:rFonts w:ascii="Arial" w:hAnsi="Arial" w:cs="Arial"/>
          <w:sz w:val="22"/>
          <w:szCs w:val="22"/>
        </w:rPr>
        <w:t xml:space="preserve"> and weathered wood</w:t>
      </w:r>
      <w:r w:rsidRPr="0001471D">
        <w:rPr>
          <w:rFonts w:ascii="Arial" w:hAnsi="Arial" w:cs="Arial"/>
          <w:sz w:val="22"/>
          <w:szCs w:val="22"/>
        </w:rPr>
        <w:t xml:space="preserve">, and contain the following requirements; backless, 6’ bench, freestanding, RB6NB-P.  </w:t>
      </w:r>
      <w:r>
        <w:rPr>
          <w:rFonts w:ascii="Arial" w:hAnsi="Arial" w:cs="Arial"/>
          <w:sz w:val="22"/>
          <w:szCs w:val="22"/>
        </w:rPr>
        <w:t xml:space="preserve">Powdercoat frame </w:t>
      </w:r>
      <w:r w:rsidRPr="0001471D">
        <w:rPr>
          <w:rFonts w:ascii="Arial" w:hAnsi="Arial" w:cs="Arial"/>
          <w:sz w:val="22"/>
          <w:szCs w:val="22"/>
        </w:rPr>
        <w:t>coating shall be Triglycidyl isocyanurate (TGIC) powder, a polyester coating.  Color as selected by Engineer (Black).</w:t>
      </w:r>
    </w:p>
    <w:p w:rsidR="006D63CF" w:rsidRPr="0001471D" w:rsidRDefault="006D63CF" w:rsidP="006D63CF">
      <w:pPr>
        <w:tabs>
          <w:tab w:val="left" w:pos="-1440"/>
        </w:tabs>
        <w:jc w:val="both"/>
        <w:rPr>
          <w:rFonts w:ascii="Arial" w:hAnsi="Arial" w:cs="Arial"/>
          <w:b/>
          <w:bCs/>
          <w:sz w:val="22"/>
          <w:szCs w:val="22"/>
        </w:rPr>
      </w:pPr>
    </w:p>
    <w:p w:rsidR="006D63CF" w:rsidRPr="0001471D" w:rsidRDefault="006D63CF" w:rsidP="006D63CF">
      <w:pPr>
        <w:tabs>
          <w:tab w:val="left" w:pos="-1440"/>
        </w:tabs>
        <w:jc w:val="both"/>
        <w:rPr>
          <w:rFonts w:ascii="Arial" w:hAnsi="Arial" w:cs="Arial"/>
          <w:b/>
          <w:bCs/>
          <w:sz w:val="22"/>
          <w:szCs w:val="22"/>
        </w:rPr>
      </w:pPr>
      <w:r w:rsidRPr="0001471D">
        <w:rPr>
          <w:rFonts w:ascii="Arial" w:hAnsi="Arial" w:cs="Arial"/>
          <w:b/>
          <w:bCs/>
          <w:sz w:val="22"/>
          <w:szCs w:val="22"/>
        </w:rPr>
        <w:t xml:space="preserve">Submittals: </w:t>
      </w:r>
      <w:r w:rsidRPr="0001471D">
        <w:rPr>
          <w:rFonts w:ascii="Arial" w:hAnsi="Arial" w:cs="Arial"/>
          <w:sz w:val="22"/>
          <w:szCs w:val="22"/>
        </w:rPr>
        <w:t>Product Data: Include physical characteristics such as shape, dimensions, and finish for each park bench.</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sz w:val="22"/>
          <w:szCs w:val="22"/>
        </w:rPr>
        <w:t>Samples for Verification: For the following park benches, showing the color of the powder coat finish. Prepare 2 inch by 3.5-inch (50.8 mm by 87.5mm) powder coat samples (or larger) from the same material to be used to finish the product.</w:t>
      </w:r>
    </w:p>
    <w:p w:rsidR="006D63CF" w:rsidRPr="00D51C1F" w:rsidRDefault="006D63CF" w:rsidP="006D63CF">
      <w:pPr>
        <w:tabs>
          <w:tab w:val="left" w:pos="-1440"/>
        </w:tabs>
        <w:jc w:val="both"/>
        <w:rPr>
          <w:rFonts w:ascii="Arial" w:hAnsi="Arial" w:cs="Arial"/>
          <w:b/>
          <w:bCs/>
          <w:color w:val="FF0000"/>
          <w:sz w:val="22"/>
          <w:szCs w:val="22"/>
        </w:rPr>
      </w:pPr>
    </w:p>
    <w:p w:rsidR="006D63CF" w:rsidRPr="00D51C1F" w:rsidRDefault="006D63CF" w:rsidP="006D63CF">
      <w:pPr>
        <w:tabs>
          <w:tab w:val="left" w:pos="-1440"/>
        </w:tabs>
        <w:jc w:val="both"/>
        <w:rPr>
          <w:rFonts w:ascii="Arial" w:hAnsi="Arial" w:cs="Arial"/>
          <w:sz w:val="22"/>
          <w:szCs w:val="22"/>
        </w:rPr>
      </w:pPr>
      <w:r w:rsidRPr="00D51C1F">
        <w:rPr>
          <w:rFonts w:ascii="Arial" w:hAnsi="Arial" w:cs="Arial"/>
          <w:b/>
          <w:bCs/>
          <w:sz w:val="22"/>
          <w:szCs w:val="22"/>
        </w:rPr>
        <w:t>Construction Requirements:</w:t>
      </w:r>
      <w:r w:rsidRPr="00D51C1F">
        <w:rPr>
          <w:rFonts w:ascii="Arial" w:hAnsi="Arial" w:cs="Arial"/>
          <w:sz w:val="22"/>
          <w:szCs w:val="22"/>
        </w:rPr>
        <w:t xml:space="preserve"> Store park benches in original undamaged packages and containers until ready for installation.  Handle park benches with sufficient care to prevent any scratches or damage to the finish.</w:t>
      </w:r>
    </w:p>
    <w:p w:rsidR="006D63CF" w:rsidRPr="00D51C1F" w:rsidRDefault="006D63CF" w:rsidP="006D63CF">
      <w:pPr>
        <w:tabs>
          <w:tab w:val="left" w:pos="-1440"/>
        </w:tabs>
        <w:jc w:val="both"/>
        <w:rPr>
          <w:rFonts w:ascii="Arial" w:hAnsi="Arial" w:cs="Arial"/>
          <w:sz w:val="22"/>
          <w:szCs w:val="22"/>
        </w:rPr>
      </w:pPr>
    </w:p>
    <w:p w:rsidR="006D63CF" w:rsidRPr="00D51C1F" w:rsidRDefault="006D63CF" w:rsidP="006D63CF">
      <w:pPr>
        <w:tabs>
          <w:tab w:val="left" w:pos="-1440"/>
        </w:tabs>
        <w:jc w:val="both"/>
        <w:rPr>
          <w:rFonts w:ascii="Arial" w:hAnsi="Arial" w:cs="Arial"/>
          <w:sz w:val="22"/>
          <w:szCs w:val="22"/>
        </w:rPr>
      </w:pPr>
      <w:r w:rsidRPr="00D51C1F">
        <w:rPr>
          <w:rFonts w:ascii="Arial" w:hAnsi="Arial" w:cs="Arial"/>
          <w:sz w:val="22"/>
          <w:szCs w:val="22"/>
        </w:rPr>
        <w:t>Park Benches are to carry a one year manufacturer’s limited warranty against defects in materials and workmanship. The warranty period begins the date the product is shipped from the manufacturer.</w:t>
      </w:r>
    </w:p>
    <w:p w:rsidR="006D63CF" w:rsidRPr="00D51C1F" w:rsidRDefault="006D63CF" w:rsidP="006D63CF">
      <w:pPr>
        <w:tabs>
          <w:tab w:val="left" w:pos="-1440"/>
        </w:tabs>
        <w:jc w:val="both"/>
        <w:rPr>
          <w:rFonts w:ascii="Arial" w:hAnsi="Arial" w:cs="Arial"/>
          <w:sz w:val="22"/>
          <w:szCs w:val="22"/>
        </w:rPr>
      </w:pPr>
    </w:p>
    <w:p w:rsidR="006D63CF" w:rsidRPr="00D51C1F" w:rsidRDefault="006D63CF" w:rsidP="006D63CF">
      <w:pPr>
        <w:tabs>
          <w:tab w:val="left" w:pos="-1440"/>
        </w:tabs>
        <w:jc w:val="both"/>
        <w:rPr>
          <w:rFonts w:ascii="Arial" w:hAnsi="Arial" w:cs="Arial"/>
          <w:sz w:val="22"/>
          <w:szCs w:val="22"/>
        </w:rPr>
      </w:pPr>
      <w:r w:rsidRPr="00D51C1F">
        <w:rPr>
          <w:rFonts w:ascii="Arial" w:hAnsi="Arial" w:cs="Arial"/>
          <w:sz w:val="22"/>
          <w:szCs w:val="22"/>
        </w:rPr>
        <w:t xml:space="preserve">Handle and install </w:t>
      </w:r>
      <w:r w:rsidR="00BC1529">
        <w:rPr>
          <w:rFonts w:ascii="Arial" w:hAnsi="Arial" w:cs="Arial"/>
          <w:sz w:val="22"/>
          <w:szCs w:val="22"/>
        </w:rPr>
        <w:t>park benches</w:t>
      </w:r>
      <w:r w:rsidRPr="00D51C1F">
        <w:rPr>
          <w:rFonts w:ascii="Arial" w:hAnsi="Arial" w:cs="Arial"/>
          <w:sz w:val="22"/>
          <w:szCs w:val="22"/>
        </w:rPr>
        <w:t xml:space="preserve"> in accordance with manufacturer’s recommendations and installation instructions.  Set park benches </w:t>
      </w:r>
      <w:r w:rsidR="00BC1529">
        <w:rPr>
          <w:rFonts w:ascii="Arial" w:hAnsi="Arial" w:cs="Arial"/>
          <w:sz w:val="22"/>
          <w:szCs w:val="22"/>
        </w:rPr>
        <w:t>at finished grade</w:t>
      </w:r>
      <w:r w:rsidRPr="00D51C1F">
        <w:rPr>
          <w:rFonts w:ascii="Arial" w:hAnsi="Arial" w:cs="Arial"/>
          <w:sz w:val="22"/>
          <w:szCs w:val="22"/>
        </w:rPr>
        <w:t>, level and true to line, in correct relationship to adjacent materials.</w:t>
      </w:r>
    </w:p>
    <w:p w:rsidR="006D63CF" w:rsidRPr="00D51C1F" w:rsidRDefault="006D63CF" w:rsidP="006D63CF">
      <w:pPr>
        <w:tabs>
          <w:tab w:val="left" w:pos="-1440"/>
        </w:tabs>
        <w:jc w:val="both"/>
        <w:rPr>
          <w:rFonts w:ascii="Arial" w:hAnsi="Arial" w:cs="Arial"/>
          <w:sz w:val="22"/>
          <w:szCs w:val="22"/>
        </w:rPr>
      </w:pPr>
    </w:p>
    <w:p w:rsidR="006D63CF" w:rsidRPr="00D51C1F" w:rsidRDefault="006D63CF" w:rsidP="006D63CF">
      <w:pPr>
        <w:tabs>
          <w:tab w:val="left" w:pos="-1440"/>
        </w:tabs>
        <w:jc w:val="both"/>
        <w:rPr>
          <w:rFonts w:ascii="Arial" w:hAnsi="Arial" w:cs="Arial"/>
          <w:sz w:val="22"/>
          <w:szCs w:val="22"/>
        </w:rPr>
      </w:pPr>
      <w:r w:rsidRPr="00D51C1F">
        <w:rPr>
          <w:rFonts w:ascii="Arial" w:hAnsi="Arial" w:cs="Arial"/>
          <w:b/>
          <w:bCs/>
          <w:sz w:val="22"/>
          <w:szCs w:val="22"/>
        </w:rPr>
        <w:t xml:space="preserve">Measurement and Payment: </w:t>
      </w:r>
      <w:r w:rsidRPr="00D51C1F">
        <w:rPr>
          <w:rFonts w:ascii="Arial" w:hAnsi="Arial" w:cs="Arial"/>
          <w:sz w:val="22"/>
          <w:szCs w:val="22"/>
        </w:rPr>
        <w:t xml:space="preserve">The work shall be paid for at the contract unit price each for PARK BENCHES which price shall be payment in full for all material, labor and any other items required to complete the work. </w:t>
      </w:r>
    </w:p>
    <w:p w:rsidR="006D63CF" w:rsidRDefault="006D63CF" w:rsidP="006D63CF">
      <w:pPr>
        <w:tabs>
          <w:tab w:val="left" w:pos="-1440"/>
        </w:tabs>
        <w:jc w:val="both"/>
        <w:rPr>
          <w:rFonts w:ascii="Arial" w:hAnsi="Arial" w:cs="Arial"/>
          <w:sz w:val="22"/>
          <w:szCs w:val="22"/>
        </w:rPr>
      </w:pPr>
    </w:p>
    <w:p w:rsidR="006D63CF" w:rsidRDefault="006D63CF" w:rsidP="006D63CF">
      <w:pPr>
        <w:tabs>
          <w:tab w:val="left" w:pos="-1440"/>
        </w:tabs>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660E0B" w:rsidRPr="00E939DA" w:rsidRDefault="00660E0B" w:rsidP="00660E0B">
      <w:pPr>
        <w:jc w:val="both"/>
        <w:rPr>
          <w:rFonts w:ascii="Arial" w:hAnsi="Arial" w:cs="Arial"/>
          <w:sz w:val="22"/>
          <w:szCs w:val="22"/>
        </w:rPr>
      </w:pPr>
    </w:p>
    <w:p w:rsidR="00166C14" w:rsidRDefault="00166C14" w:rsidP="00EB47EA">
      <w:pPr>
        <w:jc w:val="both"/>
        <w:rPr>
          <w:rFonts w:ascii="Arial" w:hAnsi="Arial" w:cs="Arial"/>
          <w:sz w:val="22"/>
          <w:szCs w:val="22"/>
        </w:rPr>
      </w:pPr>
    </w:p>
    <w:p w:rsidR="00980A62" w:rsidRDefault="00980A62" w:rsidP="00EB47EA">
      <w:pPr>
        <w:jc w:val="both"/>
        <w:rPr>
          <w:rFonts w:ascii="Arial" w:hAnsi="Arial" w:cs="Arial"/>
          <w:sz w:val="22"/>
          <w:szCs w:val="22"/>
        </w:rPr>
      </w:pPr>
    </w:p>
    <w:p w:rsidR="00980A62" w:rsidRDefault="00980A62" w:rsidP="00EB47EA">
      <w:pPr>
        <w:jc w:val="both"/>
        <w:rPr>
          <w:rFonts w:ascii="Arial" w:hAnsi="Arial" w:cs="Arial"/>
          <w:sz w:val="22"/>
          <w:szCs w:val="22"/>
        </w:rPr>
      </w:pPr>
    </w:p>
    <w:p w:rsidR="00980A62" w:rsidRDefault="00980A62" w:rsidP="00EB47EA">
      <w:pPr>
        <w:jc w:val="both"/>
        <w:rPr>
          <w:rFonts w:ascii="Arial" w:hAnsi="Arial" w:cs="Arial"/>
          <w:sz w:val="22"/>
          <w:szCs w:val="22"/>
        </w:rPr>
      </w:pPr>
    </w:p>
    <w:p w:rsidR="00980A62" w:rsidRDefault="00980A62" w:rsidP="00EB47EA">
      <w:pPr>
        <w:jc w:val="both"/>
        <w:rPr>
          <w:rFonts w:ascii="Arial" w:hAnsi="Arial" w:cs="Arial"/>
          <w:sz w:val="22"/>
          <w:szCs w:val="22"/>
        </w:rPr>
      </w:pPr>
    </w:p>
    <w:p w:rsidR="00BC1529" w:rsidRDefault="00BC1529" w:rsidP="008F14F7">
      <w:pPr>
        <w:pStyle w:val="Heading2"/>
        <w:jc w:val="left"/>
        <w:rPr>
          <w:b w:val="0"/>
          <w:bCs w:val="0"/>
          <w:sz w:val="22"/>
          <w:szCs w:val="22"/>
          <w:u w:val="none"/>
        </w:rPr>
      </w:pPr>
      <w:bookmarkStart w:id="4" w:name="_Toc199663983"/>
      <w:bookmarkStart w:id="5" w:name="_Toc206398212"/>
    </w:p>
    <w:p w:rsidR="008F14F7" w:rsidRPr="008F14F7" w:rsidRDefault="008F14F7" w:rsidP="008F14F7"/>
    <w:p w:rsidR="00B43AC4" w:rsidRPr="00BE7E16" w:rsidRDefault="00B43AC4" w:rsidP="00B43AC4">
      <w:pPr>
        <w:pStyle w:val="Heading2"/>
        <w:rPr>
          <w:caps/>
          <w:sz w:val="22"/>
          <w:szCs w:val="22"/>
        </w:rPr>
      </w:pPr>
      <w:r w:rsidRPr="00BE7E16">
        <w:rPr>
          <w:caps/>
          <w:sz w:val="22"/>
          <w:szCs w:val="22"/>
        </w:rPr>
        <w:t>STABILIZED CONSTRUCTION ENTRANCE</w:t>
      </w:r>
      <w:bookmarkEnd w:id="4"/>
      <w:bookmarkEnd w:id="5"/>
    </w:p>
    <w:p w:rsidR="00B43AC4" w:rsidRPr="00BE7E16" w:rsidRDefault="00B43AC4" w:rsidP="00B43AC4">
      <w:pPr>
        <w:tabs>
          <w:tab w:val="left" w:pos="-1440"/>
        </w:tabs>
        <w:jc w:val="center"/>
        <w:rPr>
          <w:rFonts w:ascii="Arial" w:hAnsi="Arial" w:cs="Arial"/>
          <w:sz w:val="22"/>
          <w:szCs w:val="22"/>
        </w:rPr>
      </w:pPr>
    </w:p>
    <w:p w:rsidR="00B43AC4" w:rsidRPr="00BE7E16" w:rsidRDefault="00B43AC4" w:rsidP="00B43AC4">
      <w:pPr>
        <w:pStyle w:val="BodyText"/>
        <w:tabs>
          <w:tab w:val="left" w:pos="-1440"/>
        </w:tabs>
        <w:rPr>
          <w:sz w:val="22"/>
          <w:szCs w:val="22"/>
        </w:rPr>
      </w:pPr>
      <w:proofErr w:type="gramStart"/>
      <w:r w:rsidRPr="00BE7E16">
        <w:rPr>
          <w:b/>
          <w:bCs/>
          <w:sz w:val="22"/>
          <w:szCs w:val="22"/>
        </w:rPr>
        <w:t>Description.</w:t>
      </w:r>
      <w:proofErr w:type="gramEnd"/>
      <w:r w:rsidRPr="00BE7E16">
        <w:rPr>
          <w:sz w:val="22"/>
          <w:szCs w:val="22"/>
        </w:rPr>
        <w:t xml:space="preserve">  This work shall con</w:t>
      </w:r>
      <w:r>
        <w:rPr>
          <w:sz w:val="22"/>
          <w:szCs w:val="22"/>
        </w:rPr>
        <w:t>sist of furnishing, installing, maintaining and removing</w:t>
      </w:r>
      <w:r w:rsidRPr="00BE7E16">
        <w:rPr>
          <w:sz w:val="22"/>
          <w:szCs w:val="22"/>
        </w:rPr>
        <w:t xml:space="preserve"> </w:t>
      </w:r>
      <w:r>
        <w:rPr>
          <w:sz w:val="22"/>
          <w:szCs w:val="22"/>
        </w:rPr>
        <w:t>a</w:t>
      </w:r>
      <w:r w:rsidRPr="00BE7E16">
        <w:rPr>
          <w:sz w:val="22"/>
          <w:szCs w:val="22"/>
        </w:rPr>
        <w:t xml:space="preserve"> stabilized pad of aggregate underlain with filter fabric as shown on the plans or directed by the Engineer.</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Pr>
          <w:rFonts w:ascii="Arial" w:hAnsi="Arial" w:cs="Arial"/>
          <w:b/>
          <w:bCs/>
          <w:sz w:val="22"/>
          <w:szCs w:val="22"/>
        </w:rPr>
        <w:t>Materials:</w:t>
      </w:r>
      <w:r w:rsidRPr="00BE7E16">
        <w:rPr>
          <w:rFonts w:ascii="Arial" w:hAnsi="Arial" w:cs="Arial"/>
          <w:sz w:val="22"/>
          <w:szCs w:val="22"/>
        </w:rPr>
        <w:t xml:space="preserve">  Materials shall conform to the following:</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sidRPr="00BE7E16">
        <w:rPr>
          <w:rFonts w:ascii="Arial" w:hAnsi="Arial" w:cs="Arial"/>
          <w:sz w:val="22"/>
          <w:szCs w:val="22"/>
        </w:rPr>
        <w:t xml:space="preserve">Aggregate </w:t>
      </w:r>
      <w:r>
        <w:rPr>
          <w:rFonts w:ascii="Arial" w:hAnsi="Arial" w:cs="Arial"/>
          <w:sz w:val="22"/>
          <w:szCs w:val="22"/>
        </w:rPr>
        <w:t>size:</w:t>
      </w:r>
      <w:r w:rsidRPr="00BE7E16">
        <w:rPr>
          <w:rFonts w:ascii="Arial" w:hAnsi="Arial" w:cs="Arial"/>
          <w:sz w:val="22"/>
          <w:szCs w:val="22"/>
        </w:rPr>
        <w:t xml:space="preserve">  IDOT Coarse Aggregate Graduation:  </w:t>
      </w:r>
      <w:r>
        <w:rPr>
          <w:rFonts w:ascii="Arial" w:hAnsi="Arial" w:cs="Arial"/>
          <w:sz w:val="22"/>
          <w:szCs w:val="22"/>
        </w:rPr>
        <w:t>CA-3 per Section 1004.</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pStyle w:val="BodyText"/>
        <w:tabs>
          <w:tab w:val="left" w:pos="-1440"/>
        </w:tabs>
        <w:rPr>
          <w:sz w:val="22"/>
          <w:szCs w:val="22"/>
        </w:rPr>
      </w:pPr>
      <w:r w:rsidRPr="00BE7E16">
        <w:rPr>
          <w:sz w:val="22"/>
          <w:szCs w:val="22"/>
        </w:rPr>
        <w:t>Filter Fabric shall consist of synthetic polymers composed of at least 85 percent by weight polypropylene, polyesters, polyamides, polyethylene, polyolefins, or polyvinylidene-chlorides.  The geotextile shall be free of any chemical treatment or coating that significantly reduces its porosity.  Fibers shall contain stabilizers and/or inhibitors to enhance resistance to ultraviolet lights.</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Pr>
          <w:rFonts w:ascii="Arial" w:hAnsi="Arial" w:cs="Arial"/>
          <w:b/>
          <w:bCs/>
          <w:sz w:val="22"/>
          <w:szCs w:val="22"/>
        </w:rPr>
        <w:t>Construction Requirements:</w:t>
      </w:r>
      <w:r w:rsidRPr="00BE7E16">
        <w:rPr>
          <w:rFonts w:ascii="Arial" w:hAnsi="Arial" w:cs="Arial"/>
          <w:sz w:val="22"/>
          <w:szCs w:val="22"/>
        </w:rPr>
        <w:t xml:space="preserve">  The course aggregate shall be a thickness of 6 inches or more.  The stone entrance should not be filled until the area has been inspected and approved by the Engineer.  </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sidRPr="00BE7E16">
        <w:rPr>
          <w:rFonts w:ascii="Arial" w:hAnsi="Arial" w:cs="Arial"/>
          <w:sz w:val="22"/>
          <w:szCs w:val="22"/>
        </w:rPr>
        <w:t>The rock shall be dumped and spread into place in approximately horizontal layers not more than 3 feet in thickness.  It shall be placed in a manner to produce a reasonable homogeneous stable fill that contains no segregated pockets or larger or small fragments or large unfilled space caused by bridging of larger fragments.  No compaction will be r</w:t>
      </w:r>
      <w:r>
        <w:rPr>
          <w:rFonts w:ascii="Arial" w:hAnsi="Arial" w:cs="Arial"/>
          <w:sz w:val="22"/>
          <w:szCs w:val="22"/>
        </w:rPr>
        <w:t>equired beyond that resulting f</w:t>
      </w:r>
      <w:r w:rsidRPr="00BE7E16">
        <w:rPr>
          <w:rFonts w:ascii="Arial" w:hAnsi="Arial" w:cs="Arial"/>
          <w:sz w:val="22"/>
          <w:szCs w:val="22"/>
        </w:rPr>
        <w:t>r</w:t>
      </w:r>
      <w:r>
        <w:rPr>
          <w:rFonts w:ascii="Arial" w:hAnsi="Arial" w:cs="Arial"/>
          <w:sz w:val="22"/>
          <w:szCs w:val="22"/>
        </w:rPr>
        <w:t>o</w:t>
      </w:r>
      <w:r w:rsidRPr="00BE7E16">
        <w:rPr>
          <w:rFonts w:ascii="Arial" w:hAnsi="Arial" w:cs="Arial"/>
          <w:sz w:val="22"/>
          <w:szCs w:val="22"/>
        </w:rPr>
        <w:t>m the placing and spreading operations.</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pStyle w:val="BodyText"/>
        <w:tabs>
          <w:tab w:val="left" w:pos="-1440"/>
        </w:tabs>
        <w:rPr>
          <w:sz w:val="22"/>
          <w:szCs w:val="22"/>
        </w:rPr>
      </w:pPr>
      <w:r w:rsidRPr="00BE7E16">
        <w:rPr>
          <w:sz w:val="22"/>
          <w:szCs w:val="22"/>
        </w:rPr>
        <w:t xml:space="preserve">The minimum width and length shall be </w:t>
      </w:r>
      <w:r>
        <w:rPr>
          <w:sz w:val="22"/>
          <w:szCs w:val="22"/>
        </w:rPr>
        <w:t>25</w:t>
      </w:r>
      <w:r w:rsidRPr="00BE7E16">
        <w:rPr>
          <w:sz w:val="22"/>
          <w:szCs w:val="22"/>
        </w:rPr>
        <w:t xml:space="preserve"> and </w:t>
      </w:r>
      <w:r>
        <w:rPr>
          <w:sz w:val="22"/>
          <w:szCs w:val="22"/>
        </w:rPr>
        <w:t>100</w:t>
      </w:r>
      <w:r w:rsidRPr="00BE7E16">
        <w:rPr>
          <w:sz w:val="22"/>
          <w:szCs w:val="22"/>
        </w:rPr>
        <w:t xml:space="preserve"> feet, respectively.  </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sidRPr="00BE7E16">
        <w:rPr>
          <w:rFonts w:ascii="Arial" w:hAnsi="Arial" w:cs="Arial"/>
          <w:sz w:val="22"/>
          <w:szCs w:val="22"/>
        </w:rPr>
        <w:t>All surface water flowing or diverted toward the construction entrance shall be piped across the entrance.  Any pipe used for this will be considered incidental to the stabilized construction entrance.</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Pr>
          <w:rFonts w:ascii="Arial" w:hAnsi="Arial" w:cs="Arial"/>
          <w:sz w:val="22"/>
          <w:szCs w:val="22"/>
        </w:rPr>
        <w:t xml:space="preserve">Maintenance of this pay item may include cleaning, reshaping/grading, as well as additional aggregate at the direction of the engineer. Maintenance shall be included in the cost of this pay item. </w:t>
      </w:r>
      <w:r w:rsidRPr="00BE7E16">
        <w:rPr>
          <w:rFonts w:ascii="Arial" w:hAnsi="Arial" w:cs="Arial"/>
          <w:sz w:val="22"/>
          <w:szCs w:val="22"/>
        </w:rPr>
        <w:t>The entrance shall remain in place and be maintained until the disturbed area is stabilized.  Any sediment spilled onto public right-of-ways must be removed immediately.</w:t>
      </w:r>
    </w:p>
    <w:p w:rsidR="00B43AC4" w:rsidRPr="00BE7E16" w:rsidRDefault="00B43AC4" w:rsidP="00B43AC4">
      <w:pPr>
        <w:tabs>
          <w:tab w:val="left" w:pos="-1440"/>
        </w:tabs>
        <w:jc w:val="both"/>
        <w:rPr>
          <w:rFonts w:ascii="Arial" w:hAnsi="Arial" w:cs="Arial"/>
          <w:sz w:val="22"/>
          <w:szCs w:val="22"/>
        </w:rPr>
      </w:pPr>
    </w:p>
    <w:p w:rsidR="00B43AC4" w:rsidRPr="00BE7E16" w:rsidRDefault="00B43AC4" w:rsidP="00B43AC4">
      <w:pPr>
        <w:tabs>
          <w:tab w:val="left" w:pos="-1440"/>
        </w:tabs>
        <w:jc w:val="both"/>
        <w:rPr>
          <w:rFonts w:ascii="Arial" w:hAnsi="Arial" w:cs="Arial"/>
          <w:sz w:val="22"/>
          <w:szCs w:val="22"/>
        </w:rPr>
      </w:pPr>
      <w:r w:rsidRPr="00BE7E16">
        <w:rPr>
          <w:rFonts w:ascii="Arial" w:hAnsi="Arial" w:cs="Arial"/>
          <w:b/>
          <w:bCs/>
          <w:sz w:val="22"/>
          <w:szCs w:val="22"/>
        </w:rPr>
        <w:t>Measu</w:t>
      </w:r>
      <w:r>
        <w:rPr>
          <w:rFonts w:ascii="Arial" w:hAnsi="Arial" w:cs="Arial"/>
          <w:b/>
          <w:bCs/>
          <w:sz w:val="22"/>
          <w:szCs w:val="22"/>
        </w:rPr>
        <w:t xml:space="preserve">rement and Payment: </w:t>
      </w:r>
      <w:r w:rsidRPr="00BE7E16">
        <w:rPr>
          <w:rFonts w:ascii="Arial" w:hAnsi="Arial" w:cs="Arial"/>
          <w:sz w:val="22"/>
          <w:szCs w:val="22"/>
        </w:rPr>
        <w:t xml:space="preserve">The work shall be paid for at the contract unit price </w:t>
      </w:r>
      <w:r>
        <w:rPr>
          <w:rFonts w:ascii="Arial" w:hAnsi="Arial" w:cs="Arial"/>
          <w:sz w:val="22"/>
          <w:szCs w:val="22"/>
        </w:rPr>
        <w:t>square yard</w:t>
      </w:r>
      <w:r w:rsidRPr="00BE7E16">
        <w:rPr>
          <w:rFonts w:ascii="Arial" w:hAnsi="Arial" w:cs="Arial"/>
          <w:sz w:val="22"/>
          <w:szCs w:val="22"/>
        </w:rPr>
        <w:t xml:space="preserve"> for STABILIZED CONSTRUCTION ENTRANCE, which price shall be payment in full for all material, labor and any other items required to complete the work.</w:t>
      </w:r>
    </w:p>
    <w:p w:rsidR="00B43AC4" w:rsidRPr="00BE7E16" w:rsidRDefault="00B43AC4" w:rsidP="00B43AC4">
      <w:pPr>
        <w:rPr>
          <w:rFonts w:ascii="Arial" w:hAnsi="Arial" w:cs="Arial"/>
          <w:sz w:val="22"/>
          <w:szCs w:val="22"/>
        </w:rPr>
      </w:pPr>
    </w:p>
    <w:p w:rsidR="007E2C95" w:rsidRPr="00EB47EA" w:rsidRDefault="007E2C95" w:rsidP="00EB47EA">
      <w:pPr>
        <w:jc w:val="both"/>
        <w:rPr>
          <w:rFonts w:ascii="Arial" w:hAnsi="Arial" w:cs="Arial"/>
          <w:sz w:val="22"/>
          <w:szCs w:val="22"/>
        </w:rPr>
      </w:pPr>
    </w:p>
    <w:p w:rsidR="007E2C95" w:rsidRPr="007E2C95" w:rsidRDefault="007E2C95" w:rsidP="007E2C95"/>
    <w:p w:rsidR="007E2C95" w:rsidRDefault="007E2C95" w:rsidP="00E55657">
      <w:pPr>
        <w:pStyle w:val="Heading2"/>
        <w:rPr>
          <w:caps/>
          <w:sz w:val="22"/>
          <w:szCs w:val="22"/>
        </w:rPr>
      </w:pPr>
      <w:bookmarkStart w:id="6" w:name="_Toc199663985"/>
      <w:bookmarkStart w:id="7" w:name="_Toc203553150"/>
    </w:p>
    <w:p w:rsidR="007E2C95" w:rsidRDefault="007E2C95" w:rsidP="007E2C95"/>
    <w:p w:rsidR="00D5371E" w:rsidRDefault="00D5371E" w:rsidP="007E2C95"/>
    <w:p w:rsidR="00D5371E" w:rsidRDefault="00D5371E" w:rsidP="007E2C95"/>
    <w:p w:rsidR="00D5371E" w:rsidRDefault="00D5371E" w:rsidP="007E2C95"/>
    <w:p w:rsidR="008F14F7" w:rsidRDefault="008F14F7" w:rsidP="007E2C95"/>
    <w:p w:rsidR="00D5371E" w:rsidRDefault="00D5371E" w:rsidP="007E2C95"/>
    <w:p w:rsidR="00660E0B" w:rsidRPr="00EB47EA" w:rsidRDefault="00660E0B" w:rsidP="00660E0B">
      <w:pPr>
        <w:autoSpaceDE w:val="0"/>
        <w:autoSpaceDN w:val="0"/>
        <w:adjustRightInd w:val="0"/>
        <w:jc w:val="center"/>
        <w:rPr>
          <w:rFonts w:ascii="Arial" w:hAnsi="Arial" w:cs="Arial"/>
          <w:b/>
          <w:bCs/>
          <w:sz w:val="22"/>
          <w:szCs w:val="22"/>
          <w:u w:val="single"/>
        </w:rPr>
      </w:pPr>
      <w:r w:rsidRPr="00EB47EA">
        <w:rPr>
          <w:rFonts w:ascii="Arial" w:hAnsi="Arial" w:cs="Arial"/>
          <w:b/>
          <w:bCs/>
          <w:sz w:val="22"/>
          <w:szCs w:val="22"/>
          <w:u w:val="single"/>
        </w:rPr>
        <w:t>WEED CONTROL</w:t>
      </w:r>
      <w:r>
        <w:rPr>
          <w:rFonts w:ascii="Arial" w:hAnsi="Arial" w:cs="Arial"/>
          <w:b/>
          <w:bCs/>
          <w:sz w:val="22"/>
          <w:szCs w:val="22"/>
          <w:u w:val="single"/>
        </w:rPr>
        <w:t>, NON-SELECTIVE AND NON-RESIDUAL</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ab/>
        <w:t>This work shall consist of application of non-selective</w:t>
      </w:r>
      <w:r>
        <w:rPr>
          <w:rFonts w:ascii="Arial" w:hAnsi="Arial" w:cs="Arial"/>
          <w:sz w:val="22"/>
          <w:szCs w:val="22"/>
        </w:rPr>
        <w:t>,</w:t>
      </w:r>
      <w:r w:rsidRPr="00EB47EA">
        <w:rPr>
          <w:rFonts w:ascii="Arial" w:hAnsi="Arial" w:cs="Arial"/>
          <w:sz w:val="22"/>
          <w:szCs w:val="22"/>
        </w:rPr>
        <w:t xml:space="preserve"> non-residual</w:t>
      </w:r>
      <w:r>
        <w:rPr>
          <w:rFonts w:ascii="Arial" w:hAnsi="Arial" w:cs="Arial"/>
          <w:sz w:val="22"/>
          <w:szCs w:val="22"/>
        </w:rPr>
        <w:t>, aquatic-safe</w:t>
      </w:r>
      <w:r w:rsidRPr="00EB47EA">
        <w:rPr>
          <w:rFonts w:ascii="Arial" w:hAnsi="Arial" w:cs="Arial"/>
          <w:sz w:val="22"/>
          <w:szCs w:val="22"/>
        </w:rPr>
        <w:t xml:space="preserve"> herbicide (</w:t>
      </w:r>
      <w:r>
        <w:rPr>
          <w:rFonts w:ascii="Arial" w:hAnsi="Arial" w:cs="Arial"/>
          <w:sz w:val="22"/>
          <w:szCs w:val="22"/>
        </w:rPr>
        <w:t xml:space="preserve">Rodeo TM, </w:t>
      </w:r>
      <w:r w:rsidRPr="00EB47EA">
        <w:rPr>
          <w:rFonts w:ascii="Arial" w:hAnsi="Arial" w:cs="Arial"/>
          <w:sz w:val="22"/>
          <w:szCs w:val="22"/>
        </w:rPr>
        <w:t xml:space="preserve">or equivalent) at spot locations within the project limits for control of broadleaf weeds.  This spot work will occur </w:t>
      </w:r>
      <w:r>
        <w:rPr>
          <w:rFonts w:ascii="Arial" w:hAnsi="Arial" w:cs="Arial"/>
          <w:sz w:val="22"/>
          <w:szCs w:val="22"/>
        </w:rPr>
        <w:t>in th</w:t>
      </w:r>
      <w:r w:rsidR="0046786F">
        <w:rPr>
          <w:rFonts w:ascii="Arial" w:hAnsi="Arial" w:cs="Arial"/>
          <w:sz w:val="22"/>
          <w:szCs w:val="22"/>
        </w:rPr>
        <w:t>e Typha species and Phragmites a</w:t>
      </w:r>
      <w:r>
        <w:rPr>
          <w:rFonts w:ascii="Arial" w:hAnsi="Arial" w:cs="Arial"/>
          <w:sz w:val="22"/>
          <w:szCs w:val="22"/>
        </w:rPr>
        <w:t xml:space="preserve">ustralis species control areas, and throughout the </w:t>
      </w:r>
      <w:r w:rsidRPr="00EB47EA">
        <w:rPr>
          <w:rFonts w:ascii="Arial" w:hAnsi="Arial" w:cs="Arial"/>
          <w:sz w:val="22"/>
          <w:szCs w:val="22"/>
        </w:rPr>
        <w:t xml:space="preserve">entire </w:t>
      </w:r>
      <w:r>
        <w:rPr>
          <w:rFonts w:ascii="Arial" w:hAnsi="Arial" w:cs="Arial"/>
          <w:sz w:val="22"/>
          <w:szCs w:val="22"/>
        </w:rPr>
        <w:t>site as need before any planting or seeding activities begin</w:t>
      </w:r>
      <w:r w:rsidRPr="00EB47EA">
        <w:rPr>
          <w:rFonts w:ascii="Arial" w:hAnsi="Arial" w:cs="Arial"/>
          <w:sz w:val="22"/>
          <w:szCs w:val="22"/>
        </w:rPr>
        <w:t xml:space="preserve">.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Schedule:</w:t>
      </w:r>
      <w:r w:rsidRPr="00EB47EA">
        <w:rPr>
          <w:rFonts w:ascii="Arial" w:hAnsi="Arial" w:cs="Arial"/>
          <w:sz w:val="22"/>
          <w:szCs w:val="22"/>
        </w:rPr>
        <w:tab/>
        <w:t xml:space="preserve">This work shall be completed during the growing season, </w:t>
      </w:r>
      <w:r>
        <w:rPr>
          <w:rFonts w:ascii="Arial" w:hAnsi="Arial" w:cs="Arial"/>
          <w:sz w:val="22"/>
          <w:szCs w:val="22"/>
        </w:rPr>
        <w:t>in the mid to late-summer for Typha (Cattail) species and in early September though early October for Phragmites australis (Common Reed)</w:t>
      </w:r>
      <w:r w:rsidRPr="00EB47EA">
        <w:rPr>
          <w:rFonts w:ascii="Arial" w:hAnsi="Arial" w:cs="Arial"/>
          <w:sz w:val="22"/>
          <w:szCs w:val="22"/>
        </w:rPr>
        <w:t xml:space="preserve">.  This work must be completed at least two weeks prior to any seeding or planting in the given area. </w:t>
      </w:r>
      <w:r>
        <w:rPr>
          <w:rFonts w:ascii="Arial" w:hAnsi="Arial" w:cs="Arial"/>
          <w:sz w:val="22"/>
          <w:szCs w:val="22"/>
        </w:rPr>
        <w:t xml:space="preserve"> The specific management areas are designated on the Vegetative Control and Removal Plans.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Materials:</w:t>
      </w:r>
      <w:r w:rsidRPr="00EB47EA">
        <w:rPr>
          <w:rFonts w:ascii="Arial" w:hAnsi="Arial" w:cs="Arial"/>
          <w:sz w:val="22"/>
          <w:szCs w:val="22"/>
        </w:rPr>
        <w:t xml:space="preserve"> </w:t>
      </w:r>
      <w:r w:rsidRPr="00EB47EA">
        <w:rPr>
          <w:rFonts w:ascii="Arial" w:hAnsi="Arial" w:cs="Arial"/>
          <w:sz w:val="22"/>
          <w:szCs w:val="22"/>
        </w:rPr>
        <w:tab/>
        <w:t>The non-selective and non-residual herbicide shall have the following formation:</w:t>
      </w:r>
    </w:p>
    <w:p w:rsidR="00660E0B" w:rsidRPr="00EB47EA" w:rsidRDefault="00660E0B" w:rsidP="00660E0B">
      <w:pPr>
        <w:numPr>
          <w:ilvl w:val="0"/>
          <w:numId w:val="15"/>
        </w:numPr>
        <w:jc w:val="both"/>
        <w:rPr>
          <w:rFonts w:ascii="Arial" w:hAnsi="Arial" w:cs="Arial"/>
          <w:sz w:val="22"/>
          <w:szCs w:val="22"/>
        </w:rPr>
      </w:pPr>
      <w:r w:rsidRPr="00EB47EA">
        <w:rPr>
          <w:rFonts w:ascii="Arial" w:hAnsi="Arial" w:cs="Arial"/>
          <w:sz w:val="22"/>
          <w:szCs w:val="22"/>
        </w:rPr>
        <w:t xml:space="preserve">Active ingredient: </w:t>
      </w:r>
    </w:p>
    <w:p w:rsidR="00660E0B" w:rsidRPr="00EB47EA" w:rsidRDefault="00660E0B" w:rsidP="00660E0B">
      <w:pPr>
        <w:ind w:left="1080" w:firstLine="180"/>
        <w:jc w:val="both"/>
        <w:rPr>
          <w:rFonts w:ascii="Arial" w:hAnsi="Arial" w:cs="Arial"/>
          <w:sz w:val="22"/>
          <w:szCs w:val="22"/>
        </w:rPr>
      </w:pPr>
      <w:r w:rsidRPr="00EB47EA">
        <w:rPr>
          <w:rFonts w:ascii="Arial" w:hAnsi="Arial" w:cs="Arial"/>
          <w:sz w:val="22"/>
          <w:szCs w:val="22"/>
        </w:rPr>
        <w:t>Glyphosate, N-(phosphonomethyl) glycine in the form of its monoammonium salt</w:t>
      </w:r>
    </w:p>
    <w:p w:rsidR="00660E0B" w:rsidRPr="00EB47EA" w:rsidRDefault="00660E0B" w:rsidP="00660E0B">
      <w:pPr>
        <w:ind w:left="1080" w:firstLine="180"/>
        <w:jc w:val="both"/>
        <w:rPr>
          <w:rFonts w:ascii="Arial" w:hAnsi="Arial" w:cs="Arial"/>
          <w:sz w:val="22"/>
          <w:szCs w:val="22"/>
        </w:rPr>
      </w:pPr>
      <w:r w:rsidRPr="00EB47EA">
        <w:rPr>
          <w:rFonts w:ascii="Arial" w:hAnsi="Arial" w:cs="Arial"/>
          <w:sz w:val="22"/>
          <w:szCs w:val="22"/>
        </w:rPr>
        <w:t>93.96%</w:t>
      </w:r>
    </w:p>
    <w:p w:rsidR="00660E0B" w:rsidRPr="00EB47EA" w:rsidRDefault="00660E0B" w:rsidP="00660E0B">
      <w:pPr>
        <w:numPr>
          <w:ilvl w:val="0"/>
          <w:numId w:val="15"/>
        </w:numPr>
        <w:jc w:val="both"/>
        <w:rPr>
          <w:rFonts w:ascii="Arial" w:hAnsi="Arial" w:cs="Arial"/>
          <w:sz w:val="22"/>
          <w:szCs w:val="22"/>
        </w:rPr>
      </w:pPr>
      <w:r w:rsidRPr="00EB47EA">
        <w:rPr>
          <w:rFonts w:ascii="Arial" w:hAnsi="Arial" w:cs="Arial"/>
          <w:sz w:val="22"/>
          <w:szCs w:val="22"/>
        </w:rPr>
        <w:t>Inert ingredient:</w:t>
      </w:r>
    </w:p>
    <w:p w:rsidR="00660E0B" w:rsidRPr="00EB47EA" w:rsidRDefault="00660E0B" w:rsidP="00660E0B">
      <w:pPr>
        <w:ind w:left="1080" w:firstLine="180"/>
        <w:jc w:val="both"/>
        <w:rPr>
          <w:rFonts w:ascii="Arial" w:hAnsi="Arial" w:cs="Arial"/>
          <w:sz w:val="22"/>
          <w:szCs w:val="22"/>
        </w:rPr>
      </w:pPr>
      <w:r w:rsidRPr="00EB47EA">
        <w:rPr>
          <w:rFonts w:ascii="Arial" w:hAnsi="Arial" w:cs="Arial"/>
          <w:sz w:val="22"/>
          <w:szCs w:val="22"/>
        </w:rPr>
        <w:t>6.04%</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sz w:val="22"/>
          <w:szCs w:val="22"/>
        </w:rPr>
        <w:t>Equivalent to 85% of the acid, glyphosate</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sz w:val="22"/>
          <w:szCs w:val="22"/>
        </w:rPr>
        <w:t xml:space="preserve">The CONTRACTOR shall submit a certificate including the following prior to starting the work: </w:t>
      </w:r>
    </w:p>
    <w:p w:rsidR="00660E0B" w:rsidRPr="00EB47EA" w:rsidRDefault="00660E0B" w:rsidP="00660E0B">
      <w:pPr>
        <w:numPr>
          <w:ilvl w:val="0"/>
          <w:numId w:val="16"/>
        </w:numPr>
        <w:jc w:val="both"/>
        <w:rPr>
          <w:rFonts w:ascii="Arial" w:hAnsi="Arial" w:cs="Arial"/>
          <w:sz w:val="22"/>
          <w:szCs w:val="22"/>
        </w:rPr>
      </w:pPr>
      <w:r w:rsidRPr="00EB47EA">
        <w:rPr>
          <w:rFonts w:ascii="Arial" w:hAnsi="Arial" w:cs="Arial"/>
          <w:sz w:val="22"/>
          <w:szCs w:val="22"/>
        </w:rPr>
        <w:t>The chemical names of the compound and the percentage by weight of ingredients which must match the above specified formulation.</w:t>
      </w:r>
    </w:p>
    <w:p w:rsidR="00660E0B" w:rsidRPr="00EB47EA" w:rsidRDefault="00660E0B" w:rsidP="00660E0B">
      <w:pPr>
        <w:numPr>
          <w:ilvl w:val="0"/>
          <w:numId w:val="16"/>
        </w:numPr>
        <w:jc w:val="both"/>
        <w:rPr>
          <w:rFonts w:ascii="Arial" w:hAnsi="Arial" w:cs="Arial"/>
          <w:sz w:val="22"/>
          <w:szCs w:val="22"/>
        </w:rPr>
      </w:pPr>
      <w:r w:rsidRPr="00EB47EA">
        <w:rPr>
          <w:rFonts w:ascii="Arial" w:hAnsi="Arial" w:cs="Arial"/>
          <w:sz w:val="22"/>
          <w:szCs w:val="22"/>
        </w:rPr>
        <w:t>A statement that the material is in a solution which will form a satisfactory emulsion for use when diluted with water for normal spraying conditions.</w:t>
      </w:r>
    </w:p>
    <w:p w:rsidR="00660E0B" w:rsidRPr="00EB47EA" w:rsidRDefault="00660E0B" w:rsidP="00660E0B">
      <w:pPr>
        <w:numPr>
          <w:ilvl w:val="0"/>
          <w:numId w:val="16"/>
        </w:numPr>
        <w:jc w:val="both"/>
        <w:rPr>
          <w:rFonts w:ascii="Arial" w:hAnsi="Arial" w:cs="Arial"/>
          <w:sz w:val="22"/>
          <w:szCs w:val="22"/>
        </w:rPr>
      </w:pPr>
      <w:r w:rsidRPr="00EB47EA">
        <w:rPr>
          <w:rFonts w:ascii="Arial" w:hAnsi="Arial" w:cs="Arial"/>
          <w:sz w:val="22"/>
          <w:szCs w:val="22"/>
        </w:rPr>
        <w:t>A statement that the herbicide, when mixed with water, will be completely soluble and dispersible and remain in suspension with continuous agitation.</w:t>
      </w:r>
    </w:p>
    <w:p w:rsidR="00660E0B" w:rsidRPr="00EB47EA" w:rsidRDefault="00660E0B" w:rsidP="00660E0B">
      <w:pPr>
        <w:numPr>
          <w:ilvl w:val="0"/>
          <w:numId w:val="16"/>
        </w:numPr>
        <w:jc w:val="both"/>
        <w:rPr>
          <w:rFonts w:ascii="Arial" w:hAnsi="Arial" w:cs="Arial"/>
          <w:sz w:val="22"/>
          <w:szCs w:val="22"/>
        </w:rPr>
      </w:pPr>
      <w:r w:rsidRPr="00EB47EA">
        <w:rPr>
          <w:rFonts w:ascii="Arial" w:hAnsi="Arial" w:cs="Arial"/>
          <w:sz w:val="22"/>
          <w:szCs w:val="22"/>
        </w:rPr>
        <w:t xml:space="preserve">A statement describing the products proposed for use when the manufacturer of herbicide requires that surfactants, drift control agents, or other additives will be used with the product. These tank mix additives shall be used as specified by the manufacturer.  Required additive will not be paid for separately.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General requirements:</w:t>
      </w:r>
      <w:r w:rsidRPr="00EB47EA">
        <w:rPr>
          <w:rFonts w:ascii="Arial" w:hAnsi="Arial" w:cs="Arial"/>
          <w:sz w:val="22"/>
          <w:szCs w:val="22"/>
        </w:rPr>
        <w:tab/>
        <w:t xml:space="preserve">The non-selective and non-residual herbicides shall be sprayed at a rate of 5.5 pounds per acre. 5.5 pounds of herbicide formulation shall be diluted with a minimum of 55 gallons of water and applied as a mixture.  Water dilution of the mixture will not be paid for separately.  </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sz w:val="22"/>
          <w:szCs w:val="22"/>
        </w:rPr>
        <w:t>The CONTRACTOR is required to communicate with the ENGINEER to receive all required approvals in a timely way and to assure that the ENGINEER can accurately document the work performed.  The CONTRACTOR shall obtain approval from the ENGINEER to proceed with spraying at each location 24 hours prior to the proposed spray operations.  All material shall be brought to the spray area in the original, unopened containers supplied by the manufacturer. It shall be the CONTRACTOR’S responsibility to assure that all chemical containers are opened and added to the spray mixture in the presence of the ENGINEER.</w:t>
      </w:r>
    </w:p>
    <w:p w:rsidR="00660E0B" w:rsidRPr="00EB47EA" w:rsidRDefault="00660E0B" w:rsidP="00660E0B">
      <w:pPr>
        <w:jc w:val="both"/>
        <w:rPr>
          <w:rFonts w:ascii="Arial" w:hAnsi="Arial" w:cs="Arial"/>
          <w:sz w:val="22"/>
          <w:szCs w:val="22"/>
        </w:rPr>
      </w:pPr>
    </w:p>
    <w:p w:rsidR="00660E0B" w:rsidRPr="00EB47EA" w:rsidRDefault="00660E0B" w:rsidP="00660E0B">
      <w:pPr>
        <w:jc w:val="both"/>
        <w:rPr>
          <w:rFonts w:ascii="Arial" w:hAnsi="Arial" w:cs="Arial"/>
          <w:sz w:val="22"/>
          <w:szCs w:val="22"/>
        </w:rPr>
      </w:pPr>
      <w:r w:rsidRPr="00EB47EA">
        <w:rPr>
          <w:rFonts w:ascii="Arial" w:hAnsi="Arial" w:cs="Arial"/>
          <w:b/>
          <w:sz w:val="22"/>
          <w:szCs w:val="22"/>
        </w:rPr>
        <w:t>Payment: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WEED CONTROL, NON-SELECTIVE AND NON-RESIDUAL</w:t>
      </w:r>
      <w:r w:rsidRPr="00912CCD">
        <w:rPr>
          <w:rFonts w:ascii="Arial" w:hAnsi="Arial" w:cs="Arial"/>
          <w:sz w:val="22"/>
          <w:szCs w:val="22"/>
        </w:rPr>
        <w:t>, will be paid for in acres of areas maintained as specified.  Water for dilution of the mixture and additives required for application will not be paid for as separate items, but the costs shall be considered as include</w:t>
      </w:r>
      <w:r>
        <w:rPr>
          <w:rFonts w:ascii="Arial" w:hAnsi="Arial" w:cs="Arial"/>
          <w:sz w:val="22"/>
          <w:szCs w:val="22"/>
        </w:rPr>
        <w:t>d</w:t>
      </w:r>
      <w:r w:rsidRPr="00912CCD">
        <w:rPr>
          <w:rFonts w:ascii="Arial" w:hAnsi="Arial" w:cs="Arial"/>
          <w:sz w:val="22"/>
          <w:szCs w:val="22"/>
        </w:rPr>
        <w:t xml:space="preserve"> in the contract price for </w:t>
      </w:r>
      <w:r>
        <w:rPr>
          <w:rFonts w:ascii="Arial" w:hAnsi="Arial" w:cs="Arial"/>
          <w:sz w:val="22"/>
          <w:szCs w:val="22"/>
        </w:rPr>
        <w:t>WEED CONTROL, NON-SELECTIVE AND NON-RESIDUAL</w:t>
      </w:r>
      <w:r w:rsidRPr="00912CCD">
        <w:rPr>
          <w:rFonts w:ascii="Arial" w:hAnsi="Arial" w:cs="Arial"/>
          <w:sz w:val="22"/>
          <w:szCs w:val="22"/>
        </w:rPr>
        <w:t xml:space="preserve"> and no additional compensation will be allowed.</w:t>
      </w:r>
      <w:r w:rsidRPr="00EB47EA">
        <w:rPr>
          <w:rFonts w:ascii="Arial" w:hAnsi="Arial" w:cs="Arial"/>
          <w:sz w:val="22"/>
          <w:szCs w:val="22"/>
        </w:rPr>
        <w:t xml:space="preserve"> </w:t>
      </w:r>
    </w:p>
    <w:p w:rsidR="00660E0B" w:rsidRPr="00EB47EA" w:rsidRDefault="00660E0B" w:rsidP="00660E0B">
      <w:pPr>
        <w:autoSpaceDE w:val="0"/>
        <w:autoSpaceDN w:val="0"/>
        <w:adjustRightInd w:val="0"/>
        <w:jc w:val="both"/>
        <w:rPr>
          <w:rFonts w:ascii="Arial" w:hAnsi="Arial" w:cs="Arial"/>
          <w:b/>
          <w:bCs/>
          <w:sz w:val="22"/>
          <w:szCs w:val="22"/>
        </w:rPr>
      </w:pPr>
    </w:p>
    <w:p w:rsidR="00660E0B" w:rsidRDefault="00660E0B" w:rsidP="00660E0B">
      <w:pPr>
        <w:autoSpaceDE w:val="0"/>
        <w:autoSpaceDN w:val="0"/>
        <w:adjustRightInd w:val="0"/>
        <w:jc w:val="both"/>
        <w:rPr>
          <w:rFonts w:ascii="Arial" w:hAnsi="Arial" w:cs="Arial"/>
          <w:b/>
          <w:bCs/>
          <w:sz w:val="22"/>
          <w:szCs w:val="22"/>
        </w:rPr>
      </w:pPr>
    </w:p>
    <w:p w:rsidR="00660E0B" w:rsidRDefault="00660E0B" w:rsidP="00660E0B">
      <w:pPr>
        <w:autoSpaceDE w:val="0"/>
        <w:autoSpaceDN w:val="0"/>
        <w:adjustRightInd w:val="0"/>
        <w:jc w:val="both"/>
        <w:rPr>
          <w:rFonts w:ascii="Arial" w:hAnsi="Arial" w:cs="Arial"/>
          <w:b/>
          <w:bCs/>
          <w:sz w:val="22"/>
          <w:szCs w:val="22"/>
        </w:rPr>
      </w:pPr>
    </w:p>
    <w:p w:rsidR="00660E0B" w:rsidRDefault="00660E0B"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D5371E" w:rsidRDefault="00D5371E"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980A62" w:rsidRDefault="00980A62" w:rsidP="00660E0B">
      <w:pPr>
        <w:autoSpaceDE w:val="0"/>
        <w:autoSpaceDN w:val="0"/>
        <w:adjustRightInd w:val="0"/>
        <w:jc w:val="both"/>
        <w:rPr>
          <w:rFonts w:ascii="Arial" w:hAnsi="Arial" w:cs="Arial"/>
          <w:b/>
          <w:bCs/>
          <w:sz w:val="22"/>
          <w:szCs w:val="22"/>
        </w:rPr>
      </w:pPr>
    </w:p>
    <w:p w:rsidR="00660E0B" w:rsidRPr="00E939DA" w:rsidRDefault="00660E0B" w:rsidP="00660E0B">
      <w:pPr>
        <w:jc w:val="both"/>
        <w:rPr>
          <w:rFonts w:ascii="Arial" w:hAnsi="Arial" w:cs="Arial"/>
          <w:sz w:val="22"/>
          <w:szCs w:val="22"/>
        </w:rPr>
      </w:pPr>
    </w:p>
    <w:p w:rsidR="00660E0B" w:rsidRPr="00E939DA" w:rsidRDefault="00660E0B" w:rsidP="00660E0B">
      <w:pPr>
        <w:autoSpaceDE w:val="0"/>
        <w:autoSpaceDN w:val="0"/>
        <w:adjustRightInd w:val="0"/>
        <w:jc w:val="center"/>
        <w:rPr>
          <w:rFonts w:ascii="Arial" w:hAnsi="Arial" w:cs="Arial"/>
          <w:b/>
          <w:bCs/>
          <w:sz w:val="22"/>
          <w:szCs w:val="22"/>
          <w:u w:val="single"/>
        </w:rPr>
      </w:pPr>
      <w:r w:rsidRPr="00E939DA">
        <w:rPr>
          <w:rFonts w:ascii="Arial" w:hAnsi="Arial" w:cs="Arial"/>
          <w:b/>
          <w:bCs/>
          <w:sz w:val="22"/>
          <w:szCs w:val="22"/>
          <w:u w:val="single"/>
        </w:rPr>
        <w:t>DEWATERING</w:t>
      </w:r>
      <w:r w:rsidR="004F3879">
        <w:rPr>
          <w:rFonts w:ascii="Arial" w:hAnsi="Arial" w:cs="Arial"/>
          <w:b/>
          <w:bCs/>
          <w:sz w:val="22"/>
          <w:szCs w:val="22"/>
          <w:u w:val="single"/>
        </w:rPr>
        <w:t xml:space="preserve"> (SPECIAL)</w:t>
      </w:r>
    </w:p>
    <w:p w:rsidR="00660E0B" w:rsidRPr="00E939DA" w:rsidRDefault="00660E0B" w:rsidP="00660E0B">
      <w:pPr>
        <w:autoSpaceDE w:val="0"/>
        <w:autoSpaceDN w:val="0"/>
        <w:adjustRightInd w:val="0"/>
        <w:jc w:val="both"/>
        <w:rPr>
          <w:rFonts w:ascii="Arial" w:hAnsi="Arial" w:cs="Arial"/>
          <w:b/>
          <w:bCs/>
          <w:sz w:val="22"/>
          <w:szCs w:val="22"/>
        </w:rPr>
      </w:pPr>
    </w:p>
    <w:p w:rsidR="00660E0B" w:rsidRPr="00E939DA" w:rsidRDefault="00660E0B" w:rsidP="00660E0B">
      <w:pPr>
        <w:autoSpaceDE w:val="0"/>
        <w:autoSpaceDN w:val="0"/>
        <w:adjustRightInd w:val="0"/>
        <w:jc w:val="both"/>
        <w:rPr>
          <w:rFonts w:ascii="Arial" w:hAnsi="Arial" w:cs="Arial"/>
          <w:b/>
          <w:bCs/>
          <w:sz w:val="22"/>
          <w:szCs w:val="22"/>
        </w:rPr>
      </w:pPr>
      <w:r w:rsidRPr="00E939DA">
        <w:rPr>
          <w:rFonts w:ascii="Arial" w:hAnsi="Arial" w:cs="Arial"/>
          <w:b/>
          <w:bCs/>
          <w:sz w:val="22"/>
          <w:szCs w:val="22"/>
        </w:rPr>
        <w:t xml:space="preserve">Description: </w:t>
      </w:r>
      <w:r w:rsidRPr="00E939DA">
        <w:rPr>
          <w:rFonts w:ascii="Arial" w:hAnsi="Arial" w:cs="Arial"/>
          <w:b/>
          <w:bCs/>
          <w:sz w:val="22"/>
          <w:szCs w:val="22"/>
        </w:rPr>
        <w:tab/>
      </w:r>
      <w:r w:rsidRPr="00E939DA">
        <w:rPr>
          <w:rFonts w:ascii="Arial" w:hAnsi="Arial" w:cs="Arial"/>
          <w:bCs/>
          <w:sz w:val="22"/>
          <w:szCs w:val="22"/>
        </w:rPr>
        <w:t xml:space="preserve">The work consists of providing labor, tools, equipment, and materials necessary to dewater the related work areas of the Project to relatively dry conditions and maintain suitable working conditions so that the modifications and improvements may be constructed in the dry.  </w:t>
      </w:r>
    </w:p>
    <w:p w:rsidR="00660E0B" w:rsidRPr="00E939DA" w:rsidRDefault="00660E0B" w:rsidP="00660E0B">
      <w:pPr>
        <w:autoSpaceDE w:val="0"/>
        <w:autoSpaceDN w:val="0"/>
        <w:adjustRightInd w:val="0"/>
        <w:jc w:val="both"/>
        <w:rPr>
          <w:rFonts w:ascii="Arial" w:hAnsi="Arial" w:cs="Arial"/>
          <w:b/>
          <w:bCs/>
          <w:sz w:val="22"/>
          <w:szCs w:val="22"/>
        </w:rPr>
      </w:pPr>
    </w:p>
    <w:p w:rsidR="00660E0B" w:rsidRPr="00E939DA" w:rsidRDefault="00660E0B" w:rsidP="00660E0B">
      <w:pPr>
        <w:autoSpaceDE w:val="0"/>
        <w:autoSpaceDN w:val="0"/>
        <w:adjustRightInd w:val="0"/>
        <w:jc w:val="both"/>
        <w:rPr>
          <w:rFonts w:ascii="Arial" w:hAnsi="Arial" w:cs="Arial"/>
          <w:bCs/>
          <w:sz w:val="22"/>
          <w:szCs w:val="22"/>
        </w:rPr>
      </w:pPr>
      <w:r w:rsidRPr="00E939DA">
        <w:rPr>
          <w:rFonts w:ascii="Arial" w:hAnsi="Arial" w:cs="Arial"/>
          <w:b/>
          <w:bCs/>
          <w:sz w:val="22"/>
          <w:szCs w:val="22"/>
        </w:rPr>
        <w:t xml:space="preserve">Products: </w:t>
      </w:r>
      <w:r w:rsidRPr="00E939DA">
        <w:rPr>
          <w:rFonts w:ascii="Arial" w:hAnsi="Arial" w:cs="Arial"/>
          <w:b/>
          <w:bCs/>
          <w:sz w:val="22"/>
          <w:szCs w:val="22"/>
        </w:rPr>
        <w:tab/>
      </w:r>
      <w:r w:rsidRPr="00E939DA">
        <w:rPr>
          <w:rFonts w:ascii="Arial" w:hAnsi="Arial" w:cs="Arial"/>
          <w:bCs/>
          <w:sz w:val="22"/>
          <w:szCs w:val="22"/>
        </w:rPr>
        <w:t xml:space="preserve">The Contractor shall be responsible for the choice of product(s) and equipment, as well as “means and methods” for Site Dewatering Work to be performed subject to the review of the Engineer.  All products and “means and methods” selected shall be adequate for the intended use and application.  The Engineer’s review does not relieve the Contractor from compliance with the requirements of the permit and the requirements of this special provision.  </w:t>
      </w:r>
    </w:p>
    <w:p w:rsidR="00660E0B" w:rsidRPr="00E939DA" w:rsidRDefault="00660E0B" w:rsidP="00660E0B">
      <w:pPr>
        <w:autoSpaceDE w:val="0"/>
        <w:autoSpaceDN w:val="0"/>
        <w:adjustRightInd w:val="0"/>
        <w:jc w:val="both"/>
        <w:rPr>
          <w:rFonts w:ascii="Arial" w:hAnsi="Arial" w:cs="Arial"/>
          <w:b/>
          <w:bCs/>
          <w:sz w:val="22"/>
          <w:szCs w:val="22"/>
        </w:rPr>
      </w:pPr>
    </w:p>
    <w:p w:rsidR="00660E0B" w:rsidRPr="00E939DA" w:rsidRDefault="00660E0B" w:rsidP="00660E0B">
      <w:pPr>
        <w:autoSpaceDE w:val="0"/>
        <w:autoSpaceDN w:val="0"/>
        <w:adjustRightInd w:val="0"/>
        <w:jc w:val="both"/>
        <w:rPr>
          <w:rFonts w:ascii="Arial" w:hAnsi="Arial" w:cs="Arial"/>
          <w:b/>
          <w:bCs/>
          <w:sz w:val="22"/>
          <w:szCs w:val="22"/>
        </w:rPr>
      </w:pPr>
      <w:r w:rsidRPr="00E939DA">
        <w:rPr>
          <w:rFonts w:ascii="Arial" w:hAnsi="Arial" w:cs="Arial"/>
          <w:b/>
          <w:bCs/>
          <w:sz w:val="22"/>
          <w:szCs w:val="22"/>
        </w:rPr>
        <w:t>Submittals:</w:t>
      </w:r>
      <w:r w:rsidRPr="00E939DA">
        <w:rPr>
          <w:rFonts w:ascii="Arial" w:hAnsi="Arial" w:cs="Arial"/>
          <w:b/>
          <w:bCs/>
          <w:sz w:val="22"/>
          <w:szCs w:val="22"/>
        </w:rPr>
        <w:tab/>
      </w:r>
      <w:r w:rsidRPr="00E939DA">
        <w:rPr>
          <w:rFonts w:ascii="Arial" w:hAnsi="Arial" w:cs="Arial"/>
          <w:bCs/>
          <w:sz w:val="22"/>
          <w:szCs w:val="22"/>
        </w:rPr>
        <w:t>The Contractor shall submit to the Engineer a description of the dewatering techniques and equipment to be used, together with detail drawings showing lengths of discharge piping and point(s) of discharge including erosion control procedures to be reviewed.</w:t>
      </w:r>
    </w:p>
    <w:p w:rsidR="00660E0B" w:rsidRPr="00E939DA" w:rsidRDefault="00660E0B" w:rsidP="00660E0B">
      <w:pPr>
        <w:autoSpaceDE w:val="0"/>
        <w:autoSpaceDN w:val="0"/>
        <w:adjustRightInd w:val="0"/>
        <w:jc w:val="both"/>
        <w:rPr>
          <w:rFonts w:ascii="Arial" w:hAnsi="Arial" w:cs="Arial"/>
          <w:bCs/>
          <w:sz w:val="22"/>
          <w:szCs w:val="22"/>
        </w:rPr>
      </w:pPr>
    </w:p>
    <w:p w:rsidR="00660E0B" w:rsidRPr="00E939DA" w:rsidRDefault="00660E0B" w:rsidP="00660E0B">
      <w:pPr>
        <w:autoSpaceDE w:val="0"/>
        <w:autoSpaceDN w:val="0"/>
        <w:adjustRightInd w:val="0"/>
        <w:jc w:val="both"/>
        <w:rPr>
          <w:rFonts w:ascii="Arial" w:hAnsi="Arial" w:cs="Arial"/>
          <w:bCs/>
          <w:sz w:val="22"/>
          <w:szCs w:val="22"/>
        </w:rPr>
      </w:pPr>
      <w:r w:rsidRPr="00E939DA">
        <w:rPr>
          <w:rFonts w:ascii="Arial" w:hAnsi="Arial" w:cs="Arial"/>
          <w:bCs/>
          <w:sz w:val="22"/>
          <w:szCs w:val="22"/>
        </w:rPr>
        <w:t xml:space="preserve">Note: The Engineer’s review of dewatering techniques and equipment shall in no way be construed as creating any obligation on the part of the Engineer for same.   </w:t>
      </w:r>
    </w:p>
    <w:p w:rsidR="00660E0B" w:rsidRPr="00E939DA" w:rsidRDefault="00660E0B" w:rsidP="00660E0B">
      <w:pPr>
        <w:autoSpaceDE w:val="0"/>
        <w:autoSpaceDN w:val="0"/>
        <w:adjustRightInd w:val="0"/>
        <w:jc w:val="both"/>
        <w:rPr>
          <w:rFonts w:ascii="Arial" w:hAnsi="Arial" w:cs="Arial"/>
          <w:b/>
          <w:bCs/>
          <w:sz w:val="22"/>
          <w:szCs w:val="22"/>
        </w:rPr>
      </w:pPr>
    </w:p>
    <w:p w:rsidR="00660E0B" w:rsidRPr="00E939DA" w:rsidRDefault="00660E0B" w:rsidP="00660E0B">
      <w:pPr>
        <w:autoSpaceDE w:val="0"/>
        <w:autoSpaceDN w:val="0"/>
        <w:adjustRightInd w:val="0"/>
        <w:jc w:val="both"/>
        <w:rPr>
          <w:rFonts w:ascii="Arial" w:hAnsi="Arial" w:cs="Arial"/>
          <w:b/>
          <w:bCs/>
          <w:sz w:val="22"/>
          <w:szCs w:val="22"/>
        </w:rPr>
      </w:pPr>
      <w:r w:rsidRPr="00E939DA">
        <w:rPr>
          <w:rFonts w:ascii="Arial" w:hAnsi="Arial" w:cs="Arial"/>
          <w:b/>
          <w:bCs/>
          <w:sz w:val="22"/>
          <w:szCs w:val="22"/>
        </w:rPr>
        <w:t>Responsibility:</w:t>
      </w:r>
      <w:r w:rsidRPr="00E939DA">
        <w:rPr>
          <w:rFonts w:ascii="Arial" w:hAnsi="Arial" w:cs="Arial"/>
          <w:b/>
          <w:bCs/>
          <w:sz w:val="22"/>
          <w:szCs w:val="22"/>
        </w:rPr>
        <w:tab/>
      </w:r>
      <w:r w:rsidRPr="00E939DA">
        <w:rPr>
          <w:rFonts w:ascii="Arial" w:hAnsi="Arial" w:cs="Arial"/>
          <w:bCs/>
          <w:sz w:val="22"/>
          <w:szCs w:val="22"/>
        </w:rPr>
        <w:t xml:space="preserve">The Contractor shall be solely responsible for choice of product(s) and equipment; for the design, installation, and operations; as well as “means and methods” of performing the Work; and subsequent removal of dewatering systems and their safety and conformity with local codes, regulations, and these Specifications.  All product(s), equipment, and “means and methods” selected shall be adequate for the intended use and application.  Review by the Engineer does not relieve the Contractor from compliance with the requirements specified herein. </w:t>
      </w:r>
    </w:p>
    <w:p w:rsidR="00660E0B" w:rsidRPr="00E939DA" w:rsidRDefault="00660E0B" w:rsidP="00660E0B">
      <w:pPr>
        <w:autoSpaceDE w:val="0"/>
        <w:autoSpaceDN w:val="0"/>
        <w:adjustRightInd w:val="0"/>
        <w:jc w:val="both"/>
        <w:rPr>
          <w:rFonts w:ascii="Arial" w:hAnsi="Arial" w:cs="Arial"/>
          <w:bCs/>
          <w:sz w:val="22"/>
          <w:szCs w:val="22"/>
        </w:rPr>
      </w:pPr>
    </w:p>
    <w:p w:rsidR="00660E0B" w:rsidRPr="00E939DA" w:rsidRDefault="00660E0B" w:rsidP="00660E0B">
      <w:pPr>
        <w:autoSpaceDE w:val="0"/>
        <w:autoSpaceDN w:val="0"/>
        <w:adjustRightInd w:val="0"/>
        <w:jc w:val="both"/>
        <w:rPr>
          <w:rFonts w:ascii="Arial" w:hAnsi="Arial" w:cs="Arial"/>
          <w:b/>
          <w:bCs/>
          <w:sz w:val="22"/>
          <w:szCs w:val="22"/>
        </w:rPr>
      </w:pPr>
      <w:r w:rsidRPr="00E939DA">
        <w:rPr>
          <w:rFonts w:ascii="Arial" w:hAnsi="Arial" w:cs="Arial"/>
          <w:b/>
          <w:bCs/>
          <w:sz w:val="22"/>
          <w:szCs w:val="22"/>
        </w:rPr>
        <w:t>General Requirements:</w:t>
      </w:r>
      <w:r w:rsidRPr="00E939DA">
        <w:rPr>
          <w:rFonts w:ascii="Arial" w:hAnsi="Arial" w:cs="Arial"/>
          <w:b/>
          <w:bCs/>
          <w:sz w:val="22"/>
          <w:szCs w:val="22"/>
        </w:rPr>
        <w:tab/>
      </w:r>
      <w:r w:rsidRPr="00E939DA">
        <w:rPr>
          <w:rFonts w:ascii="Arial" w:hAnsi="Arial" w:cs="Arial"/>
          <w:bCs/>
          <w:sz w:val="22"/>
          <w:szCs w:val="22"/>
        </w:rPr>
        <w:t xml:space="preserve">The Contractor shall select the pumps he/she desires to use and the rate at which the pumps discharge, but adequate protection at the pump discharge shall be provided by the Contractor, subject to review by the Engineer.  The Contractor shall ensure that downstream water quality shall not be impaired.  </w:t>
      </w:r>
    </w:p>
    <w:p w:rsidR="00660E0B" w:rsidRPr="00E939DA" w:rsidRDefault="00660E0B" w:rsidP="00660E0B">
      <w:pPr>
        <w:autoSpaceDE w:val="0"/>
        <w:autoSpaceDN w:val="0"/>
        <w:adjustRightInd w:val="0"/>
        <w:jc w:val="both"/>
        <w:rPr>
          <w:rFonts w:ascii="Arial" w:hAnsi="Arial" w:cs="Arial"/>
          <w:bCs/>
          <w:sz w:val="22"/>
          <w:szCs w:val="22"/>
        </w:rPr>
      </w:pPr>
    </w:p>
    <w:p w:rsidR="00660E0B" w:rsidRPr="00E939DA" w:rsidRDefault="00660E0B" w:rsidP="00660E0B">
      <w:pPr>
        <w:autoSpaceDE w:val="0"/>
        <w:autoSpaceDN w:val="0"/>
        <w:adjustRightInd w:val="0"/>
        <w:jc w:val="both"/>
        <w:rPr>
          <w:rFonts w:ascii="Arial" w:hAnsi="Arial" w:cs="Arial"/>
          <w:bCs/>
          <w:sz w:val="22"/>
          <w:szCs w:val="22"/>
        </w:rPr>
      </w:pPr>
      <w:r w:rsidRPr="00E939DA">
        <w:rPr>
          <w:rFonts w:ascii="Arial" w:hAnsi="Arial" w:cs="Arial"/>
          <w:bCs/>
          <w:sz w:val="22"/>
          <w:szCs w:val="22"/>
        </w:rPr>
        <w:t xml:space="preserve">At all times during the excavation period and until completion and acceptance of the Work at Final Inspection, ample means and equipment shall be provided with which to remove promptly and dispose of properly all water entering any excavation or any other parts of the Work.  Water pumped or drained from the work required for this Contract shall be disposed of in a safe and suitable manner without damage to adjacent property or streets or other work under construction.  Water shall not be discharged onto streets without adequate protection of the surface at the point of discharge.  No water shall be discharged into sanitary sewers.  Any and all damages caused by dewatering shall be promptly repaired by the Contractor.  The Contractor is responsible for providing any and all labor, materials, and equipment need for Dewatering in order to meet the scheduled completion of the project.  </w:t>
      </w:r>
    </w:p>
    <w:p w:rsidR="00660E0B" w:rsidRPr="00E939DA" w:rsidRDefault="00660E0B" w:rsidP="00660E0B">
      <w:pPr>
        <w:autoSpaceDE w:val="0"/>
        <w:autoSpaceDN w:val="0"/>
        <w:adjustRightInd w:val="0"/>
        <w:jc w:val="both"/>
        <w:rPr>
          <w:rFonts w:ascii="Arial" w:hAnsi="Arial" w:cs="Arial"/>
          <w:b/>
          <w:bCs/>
          <w:sz w:val="22"/>
          <w:szCs w:val="22"/>
        </w:rPr>
      </w:pPr>
    </w:p>
    <w:p w:rsidR="00660E0B" w:rsidRPr="00E939DA" w:rsidRDefault="00660E0B" w:rsidP="00660E0B">
      <w:pPr>
        <w:autoSpaceDE w:val="0"/>
        <w:autoSpaceDN w:val="0"/>
        <w:adjustRightInd w:val="0"/>
        <w:jc w:val="both"/>
        <w:rPr>
          <w:rFonts w:ascii="Arial" w:hAnsi="Arial" w:cs="Arial"/>
          <w:b/>
          <w:bCs/>
          <w:sz w:val="22"/>
          <w:szCs w:val="22"/>
        </w:rPr>
      </w:pPr>
      <w:r w:rsidRPr="00E939DA">
        <w:rPr>
          <w:rFonts w:ascii="Arial" w:hAnsi="Arial" w:cs="Arial"/>
          <w:b/>
          <w:bCs/>
          <w:sz w:val="22"/>
          <w:szCs w:val="22"/>
        </w:rPr>
        <w:t>Measurement and Payment:</w:t>
      </w:r>
      <w:r w:rsidRPr="00E939DA">
        <w:rPr>
          <w:rFonts w:ascii="Arial" w:hAnsi="Arial" w:cs="Arial"/>
          <w:b/>
          <w:bCs/>
          <w:sz w:val="22"/>
          <w:szCs w:val="22"/>
        </w:rPr>
        <w:tab/>
      </w:r>
      <w:r w:rsidRPr="00E939DA">
        <w:rPr>
          <w:rFonts w:ascii="Arial" w:hAnsi="Arial" w:cs="Arial"/>
          <w:bCs/>
          <w:sz w:val="22"/>
          <w:szCs w:val="22"/>
        </w:rPr>
        <w:t>Payment for the work specified will be made at the contract lump sum price for DEWATERING</w:t>
      </w:r>
      <w:r w:rsidR="004F3879">
        <w:rPr>
          <w:rFonts w:ascii="Arial" w:hAnsi="Arial" w:cs="Arial"/>
          <w:bCs/>
          <w:sz w:val="22"/>
          <w:szCs w:val="22"/>
        </w:rPr>
        <w:t xml:space="preserve"> (SPECIAL)</w:t>
      </w:r>
      <w:r w:rsidRPr="00E939DA">
        <w:rPr>
          <w:rFonts w:ascii="Arial" w:hAnsi="Arial" w:cs="Arial"/>
          <w:bCs/>
          <w:sz w:val="22"/>
          <w:szCs w:val="22"/>
        </w:rPr>
        <w:t xml:space="preserve">.  </w:t>
      </w:r>
    </w:p>
    <w:p w:rsidR="00660E0B" w:rsidRDefault="00660E0B" w:rsidP="00660E0B">
      <w:pPr>
        <w:autoSpaceDE w:val="0"/>
        <w:autoSpaceDN w:val="0"/>
        <w:adjustRightInd w:val="0"/>
        <w:jc w:val="both"/>
        <w:rPr>
          <w:rFonts w:ascii="Arial" w:hAnsi="Arial" w:cs="Arial"/>
          <w:b/>
          <w:bCs/>
          <w:sz w:val="22"/>
          <w:szCs w:val="22"/>
        </w:rPr>
      </w:pPr>
    </w:p>
    <w:p w:rsidR="007E2C95" w:rsidRDefault="007E2C95" w:rsidP="007E2C95"/>
    <w:p w:rsidR="00F27EC6" w:rsidRDefault="00F27EC6" w:rsidP="007E2C95"/>
    <w:bookmarkEnd w:id="6"/>
    <w:bookmarkEnd w:id="7"/>
    <w:p w:rsidR="006D63CF" w:rsidRPr="0001471D" w:rsidRDefault="006D63CF" w:rsidP="006D63CF">
      <w:pPr>
        <w:pStyle w:val="Heading2"/>
        <w:rPr>
          <w:caps/>
          <w:sz w:val="22"/>
          <w:szCs w:val="22"/>
        </w:rPr>
      </w:pPr>
      <w:r>
        <w:rPr>
          <w:caps/>
          <w:sz w:val="22"/>
          <w:szCs w:val="22"/>
        </w:rPr>
        <w:t>TRASH RECEPTACLE</w:t>
      </w:r>
      <w:r w:rsidRPr="0001471D">
        <w:rPr>
          <w:caps/>
          <w:sz w:val="22"/>
          <w:szCs w:val="22"/>
        </w:rPr>
        <w:t>S</w:t>
      </w:r>
    </w:p>
    <w:p w:rsidR="006D63CF" w:rsidRPr="0001471D" w:rsidRDefault="006D63CF" w:rsidP="006D63CF">
      <w:pPr>
        <w:tabs>
          <w:tab w:val="left" w:pos="-1440"/>
        </w:tabs>
        <w:jc w:val="center"/>
        <w:rPr>
          <w:rFonts w:ascii="Arial" w:hAnsi="Arial" w:cs="Arial"/>
          <w:sz w:val="22"/>
          <w:szCs w:val="22"/>
        </w:rPr>
      </w:pPr>
    </w:p>
    <w:p w:rsidR="006D63CF" w:rsidRPr="0001471D" w:rsidRDefault="006D63CF" w:rsidP="006D63CF">
      <w:pPr>
        <w:pStyle w:val="BodyText"/>
        <w:tabs>
          <w:tab w:val="left" w:pos="-1440"/>
        </w:tabs>
        <w:rPr>
          <w:sz w:val="22"/>
          <w:szCs w:val="22"/>
        </w:rPr>
      </w:pPr>
      <w:r w:rsidRPr="0001471D">
        <w:rPr>
          <w:b/>
          <w:bCs/>
          <w:sz w:val="22"/>
          <w:szCs w:val="22"/>
        </w:rPr>
        <w:t>Description:</w:t>
      </w:r>
      <w:r w:rsidRPr="0001471D">
        <w:rPr>
          <w:sz w:val="22"/>
          <w:szCs w:val="22"/>
        </w:rPr>
        <w:t xml:space="preserve">  This w</w:t>
      </w:r>
      <w:r>
        <w:rPr>
          <w:sz w:val="22"/>
          <w:szCs w:val="22"/>
        </w:rPr>
        <w:t>ork shall consist of furnishing and</w:t>
      </w:r>
      <w:r w:rsidRPr="0001471D">
        <w:rPr>
          <w:sz w:val="22"/>
          <w:szCs w:val="22"/>
        </w:rPr>
        <w:t xml:space="preserve"> installing</w:t>
      </w:r>
      <w:r>
        <w:rPr>
          <w:sz w:val="22"/>
          <w:szCs w:val="22"/>
        </w:rPr>
        <w:t xml:space="preserve"> trash receptacles</w:t>
      </w:r>
      <w:r w:rsidRPr="0001471D">
        <w:rPr>
          <w:sz w:val="22"/>
          <w:szCs w:val="22"/>
        </w:rPr>
        <w:t xml:space="preserve"> as shown on the plans or directed by the Engineer.</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b/>
          <w:bCs/>
          <w:sz w:val="22"/>
          <w:szCs w:val="22"/>
        </w:rPr>
        <w:t>Materials:</w:t>
      </w:r>
      <w:r w:rsidRPr="0001471D">
        <w:rPr>
          <w:rFonts w:ascii="Arial" w:hAnsi="Arial" w:cs="Arial"/>
          <w:sz w:val="22"/>
          <w:szCs w:val="22"/>
        </w:rPr>
        <w:t xml:space="preserve">  Materials shall conform to the following:</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sz w:val="22"/>
          <w:szCs w:val="22"/>
        </w:rPr>
        <w:t xml:space="preserve">Acceptable manufacturers: </w:t>
      </w:r>
      <w:r w:rsidR="002A4590">
        <w:rPr>
          <w:rFonts w:ascii="Arial" w:hAnsi="Arial" w:cs="Arial"/>
          <w:sz w:val="22"/>
          <w:szCs w:val="22"/>
        </w:rPr>
        <w:t>R.J. Thomas Manufacturing lids Model # TG-24 PC1</w:t>
      </w:r>
    </w:p>
    <w:p w:rsidR="006D63CF" w:rsidRPr="0001471D" w:rsidRDefault="006D63CF" w:rsidP="006D63CF">
      <w:pPr>
        <w:tabs>
          <w:tab w:val="left" w:pos="-1440"/>
        </w:tabs>
        <w:jc w:val="both"/>
        <w:rPr>
          <w:rFonts w:ascii="Arial" w:hAnsi="Arial" w:cs="Arial"/>
          <w:sz w:val="22"/>
          <w:szCs w:val="22"/>
        </w:rPr>
      </w:pPr>
    </w:p>
    <w:p w:rsidR="006D63CF" w:rsidRPr="0001471D" w:rsidRDefault="006D63CF" w:rsidP="006D63CF">
      <w:pPr>
        <w:tabs>
          <w:tab w:val="left" w:pos="-1440"/>
        </w:tabs>
        <w:jc w:val="both"/>
        <w:rPr>
          <w:rFonts w:ascii="Arial" w:hAnsi="Arial" w:cs="Arial"/>
          <w:sz w:val="22"/>
          <w:szCs w:val="22"/>
        </w:rPr>
      </w:pPr>
      <w:r w:rsidRPr="0001471D">
        <w:rPr>
          <w:rFonts w:ascii="Arial" w:hAnsi="Arial" w:cs="Arial"/>
          <w:sz w:val="22"/>
          <w:szCs w:val="22"/>
        </w:rPr>
        <w:t xml:space="preserve">The </w:t>
      </w:r>
      <w:r w:rsidR="00BC1529">
        <w:rPr>
          <w:rFonts w:ascii="Arial" w:hAnsi="Arial" w:cs="Arial"/>
          <w:sz w:val="22"/>
          <w:szCs w:val="22"/>
        </w:rPr>
        <w:t>trash receptacles</w:t>
      </w:r>
      <w:r w:rsidRPr="0001471D">
        <w:rPr>
          <w:rFonts w:ascii="Arial" w:hAnsi="Arial" w:cs="Arial"/>
          <w:sz w:val="22"/>
          <w:szCs w:val="22"/>
        </w:rPr>
        <w:t xml:space="preserve"> shall be </w:t>
      </w:r>
      <w:r w:rsidR="002A4590">
        <w:rPr>
          <w:rFonts w:ascii="Arial" w:hAnsi="Arial" w:cs="Arial"/>
          <w:sz w:val="22"/>
          <w:szCs w:val="22"/>
        </w:rPr>
        <w:t>green 55-gallon barrels for trash, and blue 55-gallon barrels with R.J. Thomas</w:t>
      </w:r>
      <w:r w:rsidR="002A4590" w:rsidRPr="002A4590">
        <w:rPr>
          <w:rFonts w:ascii="Arial" w:hAnsi="Arial" w:cs="Arial"/>
          <w:sz w:val="22"/>
          <w:szCs w:val="22"/>
        </w:rPr>
        <w:t xml:space="preserve"> </w:t>
      </w:r>
      <w:r w:rsidR="002A4590">
        <w:rPr>
          <w:rFonts w:ascii="Arial" w:hAnsi="Arial" w:cs="Arial"/>
          <w:sz w:val="22"/>
          <w:szCs w:val="22"/>
        </w:rPr>
        <w:t xml:space="preserve">Manufacturing lids Model # TG-24 PC1 for recycling. </w:t>
      </w:r>
    </w:p>
    <w:p w:rsidR="006D63CF" w:rsidRPr="00D51C1F" w:rsidRDefault="006D63CF" w:rsidP="006D63CF">
      <w:pPr>
        <w:tabs>
          <w:tab w:val="left" w:pos="-1440"/>
        </w:tabs>
        <w:jc w:val="both"/>
        <w:rPr>
          <w:rFonts w:ascii="Arial" w:hAnsi="Arial" w:cs="Arial"/>
          <w:sz w:val="22"/>
          <w:szCs w:val="22"/>
        </w:rPr>
      </w:pPr>
    </w:p>
    <w:p w:rsidR="006D63CF" w:rsidRPr="00D51C1F" w:rsidRDefault="006D63CF" w:rsidP="006D63CF">
      <w:pPr>
        <w:tabs>
          <w:tab w:val="left" w:pos="-1440"/>
        </w:tabs>
        <w:jc w:val="both"/>
        <w:rPr>
          <w:rFonts w:ascii="Arial" w:hAnsi="Arial" w:cs="Arial"/>
          <w:sz w:val="22"/>
          <w:szCs w:val="22"/>
        </w:rPr>
      </w:pPr>
      <w:r w:rsidRPr="00D51C1F">
        <w:rPr>
          <w:rFonts w:ascii="Arial" w:hAnsi="Arial" w:cs="Arial"/>
          <w:b/>
          <w:bCs/>
          <w:sz w:val="22"/>
          <w:szCs w:val="22"/>
        </w:rPr>
        <w:t xml:space="preserve">Measurement and Payment: </w:t>
      </w:r>
      <w:r w:rsidRPr="00D51C1F">
        <w:rPr>
          <w:rFonts w:ascii="Arial" w:hAnsi="Arial" w:cs="Arial"/>
          <w:sz w:val="22"/>
          <w:szCs w:val="22"/>
        </w:rPr>
        <w:t xml:space="preserve">The work shall be paid for at the contract unit price each for </w:t>
      </w:r>
      <w:r>
        <w:rPr>
          <w:rFonts w:ascii="Arial" w:hAnsi="Arial" w:cs="Arial"/>
          <w:sz w:val="22"/>
          <w:szCs w:val="22"/>
        </w:rPr>
        <w:t>TRASH RECEPTACLES</w:t>
      </w:r>
      <w:r w:rsidRPr="00D51C1F">
        <w:rPr>
          <w:rFonts w:ascii="Arial" w:hAnsi="Arial" w:cs="Arial"/>
          <w:sz w:val="22"/>
          <w:szCs w:val="22"/>
        </w:rPr>
        <w:t xml:space="preserve"> which price shall be payment in full for all material, labor</w:t>
      </w:r>
      <w:r w:rsidR="002A4590">
        <w:rPr>
          <w:rFonts w:ascii="Arial" w:hAnsi="Arial" w:cs="Arial"/>
          <w:sz w:val="22"/>
          <w:szCs w:val="22"/>
        </w:rPr>
        <w:t>,</w:t>
      </w:r>
      <w:r w:rsidRPr="00D51C1F">
        <w:rPr>
          <w:rFonts w:ascii="Arial" w:hAnsi="Arial" w:cs="Arial"/>
          <w:sz w:val="22"/>
          <w:szCs w:val="22"/>
        </w:rPr>
        <w:t xml:space="preserve"> and any other items required to complete the work. </w:t>
      </w:r>
    </w:p>
    <w:p w:rsidR="006D63CF" w:rsidRPr="00D51C1F" w:rsidRDefault="006D63CF" w:rsidP="006D63CF">
      <w:pPr>
        <w:tabs>
          <w:tab w:val="left" w:pos="-1440"/>
        </w:tabs>
        <w:jc w:val="both"/>
        <w:rPr>
          <w:rFonts w:ascii="Arial" w:hAnsi="Arial" w:cs="Arial"/>
          <w:sz w:val="22"/>
          <w:szCs w:val="22"/>
        </w:rPr>
      </w:pPr>
    </w:p>
    <w:p w:rsidR="00805A68" w:rsidRDefault="00805A68"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980A62" w:rsidRDefault="00980A62"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8F14F7" w:rsidRDefault="008F14F7" w:rsidP="00EB47EA">
      <w:pPr>
        <w:jc w:val="both"/>
        <w:rPr>
          <w:rFonts w:ascii="Arial" w:hAnsi="Arial" w:cs="Arial"/>
          <w:b/>
          <w:sz w:val="22"/>
          <w:szCs w:val="22"/>
        </w:rPr>
      </w:pPr>
    </w:p>
    <w:p w:rsidR="00980A62" w:rsidRPr="007E2C95" w:rsidRDefault="00980A62" w:rsidP="00EB47EA">
      <w:pPr>
        <w:jc w:val="both"/>
        <w:rPr>
          <w:rFonts w:ascii="Arial" w:hAnsi="Arial" w:cs="Arial"/>
          <w:b/>
          <w:sz w:val="22"/>
          <w:szCs w:val="22"/>
        </w:rPr>
      </w:pPr>
    </w:p>
    <w:p w:rsidR="00BF03C5" w:rsidRPr="00E939DA" w:rsidRDefault="00BF03C5" w:rsidP="00BF03C5">
      <w:pPr>
        <w:pStyle w:val="Heading2"/>
        <w:rPr>
          <w:caps/>
          <w:sz w:val="22"/>
          <w:szCs w:val="22"/>
        </w:rPr>
      </w:pPr>
      <w:r>
        <w:rPr>
          <w:caps/>
          <w:sz w:val="22"/>
          <w:szCs w:val="22"/>
        </w:rPr>
        <w:t>biCYCLE</w:t>
      </w:r>
      <w:r w:rsidRPr="00E939DA">
        <w:rPr>
          <w:caps/>
          <w:sz w:val="22"/>
          <w:szCs w:val="22"/>
        </w:rPr>
        <w:t xml:space="preserve"> rack</w:t>
      </w:r>
      <w:r>
        <w:rPr>
          <w:caps/>
          <w:sz w:val="22"/>
          <w:szCs w:val="22"/>
        </w:rPr>
        <w:t>S</w:t>
      </w:r>
    </w:p>
    <w:p w:rsidR="00BF03C5" w:rsidRPr="00E939DA" w:rsidRDefault="00BF03C5" w:rsidP="00BF03C5">
      <w:pPr>
        <w:tabs>
          <w:tab w:val="left" w:pos="-1440"/>
        </w:tabs>
        <w:jc w:val="center"/>
        <w:rPr>
          <w:rFonts w:ascii="Arial" w:hAnsi="Arial" w:cs="Arial"/>
          <w:sz w:val="22"/>
          <w:szCs w:val="22"/>
        </w:rPr>
      </w:pPr>
    </w:p>
    <w:p w:rsidR="00BF03C5" w:rsidRPr="00E939DA" w:rsidRDefault="00BF03C5" w:rsidP="00BF03C5">
      <w:pPr>
        <w:pStyle w:val="BodyText"/>
        <w:tabs>
          <w:tab w:val="left" w:pos="-1440"/>
        </w:tabs>
        <w:rPr>
          <w:sz w:val="22"/>
          <w:szCs w:val="22"/>
        </w:rPr>
      </w:pPr>
      <w:r w:rsidRPr="00E939DA">
        <w:rPr>
          <w:b/>
          <w:bCs/>
          <w:sz w:val="22"/>
          <w:szCs w:val="22"/>
        </w:rPr>
        <w:t>Description:</w:t>
      </w:r>
      <w:r w:rsidRPr="00E939DA">
        <w:rPr>
          <w:sz w:val="22"/>
          <w:szCs w:val="22"/>
        </w:rPr>
        <w:t xml:space="preserve">  This work shall consist of </w:t>
      </w:r>
      <w:r w:rsidR="00F4379F" w:rsidRPr="00E939DA">
        <w:rPr>
          <w:sz w:val="22"/>
          <w:szCs w:val="22"/>
        </w:rPr>
        <w:t>furnishing</w:t>
      </w:r>
      <w:r w:rsidR="00BC1529">
        <w:rPr>
          <w:sz w:val="22"/>
          <w:szCs w:val="22"/>
        </w:rPr>
        <w:t xml:space="preserve"> and</w:t>
      </w:r>
      <w:r w:rsidRPr="00E939DA">
        <w:rPr>
          <w:sz w:val="22"/>
          <w:szCs w:val="22"/>
        </w:rPr>
        <w:t xml:space="preserve"> installing bike racks as shown on the plans or directed by the Engineer.</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b/>
          <w:bCs/>
          <w:sz w:val="22"/>
          <w:szCs w:val="22"/>
        </w:rPr>
      </w:pPr>
      <w:r w:rsidRPr="00E939DA">
        <w:rPr>
          <w:rFonts w:ascii="Arial" w:hAnsi="Arial" w:cs="Arial"/>
          <w:b/>
          <w:bCs/>
          <w:sz w:val="22"/>
          <w:szCs w:val="22"/>
        </w:rPr>
        <w:t>Quality Assurance:</w:t>
      </w:r>
      <w:r w:rsidRPr="00E939DA">
        <w:rPr>
          <w:rFonts w:ascii="Arial" w:hAnsi="Arial" w:cs="Arial"/>
          <w:b/>
          <w:bCs/>
          <w:sz w:val="22"/>
          <w:szCs w:val="22"/>
        </w:rPr>
        <w:tab/>
      </w:r>
      <w:r w:rsidRPr="00E939DA">
        <w:rPr>
          <w:rFonts w:ascii="Arial" w:hAnsi="Arial" w:cs="Arial"/>
          <w:sz w:val="22"/>
          <w:szCs w:val="22"/>
        </w:rPr>
        <w:t>Installer Qualifications: An experienced installer who has completed</w:t>
      </w:r>
      <w:r>
        <w:rPr>
          <w:rFonts w:ascii="Arial" w:hAnsi="Arial" w:cs="Arial"/>
          <w:sz w:val="22"/>
          <w:szCs w:val="22"/>
        </w:rPr>
        <w:t xml:space="preserve"> installation of bicycle</w:t>
      </w:r>
      <w:r w:rsidRPr="00E939DA">
        <w:rPr>
          <w:rFonts w:ascii="Arial" w:hAnsi="Arial" w:cs="Arial"/>
          <w:sz w:val="22"/>
          <w:szCs w:val="22"/>
        </w:rPr>
        <w:t xml:space="preserve"> racks similar in material, design, and extent to that indicated for this project and whose work has resulted in construction with a record of successful in-service performance.</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sz w:val="22"/>
          <w:szCs w:val="22"/>
        </w:rPr>
        <w:t>Manufacturer Qualifications: A firm experienced in manufacturing bike racks similar to those required for this project and with a record of successful in-service performance.</w:t>
      </w:r>
    </w:p>
    <w:p w:rsidR="00BF03C5" w:rsidRPr="00E939DA" w:rsidRDefault="00BF03C5" w:rsidP="00BF03C5">
      <w:pPr>
        <w:tabs>
          <w:tab w:val="left" w:pos="-1440"/>
          <w:tab w:val="num" w:pos="1440"/>
        </w:tabs>
        <w:jc w:val="both"/>
        <w:rPr>
          <w:rFonts w:ascii="Arial" w:hAnsi="Arial" w:cs="Arial"/>
          <w:sz w:val="22"/>
          <w:szCs w:val="22"/>
        </w:rPr>
      </w:pPr>
    </w:p>
    <w:p w:rsidR="00BF03C5" w:rsidRPr="00E939DA" w:rsidRDefault="00BF03C5" w:rsidP="00BF03C5">
      <w:pPr>
        <w:tabs>
          <w:tab w:val="left" w:pos="-1440"/>
          <w:tab w:val="num" w:pos="1440"/>
        </w:tabs>
        <w:jc w:val="both"/>
        <w:rPr>
          <w:rFonts w:ascii="Arial" w:hAnsi="Arial" w:cs="Arial"/>
          <w:sz w:val="22"/>
          <w:szCs w:val="22"/>
        </w:rPr>
      </w:pPr>
      <w:r w:rsidRPr="00E939DA">
        <w:rPr>
          <w:rFonts w:ascii="Arial" w:hAnsi="Arial" w:cs="Arial"/>
          <w:sz w:val="22"/>
          <w:szCs w:val="22"/>
        </w:rPr>
        <w:t>Source Limitations: Obtain each color, finish, shape and type of bike rack from a single source with resources to provide components of consistent quality in appearance and physical properties.</w:t>
      </w:r>
    </w:p>
    <w:p w:rsidR="00BF03C5" w:rsidRPr="00E939DA" w:rsidRDefault="00BF03C5" w:rsidP="00BF03C5">
      <w:pPr>
        <w:tabs>
          <w:tab w:val="left" w:pos="-1440"/>
        </w:tabs>
        <w:jc w:val="both"/>
        <w:rPr>
          <w:rFonts w:ascii="Arial" w:hAnsi="Arial" w:cs="Arial"/>
          <w:b/>
          <w:bCs/>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b/>
          <w:bCs/>
          <w:sz w:val="22"/>
          <w:szCs w:val="22"/>
        </w:rPr>
        <w:t xml:space="preserve">References: </w:t>
      </w:r>
      <w:r w:rsidRPr="00E939DA">
        <w:rPr>
          <w:rFonts w:ascii="Arial" w:hAnsi="Arial" w:cs="Arial"/>
          <w:sz w:val="22"/>
          <w:szCs w:val="22"/>
        </w:rPr>
        <w:t>ASTM A500 Standard Specification for Welded and Seamless Carbon Steel Structural Tubing in Rounds and Shapes</w:t>
      </w:r>
    </w:p>
    <w:p w:rsidR="00BF03C5" w:rsidRPr="00E939DA" w:rsidRDefault="00BF03C5" w:rsidP="00BF03C5">
      <w:pPr>
        <w:tabs>
          <w:tab w:val="left" w:pos="-1440"/>
        </w:tabs>
        <w:jc w:val="both"/>
        <w:rPr>
          <w:rFonts w:ascii="Arial" w:hAnsi="Arial" w:cs="Arial"/>
          <w:b/>
          <w:bCs/>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b/>
          <w:bCs/>
          <w:sz w:val="22"/>
          <w:szCs w:val="22"/>
        </w:rPr>
        <w:t>Materials:</w:t>
      </w:r>
      <w:r w:rsidRPr="00E939DA">
        <w:rPr>
          <w:rFonts w:ascii="Arial" w:hAnsi="Arial" w:cs="Arial"/>
          <w:sz w:val="22"/>
          <w:szCs w:val="22"/>
        </w:rPr>
        <w:t xml:space="preserve">  Materials shall conform to the following:</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sz w:val="22"/>
          <w:szCs w:val="22"/>
        </w:rPr>
        <w:t xml:space="preserve">Acceptable </w:t>
      </w:r>
      <w:r>
        <w:rPr>
          <w:rFonts w:ascii="Arial" w:hAnsi="Arial" w:cs="Arial"/>
          <w:sz w:val="22"/>
          <w:szCs w:val="22"/>
        </w:rPr>
        <w:t>manufacturers: Bicycle</w:t>
      </w:r>
      <w:r w:rsidRPr="00E939DA">
        <w:rPr>
          <w:rFonts w:ascii="Arial" w:hAnsi="Arial" w:cs="Arial"/>
          <w:sz w:val="22"/>
          <w:szCs w:val="22"/>
        </w:rPr>
        <w:t xml:space="preserve"> racks manufactured by Madrax, a division of Trilary, Inc.</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sz w:val="22"/>
          <w:szCs w:val="22"/>
        </w:rPr>
        <w:t>The bike rack shall be the UX200-SF-P bike rack as manufactured by Madrax, a division of Trilary, Inc.  Rack shall be constructed of ASTM A500, 2” Square Structural Steel tubing (2” x 0.148” thick wall) or better.  Powder coating shall be Triglycidyl isocyanurate (TGIC) powder, a polyester coating.  Color as selected by Engineer (Black).</w:t>
      </w:r>
    </w:p>
    <w:p w:rsidR="00BF03C5" w:rsidRPr="00E939DA" w:rsidRDefault="00BF03C5" w:rsidP="00BF03C5">
      <w:pPr>
        <w:tabs>
          <w:tab w:val="left" w:pos="-1440"/>
        </w:tabs>
        <w:jc w:val="both"/>
        <w:rPr>
          <w:rFonts w:ascii="Arial" w:hAnsi="Arial" w:cs="Arial"/>
          <w:b/>
          <w:bCs/>
          <w:sz w:val="22"/>
          <w:szCs w:val="22"/>
        </w:rPr>
      </w:pPr>
    </w:p>
    <w:p w:rsidR="00BF03C5" w:rsidRPr="00E939DA" w:rsidRDefault="00BF03C5" w:rsidP="00BF03C5">
      <w:pPr>
        <w:tabs>
          <w:tab w:val="left" w:pos="-1440"/>
        </w:tabs>
        <w:jc w:val="both"/>
        <w:rPr>
          <w:rFonts w:ascii="Arial" w:hAnsi="Arial" w:cs="Arial"/>
          <w:b/>
          <w:bCs/>
          <w:sz w:val="22"/>
          <w:szCs w:val="22"/>
        </w:rPr>
      </w:pPr>
      <w:r w:rsidRPr="00E939DA">
        <w:rPr>
          <w:rFonts w:ascii="Arial" w:hAnsi="Arial" w:cs="Arial"/>
          <w:b/>
          <w:bCs/>
          <w:sz w:val="22"/>
          <w:szCs w:val="22"/>
        </w:rPr>
        <w:t xml:space="preserve">Submittals: </w:t>
      </w:r>
      <w:r w:rsidRPr="00E939DA">
        <w:rPr>
          <w:rFonts w:ascii="Arial" w:hAnsi="Arial" w:cs="Arial"/>
          <w:sz w:val="22"/>
          <w:szCs w:val="22"/>
        </w:rPr>
        <w:t>Product Data: Include physical characteristics such as shape, dimensions, bicycle parking capacity and finish for each bicycle parking rack.</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sz w:val="22"/>
          <w:szCs w:val="22"/>
        </w:rPr>
        <w:t>Samples for Verification: For the following bicycle parking rack/s, showing the color of the powder coat finish. Prepare 2 inch by 3.5-inch (50.8 mm by 87.5mm) powder coat samples (or larger) from the same material to be used to finish the product.</w:t>
      </w:r>
    </w:p>
    <w:p w:rsidR="00BF03C5" w:rsidRPr="00E939DA" w:rsidRDefault="00BF03C5" w:rsidP="00BF03C5">
      <w:pPr>
        <w:tabs>
          <w:tab w:val="left" w:pos="-1440"/>
        </w:tabs>
        <w:jc w:val="both"/>
        <w:rPr>
          <w:rFonts w:ascii="Arial" w:hAnsi="Arial" w:cs="Arial"/>
          <w:b/>
          <w:bCs/>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b/>
          <w:bCs/>
          <w:sz w:val="22"/>
          <w:szCs w:val="22"/>
        </w:rPr>
        <w:t>Construction Requirements:</w:t>
      </w:r>
      <w:r w:rsidRPr="00E939DA">
        <w:rPr>
          <w:rFonts w:ascii="Arial" w:hAnsi="Arial" w:cs="Arial"/>
          <w:sz w:val="22"/>
          <w:szCs w:val="22"/>
        </w:rPr>
        <w:t xml:space="preserve"> Store bike racks in original undamaged packages and containers until ready for installation.  Handle powder coated bicycle parking racks with sufficient care to prevent any scratches or damage to the finish.</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sz w:val="22"/>
          <w:szCs w:val="22"/>
        </w:rPr>
      </w:pPr>
      <w:r>
        <w:rPr>
          <w:rFonts w:ascii="Arial" w:hAnsi="Arial" w:cs="Arial"/>
          <w:sz w:val="22"/>
          <w:szCs w:val="22"/>
        </w:rPr>
        <w:t>Bicycle</w:t>
      </w:r>
      <w:r w:rsidRPr="00E939DA">
        <w:rPr>
          <w:rFonts w:ascii="Arial" w:hAnsi="Arial" w:cs="Arial"/>
          <w:sz w:val="22"/>
          <w:szCs w:val="22"/>
        </w:rPr>
        <w:t xml:space="preserve"> racks are to carry a one year manufacturer’s limited warranty against defects in materials and workmanship. The warranty period begins the date the product is shipped from the manufacturer.</w:t>
      </w:r>
    </w:p>
    <w:p w:rsidR="00BF03C5" w:rsidRPr="00E939DA" w:rsidRDefault="00BF03C5" w:rsidP="00BF03C5">
      <w:pPr>
        <w:tabs>
          <w:tab w:val="left" w:pos="-1440"/>
        </w:tabs>
        <w:jc w:val="both"/>
        <w:rPr>
          <w:rFonts w:ascii="Arial" w:hAnsi="Arial" w:cs="Arial"/>
          <w:sz w:val="22"/>
          <w:szCs w:val="22"/>
        </w:rPr>
      </w:pPr>
    </w:p>
    <w:p w:rsidR="00BF03C5" w:rsidRPr="00E939DA" w:rsidRDefault="00BF03C5" w:rsidP="00BF03C5">
      <w:pPr>
        <w:tabs>
          <w:tab w:val="left" w:pos="-1440"/>
        </w:tabs>
        <w:jc w:val="both"/>
        <w:rPr>
          <w:rFonts w:ascii="Arial" w:hAnsi="Arial" w:cs="Arial"/>
          <w:sz w:val="22"/>
          <w:szCs w:val="22"/>
        </w:rPr>
      </w:pPr>
      <w:r w:rsidRPr="00E939DA">
        <w:rPr>
          <w:rFonts w:ascii="Arial" w:hAnsi="Arial" w:cs="Arial"/>
          <w:sz w:val="22"/>
          <w:szCs w:val="22"/>
        </w:rPr>
        <w:t xml:space="preserve">Handle and install bike racks in accordance with manufacturer’s recommendations and installation instructions.  Set bike racks secured to </w:t>
      </w:r>
      <w:r w:rsidR="00BC1529">
        <w:rPr>
          <w:rFonts w:ascii="Arial" w:hAnsi="Arial" w:cs="Arial"/>
          <w:sz w:val="22"/>
          <w:szCs w:val="22"/>
        </w:rPr>
        <w:t>concrete</w:t>
      </w:r>
      <w:r w:rsidRPr="00E939DA">
        <w:rPr>
          <w:rFonts w:ascii="Arial" w:hAnsi="Arial" w:cs="Arial"/>
          <w:sz w:val="22"/>
          <w:szCs w:val="22"/>
        </w:rPr>
        <w:t>, level and true to line, in correct relationship to adjacent materials.</w:t>
      </w:r>
    </w:p>
    <w:p w:rsidR="00BF03C5" w:rsidRPr="00E939DA" w:rsidRDefault="00BF03C5" w:rsidP="00BF03C5">
      <w:pPr>
        <w:tabs>
          <w:tab w:val="left" w:pos="-1440"/>
        </w:tabs>
        <w:jc w:val="both"/>
        <w:rPr>
          <w:rFonts w:ascii="Arial" w:hAnsi="Arial" w:cs="Arial"/>
          <w:sz w:val="22"/>
          <w:szCs w:val="22"/>
        </w:rPr>
      </w:pPr>
    </w:p>
    <w:p w:rsidR="00504C88" w:rsidRPr="004E2DE7" w:rsidRDefault="00BF03C5" w:rsidP="004E2DE7">
      <w:pPr>
        <w:tabs>
          <w:tab w:val="left" w:pos="-1440"/>
        </w:tabs>
        <w:jc w:val="both"/>
        <w:rPr>
          <w:rFonts w:ascii="Arial" w:hAnsi="Arial" w:cs="Arial"/>
          <w:sz w:val="22"/>
          <w:szCs w:val="22"/>
        </w:rPr>
      </w:pPr>
      <w:r w:rsidRPr="00E939DA">
        <w:rPr>
          <w:rFonts w:ascii="Arial" w:hAnsi="Arial" w:cs="Arial"/>
          <w:b/>
          <w:bCs/>
          <w:sz w:val="22"/>
          <w:szCs w:val="22"/>
        </w:rPr>
        <w:t xml:space="preserve">Measurement and Payment: </w:t>
      </w:r>
      <w:r w:rsidRPr="00E939DA">
        <w:rPr>
          <w:rFonts w:ascii="Arial" w:hAnsi="Arial" w:cs="Arial"/>
          <w:sz w:val="22"/>
          <w:szCs w:val="22"/>
        </w:rPr>
        <w:t>The work shall be paid for at the c</w:t>
      </w:r>
      <w:r>
        <w:rPr>
          <w:rFonts w:ascii="Arial" w:hAnsi="Arial" w:cs="Arial"/>
          <w:sz w:val="22"/>
          <w:szCs w:val="22"/>
        </w:rPr>
        <w:t>ontract unit price each for BICYCLE</w:t>
      </w:r>
      <w:r w:rsidRPr="00E939DA">
        <w:rPr>
          <w:rFonts w:ascii="Arial" w:hAnsi="Arial" w:cs="Arial"/>
          <w:sz w:val="22"/>
          <w:szCs w:val="22"/>
        </w:rPr>
        <w:t xml:space="preserve"> RACK which price shall be payment in full for all material, labor and any other items required to complete the work.</w:t>
      </w:r>
    </w:p>
    <w:p w:rsidR="00B63B2C" w:rsidRPr="00AC76A8" w:rsidRDefault="00AC76A8" w:rsidP="00AC76A8">
      <w:pPr>
        <w:jc w:val="center"/>
        <w:rPr>
          <w:rFonts w:ascii="Arial" w:hAnsi="Arial" w:cs="Arial"/>
          <w:b/>
          <w:sz w:val="22"/>
          <w:szCs w:val="22"/>
          <w:u w:val="single"/>
        </w:rPr>
      </w:pPr>
      <w:r w:rsidRPr="00AC76A8">
        <w:rPr>
          <w:rFonts w:ascii="Arial" w:hAnsi="Arial" w:cs="Arial"/>
          <w:b/>
          <w:sz w:val="22"/>
          <w:szCs w:val="22"/>
          <w:u w:val="single"/>
        </w:rPr>
        <w:t>AGGREGATE BICYCLE PATH</w:t>
      </w:r>
      <w:r w:rsidR="00F27EC6">
        <w:rPr>
          <w:rFonts w:ascii="Arial" w:hAnsi="Arial" w:cs="Arial"/>
          <w:b/>
          <w:sz w:val="22"/>
          <w:szCs w:val="22"/>
          <w:u w:val="single"/>
        </w:rPr>
        <w:t xml:space="preserve"> (SPECIAL)</w:t>
      </w:r>
    </w:p>
    <w:p w:rsidR="00AC76A8" w:rsidRDefault="00AC76A8" w:rsidP="00592B4E">
      <w:pPr>
        <w:jc w:val="both"/>
        <w:rPr>
          <w:rFonts w:ascii="Arial" w:hAnsi="Arial" w:cs="Arial"/>
          <w:sz w:val="22"/>
          <w:szCs w:val="22"/>
        </w:rPr>
      </w:pPr>
    </w:p>
    <w:p w:rsidR="00AC76A8" w:rsidRPr="00EB47EA" w:rsidRDefault="00AC76A8" w:rsidP="00AC76A8">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 xml:space="preserve"> </w:t>
      </w:r>
      <w:r w:rsidRPr="00EB47EA">
        <w:rPr>
          <w:rFonts w:ascii="Arial" w:hAnsi="Arial" w:cs="Arial"/>
          <w:sz w:val="22"/>
          <w:szCs w:val="22"/>
        </w:rPr>
        <w:tab/>
        <w:t>This work sh</w:t>
      </w:r>
      <w:r>
        <w:rPr>
          <w:rFonts w:ascii="Arial" w:hAnsi="Arial" w:cs="Arial"/>
          <w:sz w:val="22"/>
          <w:szCs w:val="22"/>
        </w:rPr>
        <w:t xml:space="preserve">all consist of the </w:t>
      </w:r>
      <w:r w:rsidR="00C77C8C">
        <w:rPr>
          <w:rFonts w:ascii="Arial" w:hAnsi="Arial" w:cs="Arial"/>
          <w:sz w:val="22"/>
          <w:szCs w:val="22"/>
        </w:rPr>
        <w:t xml:space="preserve">earth </w:t>
      </w:r>
      <w:r w:rsidR="009F4746">
        <w:rPr>
          <w:rFonts w:ascii="Arial" w:hAnsi="Arial" w:cs="Arial"/>
          <w:sz w:val="22"/>
          <w:szCs w:val="22"/>
        </w:rPr>
        <w:t xml:space="preserve">excavation and </w:t>
      </w:r>
      <w:r>
        <w:rPr>
          <w:rFonts w:ascii="Arial" w:hAnsi="Arial" w:cs="Arial"/>
          <w:sz w:val="22"/>
          <w:szCs w:val="22"/>
        </w:rPr>
        <w:t xml:space="preserve">installation of </w:t>
      </w:r>
      <w:r w:rsidR="00C77C8C">
        <w:rPr>
          <w:rFonts w:ascii="Arial" w:hAnsi="Arial" w:cs="Arial"/>
          <w:sz w:val="22"/>
          <w:szCs w:val="22"/>
        </w:rPr>
        <w:t xml:space="preserve">geotextile </w:t>
      </w:r>
      <w:r w:rsidR="009F4746">
        <w:rPr>
          <w:rFonts w:ascii="Arial" w:hAnsi="Arial" w:cs="Arial"/>
          <w:sz w:val="22"/>
          <w:szCs w:val="22"/>
        </w:rPr>
        <w:t xml:space="preserve">fabric, </w:t>
      </w:r>
      <w:r w:rsidR="00C77C8C">
        <w:rPr>
          <w:rFonts w:ascii="Arial" w:hAnsi="Arial" w:cs="Arial"/>
          <w:sz w:val="22"/>
          <w:szCs w:val="22"/>
        </w:rPr>
        <w:t>course fine aggregate, and respread of the excavated material per the typical section</w:t>
      </w:r>
      <w:r w:rsidR="009F4746">
        <w:rPr>
          <w:rFonts w:ascii="Arial" w:hAnsi="Arial" w:cs="Arial"/>
          <w:sz w:val="22"/>
          <w:szCs w:val="22"/>
        </w:rPr>
        <w:t xml:space="preserve">.  </w:t>
      </w:r>
    </w:p>
    <w:p w:rsidR="00AC76A8" w:rsidRPr="00EB47EA" w:rsidRDefault="00AC76A8" w:rsidP="00AC76A8">
      <w:pPr>
        <w:jc w:val="both"/>
        <w:rPr>
          <w:rFonts w:ascii="Arial" w:hAnsi="Arial" w:cs="Arial"/>
          <w:sz w:val="22"/>
          <w:szCs w:val="22"/>
        </w:rPr>
      </w:pPr>
    </w:p>
    <w:p w:rsidR="00C77C8C" w:rsidRDefault="00AC76A8" w:rsidP="00C77C8C">
      <w:pPr>
        <w:jc w:val="both"/>
        <w:rPr>
          <w:rFonts w:ascii="Arial" w:hAnsi="Arial" w:cs="Arial"/>
          <w:sz w:val="22"/>
          <w:szCs w:val="22"/>
        </w:rPr>
      </w:pPr>
      <w:r w:rsidRPr="00EB47EA">
        <w:rPr>
          <w:rFonts w:ascii="Arial" w:hAnsi="Arial" w:cs="Arial"/>
          <w:b/>
          <w:sz w:val="22"/>
          <w:szCs w:val="22"/>
        </w:rPr>
        <w:t>Materials:</w:t>
      </w:r>
      <w:r w:rsidR="009F4746">
        <w:rPr>
          <w:rFonts w:ascii="Arial" w:hAnsi="Arial" w:cs="Arial"/>
          <w:sz w:val="22"/>
          <w:szCs w:val="22"/>
        </w:rPr>
        <w:t xml:space="preserve">  </w:t>
      </w:r>
      <w:r w:rsidR="009F4746">
        <w:rPr>
          <w:rFonts w:ascii="Arial" w:hAnsi="Arial" w:cs="Arial"/>
          <w:sz w:val="22"/>
          <w:szCs w:val="22"/>
        </w:rPr>
        <w:tab/>
      </w:r>
    </w:p>
    <w:p w:rsidR="00C77C8C" w:rsidRPr="00E939DA" w:rsidRDefault="00C77C8C" w:rsidP="00C77C8C">
      <w:pPr>
        <w:jc w:val="both"/>
        <w:rPr>
          <w:rFonts w:ascii="Arial" w:hAnsi="Arial" w:cs="Arial"/>
          <w:sz w:val="22"/>
          <w:szCs w:val="22"/>
        </w:rPr>
      </w:pPr>
      <w:r w:rsidRPr="00E939DA">
        <w:rPr>
          <w:rFonts w:ascii="Arial" w:hAnsi="Arial" w:cs="Arial"/>
          <w:sz w:val="22"/>
          <w:szCs w:val="22"/>
        </w:rPr>
        <w:t>All materials shall meet the requirements of the following articles of Section 1000 Materials.</w:t>
      </w:r>
    </w:p>
    <w:p w:rsidR="00C77C8C" w:rsidRDefault="00C77C8C" w:rsidP="00AC76A8">
      <w:pPr>
        <w:jc w:val="both"/>
        <w:rPr>
          <w:rFonts w:ascii="Arial" w:hAnsi="Arial" w:cs="Arial"/>
          <w:sz w:val="22"/>
          <w:szCs w:val="22"/>
        </w:rPr>
      </w:pPr>
    </w:p>
    <w:p w:rsidR="00C77C8C" w:rsidRPr="00C77C8C" w:rsidRDefault="00C77C8C" w:rsidP="00C77C8C">
      <w:pPr>
        <w:jc w:val="both"/>
        <w:rPr>
          <w:rFonts w:ascii="Arial" w:hAnsi="Arial" w:cs="Arial"/>
          <w:sz w:val="22"/>
          <w:szCs w:val="22"/>
        </w:rPr>
      </w:pPr>
      <w:r w:rsidRPr="00C77C8C">
        <w:rPr>
          <w:rFonts w:ascii="Arial" w:hAnsi="Arial" w:cs="Arial"/>
          <w:sz w:val="22"/>
          <w:szCs w:val="22"/>
        </w:rPr>
        <w:t>Item</w:t>
      </w:r>
    </w:p>
    <w:p w:rsidR="00AC76A8" w:rsidRDefault="009F4746" w:rsidP="00C77C8C">
      <w:pPr>
        <w:jc w:val="both"/>
        <w:rPr>
          <w:rFonts w:ascii="Arial" w:hAnsi="Arial" w:cs="Arial"/>
          <w:sz w:val="22"/>
          <w:szCs w:val="22"/>
        </w:rPr>
      </w:pPr>
      <w:r>
        <w:rPr>
          <w:rFonts w:ascii="Arial" w:hAnsi="Arial" w:cs="Arial"/>
          <w:sz w:val="22"/>
          <w:szCs w:val="22"/>
        </w:rPr>
        <w:t>¾ to 1 inch aggregate base course Type B (CA-6 gradation)</w:t>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t>1004.0</w:t>
      </w:r>
    </w:p>
    <w:p w:rsidR="009F4746" w:rsidRDefault="009F4746" w:rsidP="00AC76A8">
      <w:pPr>
        <w:jc w:val="both"/>
        <w:rPr>
          <w:rFonts w:ascii="Arial" w:hAnsi="Arial" w:cs="Arial"/>
          <w:sz w:val="22"/>
          <w:szCs w:val="22"/>
        </w:rPr>
      </w:pPr>
      <w:r>
        <w:rPr>
          <w:rFonts w:ascii="Arial" w:hAnsi="Arial" w:cs="Arial"/>
          <w:sz w:val="22"/>
          <w:szCs w:val="22"/>
        </w:rPr>
        <w:t>Crushed limestone (FA-21)</w:t>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t>1003.0</w:t>
      </w:r>
    </w:p>
    <w:p w:rsidR="009F4746" w:rsidRDefault="009F4746" w:rsidP="00AC76A8">
      <w:pPr>
        <w:jc w:val="both"/>
        <w:rPr>
          <w:rFonts w:ascii="Arial" w:hAnsi="Arial" w:cs="Arial"/>
          <w:sz w:val="22"/>
          <w:szCs w:val="22"/>
        </w:rPr>
      </w:pPr>
      <w:r>
        <w:rPr>
          <w:rFonts w:ascii="Arial" w:hAnsi="Arial" w:cs="Arial"/>
          <w:sz w:val="22"/>
          <w:szCs w:val="22"/>
        </w:rPr>
        <w:t xml:space="preserve">Geotextile woven fabric </w:t>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r>
      <w:r w:rsidR="00C77C8C">
        <w:rPr>
          <w:rFonts w:ascii="Arial" w:hAnsi="Arial" w:cs="Arial"/>
          <w:sz w:val="22"/>
          <w:szCs w:val="22"/>
        </w:rPr>
        <w:tab/>
        <w:t>1080.02</w:t>
      </w:r>
    </w:p>
    <w:p w:rsidR="009F4746" w:rsidRDefault="009F4746" w:rsidP="00AC76A8">
      <w:pPr>
        <w:jc w:val="both"/>
        <w:rPr>
          <w:rFonts w:ascii="Arial" w:hAnsi="Arial" w:cs="Arial"/>
          <w:sz w:val="22"/>
          <w:szCs w:val="22"/>
        </w:rPr>
      </w:pPr>
    </w:p>
    <w:p w:rsidR="00AC76A8" w:rsidRDefault="004A3922" w:rsidP="00AC76A8">
      <w:pPr>
        <w:jc w:val="both"/>
        <w:rPr>
          <w:rFonts w:ascii="Arial" w:hAnsi="Arial" w:cs="Arial"/>
          <w:sz w:val="22"/>
          <w:szCs w:val="22"/>
        </w:rPr>
      </w:pPr>
      <w:r w:rsidRPr="008E576C">
        <w:rPr>
          <w:rFonts w:ascii="Arial" w:hAnsi="Arial" w:cs="Arial"/>
          <w:b/>
          <w:sz w:val="22"/>
          <w:szCs w:val="22"/>
        </w:rPr>
        <w:t>Construction Requirements:</w:t>
      </w:r>
      <w:r>
        <w:rPr>
          <w:rFonts w:ascii="Arial" w:hAnsi="Arial" w:cs="Arial"/>
          <w:sz w:val="22"/>
          <w:szCs w:val="22"/>
        </w:rPr>
        <w:t xml:space="preserve"> </w:t>
      </w:r>
      <w:r w:rsidR="009F4746">
        <w:rPr>
          <w:rFonts w:ascii="Arial" w:hAnsi="Arial" w:cs="Arial"/>
          <w:sz w:val="22"/>
          <w:szCs w:val="22"/>
        </w:rPr>
        <w:t xml:space="preserve">The </w:t>
      </w:r>
      <w:r>
        <w:rPr>
          <w:rFonts w:ascii="Arial" w:hAnsi="Arial" w:cs="Arial"/>
          <w:sz w:val="22"/>
          <w:szCs w:val="22"/>
        </w:rPr>
        <w:t>designated</w:t>
      </w:r>
      <w:r w:rsidR="00C77C8C">
        <w:rPr>
          <w:rFonts w:ascii="Arial" w:hAnsi="Arial" w:cs="Arial"/>
          <w:sz w:val="22"/>
          <w:szCs w:val="22"/>
        </w:rPr>
        <w:t xml:space="preserve"> path</w:t>
      </w:r>
      <w:r w:rsidR="00297502">
        <w:rPr>
          <w:rFonts w:ascii="Arial" w:hAnsi="Arial" w:cs="Arial"/>
          <w:sz w:val="22"/>
          <w:szCs w:val="22"/>
        </w:rPr>
        <w:t xml:space="preserve"> will be excavated to half the</w:t>
      </w:r>
      <w:r w:rsidR="009F4746">
        <w:rPr>
          <w:rFonts w:ascii="Arial" w:hAnsi="Arial" w:cs="Arial"/>
          <w:sz w:val="22"/>
          <w:szCs w:val="22"/>
        </w:rPr>
        <w:t xml:space="preserve"> total depth, with a geotextile fabric placed at the bottom of the excavated area, 8 inches of CA-6 gravel compacted every 4 inches, and a 4 inch surfac</w:t>
      </w:r>
      <w:r>
        <w:rPr>
          <w:rFonts w:ascii="Arial" w:hAnsi="Arial" w:cs="Arial"/>
          <w:sz w:val="22"/>
          <w:szCs w:val="22"/>
        </w:rPr>
        <w:t xml:space="preserve">e of FA-21 crushed limestone.  The path will be </w:t>
      </w:r>
      <w:r w:rsidR="00B64F3B">
        <w:rPr>
          <w:rFonts w:ascii="Arial" w:hAnsi="Arial" w:cs="Arial"/>
          <w:sz w:val="22"/>
          <w:szCs w:val="22"/>
        </w:rPr>
        <w:t xml:space="preserve">10-feet wide, with 4 feet of mowed turf grass on either side </w:t>
      </w:r>
      <w:r>
        <w:rPr>
          <w:rFonts w:ascii="Arial" w:hAnsi="Arial" w:cs="Arial"/>
          <w:sz w:val="22"/>
          <w:szCs w:val="22"/>
        </w:rPr>
        <w:t>c</w:t>
      </w:r>
      <w:r w:rsidR="009F4746">
        <w:rPr>
          <w:rFonts w:ascii="Arial" w:hAnsi="Arial" w:cs="Arial"/>
          <w:sz w:val="22"/>
          <w:szCs w:val="22"/>
        </w:rPr>
        <w:t xml:space="preserve">onstructed per </w:t>
      </w:r>
      <w:r w:rsidR="008E576C">
        <w:rPr>
          <w:rFonts w:ascii="Arial" w:hAnsi="Arial" w:cs="Arial"/>
          <w:sz w:val="22"/>
          <w:szCs w:val="22"/>
        </w:rPr>
        <w:t xml:space="preserve">the </w:t>
      </w:r>
      <w:r w:rsidR="009F4746">
        <w:rPr>
          <w:rFonts w:ascii="Arial" w:hAnsi="Arial" w:cs="Arial"/>
          <w:sz w:val="22"/>
          <w:szCs w:val="22"/>
        </w:rPr>
        <w:t>AGGREGATE BICYCLE PATH</w:t>
      </w:r>
      <w:r w:rsidR="00F27EC6">
        <w:rPr>
          <w:rFonts w:ascii="Arial" w:hAnsi="Arial" w:cs="Arial"/>
          <w:sz w:val="22"/>
          <w:szCs w:val="22"/>
        </w:rPr>
        <w:t xml:space="preserve"> (SPECIAL)</w:t>
      </w:r>
      <w:r w:rsidR="009F4746">
        <w:rPr>
          <w:rFonts w:ascii="Arial" w:hAnsi="Arial" w:cs="Arial"/>
          <w:sz w:val="22"/>
          <w:szCs w:val="22"/>
        </w:rPr>
        <w:t xml:space="preserve"> </w:t>
      </w:r>
      <w:r w:rsidR="00B64F3B">
        <w:rPr>
          <w:rFonts w:ascii="Arial" w:hAnsi="Arial" w:cs="Arial"/>
          <w:sz w:val="22"/>
          <w:szCs w:val="22"/>
        </w:rPr>
        <w:t>typical section</w:t>
      </w:r>
      <w:r w:rsidR="009F4746">
        <w:rPr>
          <w:rFonts w:ascii="Arial" w:hAnsi="Arial" w:cs="Arial"/>
          <w:sz w:val="22"/>
          <w:szCs w:val="22"/>
        </w:rPr>
        <w:t xml:space="preserve"> in the plan set. </w:t>
      </w:r>
      <w:r>
        <w:rPr>
          <w:rFonts w:ascii="Arial" w:hAnsi="Arial" w:cs="Arial"/>
          <w:sz w:val="22"/>
          <w:szCs w:val="22"/>
        </w:rPr>
        <w:t xml:space="preserve"> The entire length of the trail will be.  </w:t>
      </w:r>
      <w:r w:rsidR="008E576C">
        <w:rPr>
          <w:rFonts w:ascii="Arial" w:hAnsi="Arial" w:cs="Arial"/>
          <w:sz w:val="22"/>
          <w:szCs w:val="22"/>
        </w:rPr>
        <w:t xml:space="preserve">The turf grass, SEEDING, CLASS 1B will be installed and paid for under a separate pay item. </w:t>
      </w:r>
    </w:p>
    <w:p w:rsidR="00AC76A8" w:rsidRPr="00EB47EA" w:rsidRDefault="00AC76A8" w:rsidP="00AC76A8">
      <w:pPr>
        <w:jc w:val="both"/>
        <w:rPr>
          <w:rFonts w:ascii="Arial" w:hAnsi="Arial" w:cs="Arial"/>
          <w:sz w:val="22"/>
          <w:szCs w:val="22"/>
        </w:rPr>
      </w:pPr>
    </w:p>
    <w:p w:rsidR="00AC76A8" w:rsidRDefault="00AC76A8" w:rsidP="00AC76A8">
      <w:pPr>
        <w:jc w:val="both"/>
        <w:rPr>
          <w:rFonts w:ascii="Arial" w:hAnsi="Arial" w:cs="Arial"/>
          <w:sz w:val="22"/>
          <w:szCs w:val="22"/>
        </w:rPr>
      </w:pPr>
      <w:r w:rsidRPr="00EB47EA">
        <w:rPr>
          <w:rFonts w:ascii="Arial" w:hAnsi="Arial" w:cs="Arial"/>
          <w:b/>
          <w:sz w:val="22"/>
          <w:szCs w:val="22"/>
        </w:rPr>
        <w:t>Method of Measurement: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 xml:space="preserve">AGGREGATE BICYCLE PATH </w:t>
      </w:r>
      <w:r w:rsidR="00F27EC6">
        <w:rPr>
          <w:rFonts w:ascii="Arial" w:hAnsi="Arial" w:cs="Arial"/>
          <w:sz w:val="22"/>
          <w:szCs w:val="22"/>
        </w:rPr>
        <w:t xml:space="preserve">(SPECIAL) </w:t>
      </w:r>
      <w:r w:rsidRPr="00EB47EA">
        <w:rPr>
          <w:rFonts w:ascii="Arial" w:hAnsi="Arial" w:cs="Arial"/>
          <w:sz w:val="22"/>
          <w:szCs w:val="22"/>
        </w:rPr>
        <w:t xml:space="preserve">will be measured for payment </w:t>
      </w:r>
      <w:r>
        <w:rPr>
          <w:rFonts w:ascii="Arial" w:hAnsi="Arial" w:cs="Arial"/>
          <w:sz w:val="22"/>
          <w:szCs w:val="22"/>
        </w:rPr>
        <w:t>in square yards installed.</w:t>
      </w:r>
      <w:r w:rsidRPr="00EB47EA">
        <w:rPr>
          <w:rFonts w:ascii="Arial" w:hAnsi="Arial" w:cs="Arial"/>
          <w:sz w:val="22"/>
          <w:szCs w:val="22"/>
        </w:rPr>
        <w:t xml:space="preserve">  </w:t>
      </w:r>
    </w:p>
    <w:p w:rsidR="00AC76A8" w:rsidRPr="00EB47EA" w:rsidRDefault="00AC76A8" w:rsidP="00AC76A8">
      <w:pPr>
        <w:jc w:val="both"/>
        <w:rPr>
          <w:rFonts w:ascii="Arial" w:hAnsi="Arial" w:cs="Arial"/>
          <w:b/>
          <w:sz w:val="22"/>
          <w:szCs w:val="22"/>
        </w:rPr>
      </w:pPr>
    </w:p>
    <w:p w:rsidR="00AC76A8" w:rsidRPr="00EB47EA" w:rsidRDefault="00AC76A8" w:rsidP="00AC76A8">
      <w:pPr>
        <w:jc w:val="both"/>
        <w:rPr>
          <w:rFonts w:ascii="Arial" w:hAnsi="Arial" w:cs="Arial"/>
          <w:sz w:val="22"/>
          <w:szCs w:val="22"/>
        </w:rPr>
      </w:pPr>
      <w:r w:rsidRPr="00EB47EA">
        <w:rPr>
          <w:rFonts w:ascii="Arial" w:hAnsi="Arial" w:cs="Arial"/>
          <w:b/>
          <w:sz w:val="22"/>
          <w:szCs w:val="22"/>
        </w:rPr>
        <w:t>Basis of Payment: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AGGREGATE BICYCLE PATH</w:t>
      </w:r>
      <w:r w:rsidRPr="00EB47EA">
        <w:rPr>
          <w:rFonts w:ascii="Arial" w:hAnsi="Arial" w:cs="Arial"/>
          <w:sz w:val="22"/>
          <w:szCs w:val="22"/>
        </w:rPr>
        <w:t xml:space="preserve"> </w:t>
      </w:r>
      <w:r w:rsidR="00F27EC6">
        <w:rPr>
          <w:rFonts w:ascii="Arial" w:hAnsi="Arial" w:cs="Arial"/>
          <w:sz w:val="22"/>
          <w:szCs w:val="22"/>
        </w:rPr>
        <w:t xml:space="preserve">(SPECIAL) </w:t>
      </w:r>
      <w:r w:rsidRPr="00EB47EA">
        <w:rPr>
          <w:rFonts w:ascii="Arial" w:hAnsi="Arial" w:cs="Arial"/>
          <w:sz w:val="22"/>
          <w:szCs w:val="22"/>
        </w:rPr>
        <w:t>will be paid for at the</w:t>
      </w:r>
      <w:r>
        <w:rPr>
          <w:rFonts w:ascii="Arial" w:hAnsi="Arial" w:cs="Arial"/>
          <w:sz w:val="22"/>
          <w:szCs w:val="22"/>
        </w:rPr>
        <w:t xml:space="preserve"> contract unit price per square yard.</w:t>
      </w:r>
      <w:r w:rsidR="004A3922">
        <w:rPr>
          <w:rFonts w:ascii="Arial" w:hAnsi="Arial" w:cs="Arial"/>
          <w:sz w:val="22"/>
          <w:szCs w:val="22"/>
        </w:rPr>
        <w:t xml:space="preserve">  The turf grass will be paid for under a separate pay item, SEEDING, CLASS 1B. </w:t>
      </w: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B63B2C" w:rsidRDefault="00B63B2C"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504C88" w:rsidRDefault="00504C88" w:rsidP="00592B4E">
      <w:pPr>
        <w:jc w:val="both"/>
        <w:rPr>
          <w:rFonts w:ascii="Arial" w:hAnsi="Arial" w:cs="Arial"/>
          <w:sz w:val="22"/>
          <w:szCs w:val="22"/>
        </w:rPr>
      </w:pPr>
    </w:p>
    <w:p w:rsidR="00B63B2C" w:rsidRPr="006838F0" w:rsidRDefault="00B63B2C" w:rsidP="00592B4E">
      <w:pPr>
        <w:jc w:val="both"/>
        <w:rPr>
          <w:rFonts w:ascii="Arial" w:hAnsi="Arial" w:cs="Arial"/>
          <w:sz w:val="22"/>
          <w:szCs w:val="22"/>
        </w:rPr>
      </w:pPr>
    </w:p>
    <w:p w:rsidR="007C387C" w:rsidRPr="009C3DDD" w:rsidRDefault="007C387C" w:rsidP="007C387C">
      <w:pPr>
        <w:pStyle w:val="Heading2"/>
        <w:rPr>
          <w:sz w:val="23"/>
          <w:szCs w:val="23"/>
        </w:rPr>
      </w:pPr>
      <w:r w:rsidRPr="009C3DDD">
        <w:rPr>
          <w:sz w:val="23"/>
          <w:szCs w:val="23"/>
        </w:rPr>
        <w:t>WILD BLACK CURR</w:t>
      </w:r>
      <w:r>
        <w:rPr>
          <w:sz w:val="23"/>
          <w:szCs w:val="23"/>
        </w:rPr>
        <w:t>A</w:t>
      </w:r>
      <w:r w:rsidRPr="009C3DDD">
        <w:rPr>
          <w:sz w:val="23"/>
          <w:szCs w:val="23"/>
        </w:rPr>
        <w:t>NT</w:t>
      </w:r>
    </w:p>
    <w:p w:rsidR="007C387C" w:rsidRPr="00BE7E16" w:rsidRDefault="007C387C" w:rsidP="007C387C">
      <w:pPr>
        <w:jc w:val="both"/>
        <w:rPr>
          <w:rFonts w:ascii="Arial" w:hAnsi="Arial" w:cs="Arial"/>
          <w:sz w:val="22"/>
          <w:szCs w:val="22"/>
        </w:rPr>
      </w:pPr>
    </w:p>
    <w:p w:rsidR="007C387C" w:rsidRPr="00BE7E16" w:rsidRDefault="007C387C" w:rsidP="007C387C">
      <w:pPr>
        <w:jc w:val="both"/>
        <w:rPr>
          <w:rFonts w:ascii="Arial" w:hAnsi="Arial" w:cs="Arial"/>
          <w:b/>
          <w:sz w:val="22"/>
          <w:szCs w:val="22"/>
        </w:rPr>
      </w:pPr>
      <w:r w:rsidRPr="00BE7E16">
        <w:rPr>
          <w:rFonts w:ascii="Arial" w:hAnsi="Arial" w:cs="Arial"/>
          <w:b/>
          <w:sz w:val="22"/>
          <w:szCs w:val="22"/>
        </w:rPr>
        <w:t>Description:</w:t>
      </w:r>
    </w:p>
    <w:p w:rsidR="007C387C" w:rsidRPr="00BE7E16" w:rsidRDefault="007C387C" w:rsidP="007C387C">
      <w:pPr>
        <w:jc w:val="both"/>
        <w:rPr>
          <w:rFonts w:ascii="Arial" w:hAnsi="Arial" w:cs="Arial"/>
          <w:sz w:val="22"/>
          <w:szCs w:val="22"/>
        </w:rPr>
      </w:pPr>
    </w:p>
    <w:p w:rsidR="007C387C" w:rsidRPr="00BE7E16" w:rsidRDefault="007C387C" w:rsidP="007C387C">
      <w:pPr>
        <w:jc w:val="both"/>
        <w:rPr>
          <w:rFonts w:ascii="Arial" w:hAnsi="Arial" w:cs="Arial"/>
          <w:sz w:val="22"/>
          <w:szCs w:val="22"/>
        </w:rPr>
      </w:pPr>
      <w:r w:rsidRPr="00BE7E16">
        <w:rPr>
          <w:rFonts w:ascii="Arial" w:hAnsi="Arial" w:cs="Arial"/>
          <w:sz w:val="22"/>
          <w:szCs w:val="22"/>
        </w:rPr>
        <w:t>All work, materials and equipment shall conform to Section 25</w:t>
      </w:r>
      <w:r>
        <w:rPr>
          <w:rFonts w:ascii="Arial" w:hAnsi="Arial" w:cs="Arial"/>
          <w:sz w:val="22"/>
          <w:szCs w:val="22"/>
        </w:rPr>
        <w:t>3</w:t>
      </w:r>
      <w:r w:rsidRPr="00BE7E16">
        <w:rPr>
          <w:rFonts w:ascii="Arial" w:hAnsi="Arial" w:cs="Arial"/>
          <w:sz w:val="22"/>
          <w:szCs w:val="22"/>
        </w:rPr>
        <w:t xml:space="preserve"> and 1081 of the Standard Specifications except as modified herein.</w:t>
      </w:r>
    </w:p>
    <w:p w:rsidR="007C387C" w:rsidRPr="00BE7E16" w:rsidRDefault="007C387C" w:rsidP="007C387C">
      <w:pPr>
        <w:jc w:val="both"/>
        <w:rPr>
          <w:rFonts w:ascii="Arial" w:hAnsi="Arial" w:cs="Arial"/>
          <w:sz w:val="22"/>
          <w:szCs w:val="22"/>
        </w:rPr>
      </w:pPr>
    </w:p>
    <w:p w:rsidR="007C387C" w:rsidRDefault="007C387C" w:rsidP="007C387C">
      <w:pPr>
        <w:jc w:val="both"/>
        <w:rPr>
          <w:rFonts w:ascii="Arial" w:hAnsi="Arial" w:cs="Arial"/>
          <w:sz w:val="22"/>
          <w:szCs w:val="22"/>
        </w:rPr>
      </w:pPr>
      <w:r>
        <w:rPr>
          <w:rFonts w:ascii="Arial" w:hAnsi="Arial" w:cs="Arial"/>
          <w:sz w:val="22"/>
          <w:szCs w:val="22"/>
        </w:rPr>
        <w:t>All native species shall be local genotype and shall</w:t>
      </w:r>
      <w:r w:rsidRPr="00BE7E16">
        <w:rPr>
          <w:rFonts w:ascii="Arial" w:hAnsi="Arial" w:cs="Arial"/>
          <w:sz w:val="22"/>
          <w:szCs w:val="22"/>
        </w:rPr>
        <w:t xml:space="preserve"> be from a radius </w:t>
      </w:r>
      <w:r>
        <w:rPr>
          <w:rFonts w:ascii="Arial" w:hAnsi="Arial" w:cs="Arial"/>
          <w:sz w:val="22"/>
          <w:szCs w:val="22"/>
        </w:rPr>
        <w:t>not to exceed 100</w:t>
      </w:r>
      <w:r w:rsidRPr="00BE7E16">
        <w:rPr>
          <w:rFonts w:ascii="Arial" w:hAnsi="Arial" w:cs="Arial"/>
          <w:sz w:val="22"/>
          <w:szCs w:val="22"/>
        </w:rPr>
        <w:t xml:space="preserve"> miles from the site.  </w:t>
      </w:r>
    </w:p>
    <w:p w:rsidR="007C387C" w:rsidRPr="00BE7E16" w:rsidRDefault="007C387C" w:rsidP="007C387C">
      <w:pPr>
        <w:jc w:val="both"/>
        <w:rPr>
          <w:rFonts w:ascii="Arial" w:hAnsi="Arial" w:cs="Arial"/>
          <w:sz w:val="22"/>
          <w:szCs w:val="22"/>
        </w:rPr>
      </w:pPr>
    </w:p>
    <w:p w:rsidR="007C387C" w:rsidRPr="00BE7E16" w:rsidRDefault="007C387C" w:rsidP="007C387C">
      <w:pPr>
        <w:jc w:val="both"/>
        <w:rPr>
          <w:rFonts w:ascii="Arial" w:hAnsi="Arial" w:cs="Arial"/>
          <w:b/>
          <w:sz w:val="22"/>
          <w:szCs w:val="22"/>
        </w:rPr>
      </w:pPr>
      <w:r w:rsidRPr="00BE7E16">
        <w:rPr>
          <w:rFonts w:ascii="Arial" w:hAnsi="Arial" w:cs="Arial"/>
          <w:b/>
          <w:sz w:val="22"/>
          <w:szCs w:val="22"/>
        </w:rPr>
        <w:t>Materials:</w:t>
      </w:r>
    </w:p>
    <w:p w:rsidR="007C387C" w:rsidRPr="00BE7E16" w:rsidRDefault="007C387C" w:rsidP="007C387C">
      <w:pPr>
        <w:jc w:val="both"/>
        <w:rPr>
          <w:rFonts w:ascii="Arial" w:hAnsi="Arial" w:cs="Arial"/>
          <w:sz w:val="22"/>
          <w:szCs w:val="22"/>
        </w:rPr>
      </w:pPr>
    </w:p>
    <w:p w:rsidR="007C387C" w:rsidRPr="00BE7E16" w:rsidRDefault="007C387C" w:rsidP="007C387C">
      <w:pPr>
        <w:jc w:val="both"/>
        <w:rPr>
          <w:rFonts w:ascii="Arial" w:hAnsi="Arial" w:cs="Arial"/>
          <w:sz w:val="22"/>
          <w:szCs w:val="22"/>
        </w:rPr>
      </w:pPr>
      <w:r w:rsidRPr="00BE7E16">
        <w:rPr>
          <w:rFonts w:ascii="Arial" w:hAnsi="Arial" w:cs="Arial"/>
          <w:sz w:val="22"/>
          <w:szCs w:val="22"/>
        </w:rPr>
        <w:t>Revised Article 25</w:t>
      </w:r>
      <w:r>
        <w:rPr>
          <w:rFonts w:ascii="Arial" w:hAnsi="Arial" w:cs="Arial"/>
          <w:sz w:val="22"/>
          <w:szCs w:val="22"/>
        </w:rPr>
        <w:t>3</w:t>
      </w:r>
      <w:r w:rsidRPr="00BE7E16">
        <w:rPr>
          <w:rFonts w:ascii="Arial" w:hAnsi="Arial" w:cs="Arial"/>
          <w:sz w:val="22"/>
          <w:szCs w:val="22"/>
        </w:rPr>
        <w:t>.0</w:t>
      </w:r>
      <w:r>
        <w:rPr>
          <w:rFonts w:ascii="Arial" w:hAnsi="Arial" w:cs="Arial"/>
          <w:sz w:val="22"/>
          <w:szCs w:val="22"/>
        </w:rPr>
        <w:t>2</w:t>
      </w:r>
      <w:r w:rsidRPr="00BE7E16">
        <w:rPr>
          <w:rFonts w:ascii="Arial" w:hAnsi="Arial" w:cs="Arial"/>
          <w:sz w:val="22"/>
          <w:szCs w:val="22"/>
        </w:rPr>
        <w:t xml:space="preserve"> </w:t>
      </w:r>
      <w:r>
        <w:rPr>
          <w:rFonts w:ascii="Arial" w:hAnsi="Arial" w:cs="Arial"/>
          <w:sz w:val="22"/>
          <w:szCs w:val="22"/>
        </w:rPr>
        <w:t>Materials</w:t>
      </w:r>
      <w:r w:rsidRPr="00BE7E16">
        <w:rPr>
          <w:rFonts w:ascii="Arial" w:hAnsi="Arial" w:cs="Arial"/>
          <w:sz w:val="22"/>
          <w:szCs w:val="22"/>
        </w:rPr>
        <w:t xml:space="preserve"> – Add the following:</w:t>
      </w:r>
    </w:p>
    <w:p w:rsidR="007C387C" w:rsidRPr="00BE7E16" w:rsidRDefault="007C387C" w:rsidP="007C387C">
      <w:pPr>
        <w:jc w:val="both"/>
        <w:rPr>
          <w:rFonts w:ascii="Arial" w:hAnsi="Arial" w:cs="Arial"/>
          <w:sz w:val="22"/>
          <w:szCs w:val="22"/>
        </w:rPr>
      </w:pPr>
    </w:p>
    <w:p w:rsidR="007C387C" w:rsidRPr="00BE7E16" w:rsidRDefault="007C387C" w:rsidP="007C387C">
      <w:pPr>
        <w:jc w:val="both"/>
        <w:rPr>
          <w:rFonts w:ascii="Arial" w:hAnsi="Arial" w:cs="Arial"/>
          <w:sz w:val="22"/>
          <w:szCs w:val="22"/>
        </w:rPr>
      </w:pPr>
      <w:r>
        <w:rPr>
          <w:rFonts w:ascii="Arial" w:hAnsi="Arial" w:cs="Arial"/>
          <w:sz w:val="22"/>
          <w:szCs w:val="22"/>
        </w:rPr>
        <w:t>Shrub – Ribes americanum (Wild Black Currant)</w:t>
      </w:r>
    </w:p>
    <w:tbl>
      <w:tblPr>
        <w:tblW w:w="9375" w:type="dxa"/>
        <w:tblCellMar>
          <w:left w:w="0" w:type="dxa"/>
          <w:right w:w="0" w:type="dxa"/>
        </w:tblCellMar>
        <w:tblLook w:val="0000"/>
      </w:tblPr>
      <w:tblGrid>
        <w:gridCol w:w="3435"/>
        <w:gridCol w:w="2700"/>
        <w:gridCol w:w="1800"/>
        <w:gridCol w:w="1440"/>
      </w:tblGrid>
      <w:tr w:rsidR="007C387C" w:rsidRPr="00BE7E16" w:rsidTr="00F4379F">
        <w:trPr>
          <w:trHeight w:val="255"/>
        </w:trPr>
        <w:tc>
          <w:tcPr>
            <w:tcW w:w="3435" w:type="dxa"/>
            <w:noWrap/>
            <w:tcMar>
              <w:top w:w="15" w:type="dxa"/>
              <w:left w:w="15" w:type="dxa"/>
              <w:bottom w:w="0" w:type="dxa"/>
              <w:right w:w="15" w:type="dxa"/>
            </w:tcMar>
            <w:vAlign w:val="bottom"/>
          </w:tcPr>
          <w:p w:rsidR="007C387C" w:rsidRPr="00BE7E16" w:rsidRDefault="007C387C" w:rsidP="00F4379F">
            <w:pPr>
              <w:rPr>
                <w:rFonts w:ascii="Arial" w:hAnsi="Arial" w:cs="Arial"/>
              </w:rPr>
            </w:pPr>
            <w:r w:rsidRPr="00BE7E16">
              <w:rPr>
                <w:rFonts w:ascii="Arial" w:hAnsi="Arial" w:cs="Arial"/>
                <w:b/>
                <w:bCs/>
                <w:sz w:val="18"/>
                <w:szCs w:val="18"/>
              </w:rPr>
              <w:t>Scientific Name</w:t>
            </w:r>
          </w:p>
        </w:tc>
        <w:tc>
          <w:tcPr>
            <w:tcW w:w="2700" w:type="dxa"/>
            <w:noWrap/>
            <w:tcMar>
              <w:top w:w="15" w:type="dxa"/>
              <w:left w:w="15" w:type="dxa"/>
              <w:bottom w:w="0" w:type="dxa"/>
              <w:right w:w="15" w:type="dxa"/>
            </w:tcMar>
            <w:vAlign w:val="bottom"/>
          </w:tcPr>
          <w:p w:rsidR="007C387C" w:rsidRPr="00BE7E16" w:rsidRDefault="007C387C" w:rsidP="00F4379F">
            <w:pPr>
              <w:rPr>
                <w:rFonts w:ascii="Arial" w:hAnsi="Arial" w:cs="Arial"/>
              </w:rPr>
            </w:pPr>
            <w:r w:rsidRPr="00BE7E16">
              <w:rPr>
                <w:rFonts w:ascii="Arial" w:hAnsi="Arial" w:cs="Arial"/>
                <w:b/>
                <w:bCs/>
                <w:sz w:val="18"/>
                <w:szCs w:val="18"/>
              </w:rPr>
              <w:t>Common Name</w:t>
            </w:r>
          </w:p>
        </w:tc>
        <w:tc>
          <w:tcPr>
            <w:tcW w:w="1800" w:type="dxa"/>
            <w:vAlign w:val="bottom"/>
          </w:tcPr>
          <w:p w:rsidR="007C387C" w:rsidRPr="00BE7E16" w:rsidRDefault="007C387C" w:rsidP="00F4379F">
            <w:pPr>
              <w:jc w:val="center"/>
              <w:rPr>
                <w:rFonts w:ascii="Arial" w:hAnsi="Arial" w:cs="Arial"/>
              </w:rPr>
            </w:pPr>
            <w:r>
              <w:rPr>
                <w:rFonts w:ascii="Arial" w:hAnsi="Arial" w:cs="Arial"/>
                <w:b/>
                <w:bCs/>
                <w:sz w:val="18"/>
                <w:szCs w:val="18"/>
              </w:rPr>
              <w:t>Size</w:t>
            </w:r>
          </w:p>
        </w:tc>
        <w:tc>
          <w:tcPr>
            <w:tcW w:w="1440" w:type="dxa"/>
          </w:tcPr>
          <w:p w:rsidR="007C387C" w:rsidRPr="00BE7E16" w:rsidRDefault="007C387C" w:rsidP="00F4379F">
            <w:pPr>
              <w:jc w:val="center"/>
              <w:rPr>
                <w:rFonts w:ascii="Arial" w:hAnsi="Arial" w:cs="Arial"/>
                <w:b/>
                <w:bCs/>
                <w:sz w:val="18"/>
                <w:szCs w:val="18"/>
              </w:rPr>
            </w:pPr>
            <w:r>
              <w:rPr>
                <w:rFonts w:ascii="Arial" w:hAnsi="Arial" w:cs="Arial"/>
                <w:b/>
                <w:bCs/>
                <w:sz w:val="18"/>
                <w:szCs w:val="18"/>
              </w:rPr>
              <w:t>Type</w:t>
            </w:r>
          </w:p>
        </w:tc>
      </w:tr>
      <w:tr w:rsidR="007C387C" w:rsidRPr="00BE7E16" w:rsidTr="00F4379F">
        <w:trPr>
          <w:trHeight w:val="255"/>
        </w:trPr>
        <w:tc>
          <w:tcPr>
            <w:tcW w:w="3435" w:type="dxa"/>
            <w:noWrap/>
            <w:tcMar>
              <w:top w:w="15" w:type="dxa"/>
              <w:left w:w="15" w:type="dxa"/>
              <w:bottom w:w="0" w:type="dxa"/>
              <w:right w:w="15" w:type="dxa"/>
            </w:tcMar>
            <w:vAlign w:val="bottom"/>
          </w:tcPr>
          <w:p w:rsidR="007C387C" w:rsidRPr="00BE7E16" w:rsidRDefault="007C387C" w:rsidP="00F4379F">
            <w:pPr>
              <w:rPr>
                <w:rFonts w:ascii="Arial" w:hAnsi="Arial" w:cs="Arial"/>
                <w:sz w:val="18"/>
                <w:szCs w:val="18"/>
              </w:rPr>
            </w:pPr>
            <w:r>
              <w:rPr>
                <w:rFonts w:ascii="Arial" w:hAnsi="Arial" w:cs="Arial"/>
                <w:sz w:val="18"/>
                <w:szCs w:val="18"/>
              </w:rPr>
              <w:t>Ribes americanum</w:t>
            </w:r>
            <w:r w:rsidRPr="00BE7E16">
              <w:rPr>
                <w:rFonts w:ascii="Arial" w:hAnsi="Arial" w:cs="Arial"/>
                <w:sz w:val="18"/>
                <w:szCs w:val="18"/>
              </w:rPr>
              <w:t xml:space="preserve">               </w:t>
            </w:r>
          </w:p>
        </w:tc>
        <w:tc>
          <w:tcPr>
            <w:tcW w:w="2700" w:type="dxa"/>
            <w:noWrap/>
            <w:tcMar>
              <w:top w:w="15" w:type="dxa"/>
              <w:left w:w="15" w:type="dxa"/>
              <w:bottom w:w="0" w:type="dxa"/>
              <w:right w:w="15" w:type="dxa"/>
            </w:tcMar>
            <w:vAlign w:val="bottom"/>
          </w:tcPr>
          <w:p w:rsidR="007C387C" w:rsidRPr="00BE7E16" w:rsidRDefault="007C387C" w:rsidP="00F4379F">
            <w:pPr>
              <w:rPr>
                <w:rFonts w:ascii="Arial" w:hAnsi="Arial" w:cs="Arial"/>
                <w:sz w:val="18"/>
                <w:szCs w:val="18"/>
              </w:rPr>
            </w:pPr>
            <w:r>
              <w:rPr>
                <w:rFonts w:ascii="Arial" w:hAnsi="Arial" w:cs="Arial"/>
                <w:sz w:val="18"/>
                <w:szCs w:val="18"/>
              </w:rPr>
              <w:t>Wild Black Currant</w:t>
            </w:r>
          </w:p>
        </w:tc>
        <w:tc>
          <w:tcPr>
            <w:tcW w:w="1800" w:type="dxa"/>
            <w:vAlign w:val="bottom"/>
          </w:tcPr>
          <w:p w:rsidR="007C387C" w:rsidRPr="00BE7E16" w:rsidRDefault="007C387C" w:rsidP="00F4379F">
            <w:pPr>
              <w:jc w:val="center"/>
              <w:rPr>
                <w:rFonts w:ascii="Arial" w:hAnsi="Arial" w:cs="Arial"/>
                <w:sz w:val="18"/>
                <w:szCs w:val="18"/>
              </w:rPr>
            </w:pPr>
            <w:r>
              <w:rPr>
                <w:rFonts w:ascii="Arial" w:hAnsi="Arial" w:cs="Arial"/>
                <w:sz w:val="18"/>
                <w:szCs w:val="18"/>
              </w:rPr>
              <w:t>2’ Height</w:t>
            </w:r>
          </w:p>
        </w:tc>
        <w:tc>
          <w:tcPr>
            <w:tcW w:w="1440" w:type="dxa"/>
          </w:tcPr>
          <w:p w:rsidR="007C387C" w:rsidRPr="00BE7E16" w:rsidRDefault="007C387C" w:rsidP="00F4379F">
            <w:pPr>
              <w:jc w:val="center"/>
              <w:rPr>
                <w:rFonts w:ascii="Arial" w:hAnsi="Arial" w:cs="Arial"/>
                <w:sz w:val="18"/>
                <w:szCs w:val="18"/>
              </w:rPr>
            </w:pPr>
            <w:r>
              <w:rPr>
                <w:rFonts w:ascii="Arial" w:hAnsi="Arial" w:cs="Arial"/>
                <w:sz w:val="18"/>
                <w:szCs w:val="18"/>
              </w:rPr>
              <w:t>Container</w:t>
            </w:r>
          </w:p>
        </w:tc>
      </w:tr>
    </w:tbl>
    <w:p w:rsidR="007C387C" w:rsidRPr="00BE7E16" w:rsidRDefault="007C387C" w:rsidP="007C387C">
      <w:pPr>
        <w:jc w:val="both"/>
        <w:rPr>
          <w:rFonts w:ascii="Arial" w:hAnsi="Arial" w:cs="Arial"/>
          <w:b/>
          <w:sz w:val="22"/>
          <w:szCs w:val="22"/>
        </w:rPr>
      </w:pPr>
    </w:p>
    <w:p w:rsidR="007C387C" w:rsidRPr="00BE7E16" w:rsidRDefault="007C387C" w:rsidP="007C387C">
      <w:pPr>
        <w:jc w:val="both"/>
        <w:rPr>
          <w:rFonts w:ascii="Arial" w:hAnsi="Arial" w:cs="Arial"/>
          <w:b/>
          <w:sz w:val="22"/>
          <w:szCs w:val="22"/>
        </w:rPr>
      </w:pPr>
    </w:p>
    <w:p w:rsidR="007C387C" w:rsidRPr="00BE7E16" w:rsidRDefault="007C387C" w:rsidP="007C387C">
      <w:pPr>
        <w:jc w:val="both"/>
        <w:rPr>
          <w:rFonts w:ascii="Arial" w:hAnsi="Arial" w:cs="Arial"/>
          <w:b/>
          <w:sz w:val="22"/>
          <w:szCs w:val="22"/>
        </w:rPr>
      </w:pPr>
      <w:r w:rsidRPr="00BE7E16">
        <w:rPr>
          <w:rFonts w:ascii="Arial" w:hAnsi="Arial" w:cs="Arial"/>
          <w:b/>
          <w:sz w:val="22"/>
          <w:szCs w:val="22"/>
        </w:rPr>
        <w:t>Measurement:</w:t>
      </w:r>
    </w:p>
    <w:p w:rsidR="007C387C" w:rsidRPr="00BE7E16" w:rsidRDefault="007C387C" w:rsidP="007C387C">
      <w:pPr>
        <w:jc w:val="both"/>
        <w:rPr>
          <w:rFonts w:ascii="Arial" w:hAnsi="Arial" w:cs="Arial"/>
          <w:sz w:val="22"/>
          <w:szCs w:val="22"/>
        </w:rPr>
      </w:pPr>
    </w:p>
    <w:p w:rsidR="007C387C" w:rsidRDefault="007C387C" w:rsidP="007C387C">
      <w:pPr>
        <w:jc w:val="both"/>
        <w:rPr>
          <w:rFonts w:ascii="Arial" w:hAnsi="Arial" w:cs="Arial"/>
          <w:sz w:val="22"/>
          <w:szCs w:val="22"/>
        </w:rPr>
      </w:pPr>
      <w:r>
        <w:rPr>
          <w:rFonts w:ascii="Arial" w:hAnsi="Arial" w:cs="Arial"/>
          <w:sz w:val="22"/>
          <w:szCs w:val="22"/>
        </w:rPr>
        <w:t>Revise Article 253.16 to include the following, WILD BLACK CURRANT</w:t>
      </w:r>
      <w:r w:rsidRPr="00BE7E16">
        <w:rPr>
          <w:rFonts w:ascii="Arial" w:hAnsi="Arial" w:cs="Arial"/>
          <w:sz w:val="22"/>
          <w:szCs w:val="22"/>
        </w:rPr>
        <w:t xml:space="preserve"> </w:t>
      </w:r>
      <w:r>
        <w:rPr>
          <w:rFonts w:ascii="Arial" w:hAnsi="Arial" w:cs="Arial"/>
          <w:sz w:val="22"/>
          <w:szCs w:val="22"/>
        </w:rPr>
        <w:t xml:space="preserve">will be measured for payment in place as each individual plant.  </w:t>
      </w:r>
    </w:p>
    <w:p w:rsidR="007C387C" w:rsidRPr="00BE7E16" w:rsidRDefault="007C387C" w:rsidP="007C387C">
      <w:pPr>
        <w:jc w:val="both"/>
        <w:rPr>
          <w:rFonts w:ascii="Arial" w:hAnsi="Arial" w:cs="Arial"/>
          <w:sz w:val="22"/>
          <w:szCs w:val="22"/>
        </w:rPr>
      </w:pPr>
    </w:p>
    <w:p w:rsidR="007C387C" w:rsidRPr="00BE7E16" w:rsidRDefault="007C387C" w:rsidP="007C387C">
      <w:pPr>
        <w:jc w:val="both"/>
        <w:rPr>
          <w:rFonts w:ascii="Arial" w:hAnsi="Arial" w:cs="Arial"/>
          <w:b/>
          <w:sz w:val="22"/>
          <w:szCs w:val="22"/>
        </w:rPr>
      </w:pPr>
      <w:r w:rsidRPr="00BE7E16">
        <w:rPr>
          <w:rFonts w:ascii="Arial" w:hAnsi="Arial" w:cs="Arial"/>
          <w:b/>
          <w:sz w:val="22"/>
          <w:szCs w:val="22"/>
        </w:rPr>
        <w:t>Payment:</w:t>
      </w:r>
    </w:p>
    <w:p w:rsidR="007C387C" w:rsidRPr="00BE7E16" w:rsidRDefault="007C387C" w:rsidP="007C387C">
      <w:pPr>
        <w:jc w:val="both"/>
        <w:rPr>
          <w:rFonts w:ascii="Arial" w:hAnsi="Arial" w:cs="Arial"/>
          <w:sz w:val="22"/>
          <w:szCs w:val="22"/>
        </w:rPr>
      </w:pPr>
    </w:p>
    <w:p w:rsidR="007C387C" w:rsidRPr="009D28AC" w:rsidRDefault="007C387C" w:rsidP="007C387C">
      <w:pPr>
        <w:jc w:val="both"/>
        <w:rPr>
          <w:rFonts w:ascii="Arial" w:hAnsi="Arial" w:cs="Arial"/>
          <w:sz w:val="22"/>
          <w:szCs w:val="22"/>
        </w:rPr>
      </w:pPr>
      <w:r>
        <w:rPr>
          <w:rFonts w:ascii="Arial" w:hAnsi="Arial" w:cs="Arial"/>
          <w:sz w:val="22"/>
          <w:szCs w:val="22"/>
        </w:rPr>
        <w:t xml:space="preserve">This work will be paid for at the contract unit price per each for </w:t>
      </w:r>
      <w:r w:rsidRPr="009C3DDD">
        <w:rPr>
          <w:rFonts w:ascii="Arial" w:hAnsi="Arial" w:cs="Arial"/>
          <w:sz w:val="22"/>
          <w:szCs w:val="22"/>
        </w:rPr>
        <w:t>WILD BLACK CURRANT</w:t>
      </w:r>
      <w:r>
        <w:rPr>
          <w:rFonts w:ascii="Arial" w:hAnsi="Arial" w:cs="Arial"/>
          <w:sz w:val="22"/>
          <w:szCs w:val="22"/>
        </w:rPr>
        <w:t>.</w:t>
      </w:r>
      <w:r w:rsidRPr="009D28AC">
        <w:rPr>
          <w:rFonts w:ascii="Arial" w:hAnsi="Arial" w:cs="Arial"/>
          <w:sz w:val="22"/>
          <w:szCs w:val="22"/>
        </w:rPr>
        <w:t xml:space="preserve"> </w:t>
      </w: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7C387C" w:rsidRDefault="007C387C" w:rsidP="00805A68">
      <w:pPr>
        <w:jc w:val="center"/>
        <w:rPr>
          <w:rFonts w:ascii="Arial" w:hAnsi="Arial" w:cs="Arial"/>
          <w:b/>
          <w:sz w:val="22"/>
          <w:szCs w:val="22"/>
          <w:u w:val="single"/>
        </w:rPr>
      </w:pPr>
    </w:p>
    <w:p w:rsidR="00D5371E" w:rsidRPr="00E939DA" w:rsidRDefault="00D5371E" w:rsidP="007E2C95">
      <w:pPr>
        <w:jc w:val="both"/>
        <w:rPr>
          <w:rFonts w:ascii="Arial" w:hAnsi="Arial" w:cs="Arial"/>
          <w:sz w:val="22"/>
          <w:szCs w:val="22"/>
        </w:rPr>
      </w:pPr>
      <w:bookmarkStart w:id="8" w:name="_Toc199663997"/>
      <w:bookmarkStart w:id="9" w:name="_Toc203553162"/>
    </w:p>
    <w:p w:rsidR="00F96973" w:rsidRPr="00E939DA" w:rsidRDefault="00F96973" w:rsidP="007E2C95">
      <w:pPr>
        <w:jc w:val="center"/>
        <w:rPr>
          <w:rFonts w:ascii="Arial" w:hAnsi="Arial" w:cs="Arial"/>
          <w:b/>
          <w:sz w:val="22"/>
          <w:szCs w:val="22"/>
          <w:u w:val="single"/>
        </w:rPr>
      </w:pPr>
      <w:r w:rsidRPr="00E939DA">
        <w:rPr>
          <w:rFonts w:ascii="Arial" w:hAnsi="Arial" w:cs="Arial"/>
          <w:b/>
          <w:bCs/>
          <w:sz w:val="22"/>
          <w:szCs w:val="22"/>
          <w:u w:val="single"/>
        </w:rPr>
        <w:t>ER</w:t>
      </w:r>
      <w:r w:rsidR="00BA4B3A">
        <w:rPr>
          <w:rFonts w:ascii="Arial" w:hAnsi="Arial" w:cs="Arial"/>
          <w:b/>
          <w:bCs/>
          <w:sz w:val="22"/>
          <w:szCs w:val="22"/>
          <w:u w:val="single"/>
        </w:rPr>
        <w:t>OSION CONTROL BLANKET (SPECIAL</w:t>
      </w:r>
      <w:r w:rsidRPr="00E939DA">
        <w:rPr>
          <w:rFonts w:ascii="Arial" w:hAnsi="Arial" w:cs="Arial"/>
          <w:b/>
          <w:bCs/>
          <w:sz w:val="22"/>
          <w:szCs w:val="22"/>
          <w:u w:val="single"/>
        </w:rPr>
        <w:t>)</w:t>
      </w:r>
      <w:bookmarkEnd w:id="8"/>
      <w:bookmarkEnd w:id="9"/>
    </w:p>
    <w:p w:rsidR="00F96973" w:rsidRPr="00E939DA" w:rsidRDefault="00F96973" w:rsidP="00EB47EA">
      <w:pPr>
        <w:jc w:val="both"/>
        <w:rPr>
          <w:rFonts w:ascii="Arial" w:hAnsi="Arial" w:cs="Arial"/>
          <w:sz w:val="22"/>
          <w:szCs w:val="22"/>
        </w:rPr>
      </w:pPr>
    </w:p>
    <w:p w:rsidR="00F96973" w:rsidRPr="00E939DA" w:rsidRDefault="00F96973" w:rsidP="00EB47EA">
      <w:pPr>
        <w:jc w:val="both"/>
        <w:rPr>
          <w:rFonts w:ascii="Arial" w:hAnsi="Arial" w:cs="Arial"/>
          <w:b/>
          <w:sz w:val="22"/>
          <w:szCs w:val="22"/>
        </w:rPr>
      </w:pPr>
      <w:r w:rsidRPr="00E939DA">
        <w:rPr>
          <w:rFonts w:ascii="Arial" w:hAnsi="Arial" w:cs="Arial"/>
          <w:b/>
          <w:sz w:val="22"/>
          <w:szCs w:val="22"/>
        </w:rPr>
        <w:t>Description</w:t>
      </w:r>
      <w:r w:rsidR="0076596C" w:rsidRPr="00E939DA">
        <w:rPr>
          <w:rFonts w:ascii="Arial" w:hAnsi="Arial" w:cs="Arial"/>
          <w:b/>
          <w:sz w:val="22"/>
          <w:szCs w:val="22"/>
        </w:rPr>
        <w:t>:</w:t>
      </w:r>
      <w:r w:rsidR="0076596C" w:rsidRPr="00E939DA">
        <w:rPr>
          <w:rFonts w:ascii="Arial" w:hAnsi="Arial" w:cs="Arial"/>
          <w:b/>
          <w:sz w:val="22"/>
          <w:szCs w:val="22"/>
        </w:rPr>
        <w:tab/>
      </w:r>
      <w:r w:rsidR="0076596C" w:rsidRPr="00E939DA">
        <w:rPr>
          <w:rFonts w:ascii="Arial" w:hAnsi="Arial" w:cs="Arial"/>
          <w:sz w:val="22"/>
          <w:szCs w:val="22"/>
        </w:rPr>
        <w:t>T</w:t>
      </w:r>
      <w:r w:rsidRPr="00E939DA">
        <w:rPr>
          <w:rFonts w:ascii="Arial" w:hAnsi="Arial" w:cs="Arial"/>
          <w:sz w:val="22"/>
          <w:szCs w:val="22"/>
        </w:rPr>
        <w:t>his work shall conform to Article 251.04 of the Standard Specifications, except as modified herein or on the plans.</w:t>
      </w:r>
    </w:p>
    <w:p w:rsidR="00F96973" w:rsidRPr="00E939DA" w:rsidRDefault="00F96973" w:rsidP="00EB47EA">
      <w:pPr>
        <w:jc w:val="both"/>
        <w:rPr>
          <w:rFonts w:ascii="Arial" w:hAnsi="Arial" w:cs="Arial"/>
          <w:sz w:val="22"/>
          <w:szCs w:val="22"/>
        </w:rPr>
      </w:pPr>
    </w:p>
    <w:p w:rsidR="00F96973" w:rsidRPr="00E939DA" w:rsidRDefault="00F96973" w:rsidP="00EB47EA">
      <w:pPr>
        <w:jc w:val="both"/>
        <w:rPr>
          <w:rFonts w:ascii="Arial" w:hAnsi="Arial" w:cs="Arial"/>
          <w:sz w:val="22"/>
          <w:szCs w:val="22"/>
        </w:rPr>
      </w:pPr>
      <w:r w:rsidRPr="00E939DA">
        <w:rPr>
          <w:rFonts w:ascii="Arial" w:hAnsi="Arial" w:cs="Arial"/>
          <w:sz w:val="22"/>
          <w:szCs w:val="22"/>
        </w:rPr>
        <w:t xml:space="preserve">Erosion control blanket shall be installed in all seeded areas as shown in the plans.  The erosion control blanket shall be </w:t>
      </w:r>
      <w:bookmarkStart w:id="10" w:name="OLE_LINK1"/>
      <w:r w:rsidRPr="00E939DA">
        <w:rPr>
          <w:rFonts w:ascii="Arial" w:hAnsi="Arial" w:cs="Arial"/>
          <w:sz w:val="22"/>
          <w:szCs w:val="22"/>
        </w:rPr>
        <w:t>“North American Green S75BN” as manufactured by North American Green, Inc. or an approved equal.</w:t>
      </w:r>
      <w:bookmarkEnd w:id="10"/>
      <w:r w:rsidRPr="00E939DA">
        <w:rPr>
          <w:rFonts w:ascii="Arial" w:hAnsi="Arial" w:cs="Arial"/>
          <w:sz w:val="22"/>
          <w:szCs w:val="22"/>
        </w:rPr>
        <w:t xml:space="preserve">  The blanket shall be placed within 24 hours after seeding operations have been completed on the areas specified.  Prior to placing the blanket, the areas to be covered shall be relatively free of all rocks or clods over 40mm in diameter, and all sticks or other foreign material which will prevent the close contact of the blanket with the seed bed.  The blanket shall be placed perpendicular to the slope.  The top of the blanket shall be toed into the top of slope in a 6”</w:t>
      </w:r>
      <w:r w:rsidR="00B60324" w:rsidRPr="00E939DA">
        <w:rPr>
          <w:rFonts w:ascii="Arial" w:hAnsi="Arial" w:cs="Arial"/>
          <w:sz w:val="22"/>
          <w:szCs w:val="22"/>
        </w:rPr>
        <w:t xml:space="preserve"> (minimum)</w:t>
      </w:r>
      <w:r w:rsidRPr="00E939DA">
        <w:rPr>
          <w:rFonts w:ascii="Arial" w:hAnsi="Arial" w:cs="Arial"/>
          <w:sz w:val="22"/>
          <w:szCs w:val="22"/>
        </w:rPr>
        <w:t xml:space="preserve"> deep trench and backfilled.  Staples shall be placed at a rate of 3.5 staples per square yard.  The blanket shall overlap 4”</w:t>
      </w:r>
      <w:r w:rsidR="00B60324" w:rsidRPr="00E939DA">
        <w:rPr>
          <w:rFonts w:ascii="Arial" w:hAnsi="Arial" w:cs="Arial"/>
          <w:sz w:val="22"/>
          <w:szCs w:val="22"/>
        </w:rPr>
        <w:t xml:space="preserve"> (minimum)</w:t>
      </w:r>
      <w:r w:rsidRPr="00E939DA">
        <w:rPr>
          <w:rFonts w:ascii="Arial" w:hAnsi="Arial" w:cs="Arial"/>
          <w:sz w:val="22"/>
          <w:szCs w:val="22"/>
        </w:rPr>
        <w:t xml:space="preserve"> with adjacent blanket.  Staples in organic soils shall be a “North American Green a 12-inch ECO-Stake” as manufactured by North American Green, Inc. or an approved equal to ensure adequate anchorage in the organic soils.   </w:t>
      </w:r>
    </w:p>
    <w:p w:rsidR="00F96973" w:rsidRPr="00E939DA" w:rsidRDefault="00F96973" w:rsidP="00EB47EA">
      <w:pPr>
        <w:jc w:val="both"/>
        <w:rPr>
          <w:rFonts w:ascii="Arial" w:hAnsi="Arial" w:cs="Arial"/>
          <w:sz w:val="22"/>
          <w:szCs w:val="22"/>
        </w:rPr>
      </w:pPr>
    </w:p>
    <w:p w:rsidR="00F96973" w:rsidRPr="00E939DA" w:rsidRDefault="00F96973" w:rsidP="00EB47EA">
      <w:pPr>
        <w:jc w:val="both"/>
        <w:rPr>
          <w:rFonts w:ascii="Arial" w:hAnsi="Arial" w:cs="Arial"/>
          <w:b/>
          <w:sz w:val="22"/>
          <w:szCs w:val="22"/>
        </w:rPr>
      </w:pPr>
      <w:r w:rsidRPr="00E939DA">
        <w:rPr>
          <w:rFonts w:ascii="Arial" w:hAnsi="Arial" w:cs="Arial"/>
          <w:b/>
          <w:sz w:val="22"/>
          <w:szCs w:val="22"/>
        </w:rPr>
        <w:t>Measurement</w:t>
      </w:r>
      <w:r w:rsidR="0076596C" w:rsidRPr="00E939DA">
        <w:rPr>
          <w:rFonts w:ascii="Arial" w:hAnsi="Arial" w:cs="Arial"/>
          <w:b/>
          <w:sz w:val="22"/>
          <w:szCs w:val="22"/>
        </w:rPr>
        <w:t>:</w:t>
      </w:r>
      <w:r w:rsidR="0076596C" w:rsidRPr="00E939DA">
        <w:rPr>
          <w:rFonts w:ascii="Arial" w:hAnsi="Arial" w:cs="Arial"/>
          <w:b/>
          <w:sz w:val="22"/>
          <w:szCs w:val="22"/>
        </w:rPr>
        <w:tab/>
      </w:r>
      <w:r w:rsidRPr="00E939DA">
        <w:rPr>
          <w:rFonts w:ascii="Arial" w:hAnsi="Arial" w:cs="Arial"/>
          <w:sz w:val="22"/>
          <w:szCs w:val="22"/>
        </w:rPr>
        <w:t>This work shall be measured for payment in place per square yards of actual surface area covered.</w:t>
      </w:r>
    </w:p>
    <w:p w:rsidR="00F96973" w:rsidRPr="00E939DA" w:rsidRDefault="00F96973" w:rsidP="00EB47EA">
      <w:pPr>
        <w:jc w:val="both"/>
        <w:rPr>
          <w:rFonts w:ascii="Arial" w:hAnsi="Arial" w:cs="Arial"/>
          <w:sz w:val="22"/>
          <w:szCs w:val="22"/>
        </w:rPr>
      </w:pPr>
    </w:p>
    <w:p w:rsidR="00F96973" w:rsidRPr="00E939DA" w:rsidRDefault="00F96973" w:rsidP="00EB47EA">
      <w:pPr>
        <w:jc w:val="both"/>
        <w:rPr>
          <w:rFonts w:ascii="Arial" w:hAnsi="Arial" w:cs="Arial"/>
          <w:b/>
          <w:bCs/>
          <w:sz w:val="22"/>
          <w:szCs w:val="22"/>
        </w:rPr>
      </w:pPr>
      <w:r w:rsidRPr="00E939DA">
        <w:rPr>
          <w:rFonts w:ascii="Arial" w:hAnsi="Arial" w:cs="Arial"/>
          <w:b/>
          <w:bCs/>
          <w:sz w:val="22"/>
          <w:szCs w:val="22"/>
        </w:rPr>
        <w:t>Payment</w:t>
      </w:r>
      <w:r w:rsidR="0076596C" w:rsidRPr="00E939DA">
        <w:rPr>
          <w:rFonts w:ascii="Arial" w:hAnsi="Arial" w:cs="Arial"/>
          <w:b/>
          <w:bCs/>
          <w:sz w:val="22"/>
          <w:szCs w:val="22"/>
        </w:rPr>
        <w:t>:</w:t>
      </w:r>
      <w:r w:rsidR="0076596C" w:rsidRPr="00E939DA">
        <w:rPr>
          <w:rFonts w:ascii="Arial" w:hAnsi="Arial" w:cs="Arial"/>
          <w:b/>
          <w:bCs/>
          <w:sz w:val="22"/>
          <w:szCs w:val="22"/>
        </w:rPr>
        <w:tab/>
      </w:r>
      <w:r w:rsidRPr="00E939DA">
        <w:rPr>
          <w:rFonts w:ascii="Arial" w:hAnsi="Arial" w:cs="Arial"/>
          <w:sz w:val="22"/>
          <w:szCs w:val="22"/>
        </w:rPr>
        <w:t>This work shall be paid for at the contract unit price per square yard for EROSION CONTROL BLANKET</w:t>
      </w:r>
      <w:r w:rsidR="00BA4B3A">
        <w:rPr>
          <w:rFonts w:ascii="Arial" w:hAnsi="Arial" w:cs="Arial"/>
          <w:sz w:val="22"/>
          <w:szCs w:val="22"/>
        </w:rPr>
        <w:t xml:space="preserve"> (SPECIAL</w:t>
      </w:r>
      <w:r w:rsidR="00552EC4" w:rsidRPr="00E939DA">
        <w:rPr>
          <w:rFonts w:ascii="Arial" w:hAnsi="Arial" w:cs="Arial"/>
          <w:sz w:val="22"/>
          <w:szCs w:val="22"/>
        </w:rPr>
        <w:t>)</w:t>
      </w:r>
      <w:r w:rsidRPr="00E939DA">
        <w:rPr>
          <w:rFonts w:ascii="Arial" w:hAnsi="Arial" w:cs="Arial"/>
          <w:sz w:val="22"/>
          <w:szCs w:val="22"/>
        </w:rPr>
        <w:t>.  The price shall include all necessary labor, material and equipment needed to install the work described herein and as specified on the plans.</w:t>
      </w:r>
    </w:p>
    <w:p w:rsidR="00F96973" w:rsidRPr="00E939DA" w:rsidRDefault="00F96973" w:rsidP="00EB47EA">
      <w:pPr>
        <w:jc w:val="both"/>
        <w:rPr>
          <w:rFonts w:ascii="Arial" w:hAnsi="Arial" w:cs="Arial"/>
          <w:sz w:val="22"/>
          <w:szCs w:val="22"/>
        </w:rPr>
      </w:pPr>
    </w:p>
    <w:p w:rsidR="00D64B48" w:rsidRPr="00E939DA" w:rsidRDefault="00D64B4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805A68" w:rsidRPr="00E939DA" w:rsidRDefault="00805A68" w:rsidP="00EB47EA">
      <w:pPr>
        <w:jc w:val="both"/>
        <w:rPr>
          <w:rFonts w:ascii="Arial" w:hAnsi="Arial" w:cs="Arial"/>
          <w:sz w:val="22"/>
          <w:szCs w:val="22"/>
        </w:rPr>
      </w:pPr>
    </w:p>
    <w:p w:rsidR="007161DD" w:rsidRDefault="007161DD">
      <w:pPr>
        <w:rPr>
          <w:rFonts w:ascii="Arial" w:hAnsi="Arial" w:cs="Arial"/>
          <w:sz w:val="22"/>
          <w:szCs w:val="22"/>
        </w:rPr>
      </w:pPr>
      <w:r>
        <w:rPr>
          <w:rFonts w:ascii="Arial" w:hAnsi="Arial" w:cs="Arial"/>
          <w:sz w:val="22"/>
          <w:szCs w:val="22"/>
        </w:rPr>
        <w:br w:type="page"/>
      </w:r>
    </w:p>
    <w:p w:rsidR="005D7BE5" w:rsidRPr="0019510F" w:rsidRDefault="005D7BE5" w:rsidP="005D7BE5">
      <w:pPr>
        <w:jc w:val="center"/>
        <w:rPr>
          <w:rFonts w:ascii="Arial" w:hAnsi="Arial" w:cs="Arial"/>
          <w:b/>
          <w:sz w:val="22"/>
          <w:szCs w:val="22"/>
          <w:u w:val="single"/>
        </w:rPr>
      </w:pPr>
      <w:bookmarkStart w:id="11" w:name="_Toc145940329"/>
      <w:r w:rsidRPr="0019510F">
        <w:rPr>
          <w:rFonts w:ascii="Arial" w:hAnsi="Arial" w:cs="Arial"/>
          <w:b/>
          <w:sz w:val="22"/>
          <w:szCs w:val="22"/>
          <w:u w:val="single"/>
        </w:rPr>
        <w:t xml:space="preserve">SEEDING, CLASS 4 (MODIFIED) </w:t>
      </w:r>
      <w:r>
        <w:rPr>
          <w:rFonts w:ascii="Arial" w:hAnsi="Arial" w:cs="Arial"/>
          <w:b/>
          <w:sz w:val="22"/>
          <w:szCs w:val="22"/>
          <w:u w:val="single"/>
        </w:rPr>
        <w:t>- DRY TO MESIC</w:t>
      </w:r>
      <w:r w:rsidRPr="0019510F">
        <w:rPr>
          <w:rFonts w:ascii="Arial" w:hAnsi="Arial" w:cs="Arial"/>
          <w:b/>
          <w:sz w:val="22"/>
          <w:szCs w:val="22"/>
          <w:u w:val="single"/>
        </w:rPr>
        <w:t xml:space="preserve"> PRAIRIE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4 (Modified)</w:t>
      </w:r>
      <w:r w:rsidRPr="00BE7E16">
        <w:rPr>
          <w:rFonts w:ascii="Arial" w:hAnsi="Arial" w:cs="Arial"/>
          <w:sz w:val="22"/>
          <w:szCs w:val="22"/>
        </w:rPr>
        <w:t xml:space="preserve"> </w:t>
      </w:r>
      <w:r>
        <w:rPr>
          <w:rFonts w:ascii="Arial" w:hAnsi="Arial" w:cs="Arial"/>
          <w:sz w:val="22"/>
          <w:szCs w:val="22"/>
        </w:rPr>
        <w:t xml:space="preserve">Dry to Mesic </w:t>
      </w:r>
      <w:r w:rsidRPr="00BE7E16">
        <w:rPr>
          <w:rFonts w:ascii="Arial" w:hAnsi="Arial" w:cs="Arial"/>
          <w:sz w:val="22"/>
          <w:szCs w:val="22"/>
        </w:rPr>
        <w:t>Prairie</w:t>
      </w:r>
    </w:p>
    <w:tbl>
      <w:tblPr>
        <w:tblW w:w="8835" w:type="dxa"/>
        <w:tblInd w:w="93" w:type="dxa"/>
        <w:tblLook w:val="0000"/>
      </w:tblPr>
      <w:tblGrid>
        <w:gridCol w:w="1725"/>
        <w:gridCol w:w="2700"/>
        <w:gridCol w:w="1890"/>
        <w:gridCol w:w="1260"/>
        <w:gridCol w:w="1260"/>
      </w:tblGrid>
      <w:tr w:rsidR="005D7BE5" w:rsidRPr="007453B0" w:rsidTr="004F3879">
        <w:trPr>
          <w:trHeight w:val="255"/>
        </w:trPr>
        <w:tc>
          <w:tcPr>
            <w:tcW w:w="1725" w:type="dxa"/>
            <w:shd w:val="clear" w:color="auto" w:fill="auto"/>
            <w:noWrap/>
            <w:vAlign w:val="bottom"/>
          </w:tcPr>
          <w:p w:rsidR="005D7BE5" w:rsidRPr="00C76F98" w:rsidRDefault="005D7BE5" w:rsidP="004F3879">
            <w:pPr>
              <w:rPr>
                <w:rFonts w:ascii="Arial" w:hAnsi="Arial" w:cs="Arial"/>
                <w:b/>
                <w:bCs/>
                <w:sz w:val="18"/>
                <w:szCs w:val="18"/>
              </w:rPr>
            </w:pPr>
            <w:r w:rsidRPr="00C76F98">
              <w:rPr>
                <w:rFonts w:ascii="Arial" w:hAnsi="Arial" w:cs="Arial"/>
                <w:b/>
                <w:bCs/>
                <w:sz w:val="18"/>
                <w:szCs w:val="18"/>
              </w:rPr>
              <w:t>LB PLS per Acre</w:t>
            </w:r>
          </w:p>
        </w:tc>
        <w:tc>
          <w:tcPr>
            <w:tcW w:w="2700" w:type="dxa"/>
            <w:shd w:val="clear" w:color="auto" w:fill="auto"/>
            <w:noWrap/>
            <w:vAlign w:val="bottom"/>
          </w:tcPr>
          <w:p w:rsidR="005D7BE5" w:rsidRPr="00C76F98" w:rsidRDefault="005D7BE5" w:rsidP="004F3879">
            <w:pPr>
              <w:rPr>
                <w:rFonts w:ascii="Arial" w:hAnsi="Arial" w:cs="Arial"/>
                <w:b/>
                <w:bCs/>
                <w:sz w:val="18"/>
                <w:szCs w:val="18"/>
              </w:rPr>
            </w:pPr>
            <w:r w:rsidRPr="00C76F98">
              <w:rPr>
                <w:rFonts w:ascii="Arial" w:hAnsi="Arial" w:cs="Arial"/>
                <w:b/>
                <w:bCs/>
                <w:sz w:val="18"/>
                <w:szCs w:val="18"/>
              </w:rPr>
              <w:t>Scientific Name</w:t>
            </w:r>
          </w:p>
        </w:tc>
        <w:tc>
          <w:tcPr>
            <w:tcW w:w="1890" w:type="dxa"/>
            <w:shd w:val="clear" w:color="auto" w:fill="auto"/>
            <w:noWrap/>
            <w:vAlign w:val="bottom"/>
          </w:tcPr>
          <w:p w:rsidR="005D7BE5" w:rsidRPr="00C76F98" w:rsidRDefault="005D7BE5" w:rsidP="004F3879">
            <w:pPr>
              <w:rPr>
                <w:rFonts w:ascii="Arial" w:hAnsi="Arial" w:cs="Arial"/>
                <w:b/>
                <w:bCs/>
                <w:sz w:val="18"/>
                <w:szCs w:val="18"/>
              </w:rPr>
            </w:pPr>
            <w:r w:rsidRPr="00C76F98">
              <w:rPr>
                <w:rFonts w:ascii="Arial" w:hAnsi="Arial" w:cs="Arial"/>
                <w:b/>
                <w:bCs/>
                <w:sz w:val="18"/>
                <w:szCs w:val="18"/>
              </w:rPr>
              <w:t>Common Name</w:t>
            </w:r>
          </w:p>
        </w:tc>
        <w:tc>
          <w:tcPr>
            <w:tcW w:w="1260" w:type="dxa"/>
            <w:vAlign w:val="bottom"/>
          </w:tcPr>
          <w:p w:rsidR="005D7BE5" w:rsidRPr="00C76F98" w:rsidRDefault="005D7BE5" w:rsidP="004F3879">
            <w:pPr>
              <w:jc w:val="center"/>
              <w:rPr>
                <w:rFonts w:ascii="Arial" w:hAnsi="Arial" w:cs="Arial"/>
                <w:b/>
                <w:bCs/>
                <w:sz w:val="18"/>
                <w:szCs w:val="18"/>
              </w:rPr>
            </w:pPr>
            <w:r>
              <w:rPr>
                <w:rFonts w:ascii="Arial" w:hAnsi="Arial" w:cs="Arial"/>
                <w:b/>
                <w:bCs/>
                <w:sz w:val="18"/>
                <w:szCs w:val="18"/>
              </w:rPr>
              <w:t>C-Value</w:t>
            </w:r>
          </w:p>
        </w:tc>
        <w:tc>
          <w:tcPr>
            <w:tcW w:w="1260" w:type="dxa"/>
            <w:shd w:val="clear" w:color="auto" w:fill="auto"/>
            <w:noWrap/>
            <w:vAlign w:val="bottom"/>
          </w:tcPr>
          <w:p w:rsidR="005D7BE5" w:rsidRPr="00C76F98" w:rsidRDefault="005D7BE5" w:rsidP="004F3879">
            <w:pPr>
              <w:jc w:val="center"/>
              <w:rPr>
                <w:rFonts w:ascii="Arial" w:hAnsi="Arial" w:cs="Arial"/>
                <w:b/>
                <w:bCs/>
                <w:sz w:val="18"/>
                <w:szCs w:val="18"/>
              </w:rPr>
            </w:pPr>
            <w:r w:rsidRPr="00C76F98">
              <w:rPr>
                <w:rFonts w:ascii="Arial" w:hAnsi="Arial" w:cs="Arial"/>
                <w:b/>
                <w:bCs/>
                <w:sz w:val="18"/>
                <w:szCs w:val="18"/>
              </w:rPr>
              <w:t>Ind. Status</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2.500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Andropogon scoparius</w:t>
            </w:r>
          </w:p>
        </w:tc>
        <w:tc>
          <w:tcPr>
            <w:tcW w:w="189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little bluestem</w:t>
            </w:r>
          </w:p>
        </w:tc>
        <w:tc>
          <w:tcPr>
            <w:tcW w:w="126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2.000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Bouteloua curtipendula</w:t>
            </w:r>
          </w:p>
        </w:tc>
        <w:tc>
          <w:tcPr>
            <w:tcW w:w="189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side oats</w:t>
            </w:r>
          </w:p>
        </w:tc>
        <w:tc>
          <w:tcPr>
            <w:tcW w:w="126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virginicus</w:t>
            </w:r>
          </w:p>
        </w:tc>
        <w:tc>
          <w:tcPr>
            <w:tcW w:w="189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Virginia wild rye </w:t>
            </w:r>
          </w:p>
        </w:tc>
        <w:tc>
          <w:tcPr>
            <w:tcW w:w="126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Eragrostis spectabilis</w:t>
            </w:r>
          </w:p>
        </w:tc>
        <w:tc>
          <w:tcPr>
            <w:tcW w:w="189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purple love grass</w:t>
            </w:r>
          </w:p>
        </w:tc>
        <w:tc>
          <w:tcPr>
            <w:tcW w:w="126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7453B0" w:rsidTr="004F3879">
        <w:trPr>
          <w:trHeight w:val="255"/>
        </w:trPr>
        <w:tc>
          <w:tcPr>
            <w:tcW w:w="1725" w:type="dxa"/>
            <w:shd w:val="clear" w:color="auto" w:fill="auto"/>
            <w:noWrap/>
            <w:vAlign w:val="bottom"/>
          </w:tcPr>
          <w:p w:rsidR="005D7BE5" w:rsidRPr="00C76F98" w:rsidRDefault="005D7BE5" w:rsidP="004F3879">
            <w:pPr>
              <w:jc w:val="center"/>
              <w:rPr>
                <w:rFonts w:ascii="Arial" w:hAnsi="Arial" w:cs="Arial"/>
                <w:sz w:val="18"/>
                <w:szCs w:val="18"/>
              </w:rPr>
            </w:pPr>
            <w:r w:rsidRPr="00C76F98">
              <w:rPr>
                <w:rFonts w:ascii="Arial" w:hAnsi="Arial" w:cs="Arial"/>
                <w:sz w:val="18"/>
                <w:szCs w:val="18"/>
              </w:rPr>
              <w:t>0.150</w:t>
            </w:r>
          </w:p>
        </w:tc>
        <w:tc>
          <w:tcPr>
            <w:tcW w:w="270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Koeleria cristata</w:t>
            </w:r>
          </w:p>
        </w:tc>
        <w:tc>
          <w:tcPr>
            <w:tcW w:w="189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june grass</w:t>
            </w:r>
          </w:p>
        </w:tc>
        <w:tc>
          <w:tcPr>
            <w:tcW w:w="1260" w:type="dxa"/>
            <w:vAlign w:val="bottom"/>
          </w:tcPr>
          <w:p w:rsidR="005D7BE5" w:rsidRPr="00C76F98" w:rsidRDefault="005D7BE5" w:rsidP="004F3879">
            <w:pPr>
              <w:jc w:val="center"/>
              <w:rPr>
                <w:rFonts w:ascii="Arial" w:hAnsi="Arial" w:cs="Arial"/>
                <w:sz w:val="18"/>
                <w:szCs w:val="18"/>
              </w:rPr>
            </w:pPr>
            <w:r w:rsidRPr="00C76F98">
              <w:rPr>
                <w:rFonts w:ascii="Arial" w:hAnsi="Arial" w:cs="Arial"/>
                <w:sz w:val="18"/>
                <w:szCs w:val="18"/>
              </w:rPr>
              <w:t>7</w:t>
            </w:r>
          </w:p>
        </w:tc>
        <w:tc>
          <w:tcPr>
            <w:tcW w:w="126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UPL</w:t>
            </w:r>
          </w:p>
        </w:tc>
      </w:tr>
      <w:tr w:rsidR="005D7BE5" w:rsidRPr="007453B0" w:rsidTr="004F3879">
        <w:trPr>
          <w:trHeight w:val="255"/>
        </w:trPr>
        <w:tc>
          <w:tcPr>
            <w:tcW w:w="1725" w:type="dxa"/>
            <w:shd w:val="clear" w:color="auto" w:fill="auto"/>
            <w:noWrap/>
            <w:vAlign w:val="bottom"/>
          </w:tcPr>
          <w:p w:rsidR="005D7BE5" w:rsidRPr="00C76F98" w:rsidRDefault="005D7BE5" w:rsidP="004F3879">
            <w:pPr>
              <w:jc w:val="center"/>
              <w:rPr>
                <w:rFonts w:ascii="Arial" w:hAnsi="Arial" w:cs="Arial"/>
                <w:sz w:val="18"/>
                <w:szCs w:val="18"/>
              </w:rPr>
            </w:pPr>
            <w:r w:rsidRPr="00C76F98">
              <w:rPr>
                <w:rFonts w:ascii="Arial" w:hAnsi="Arial" w:cs="Arial"/>
                <w:sz w:val="18"/>
                <w:szCs w:val="18"/>
              </w:rPr>
              <w:t>1.000</w:t>
            </w:r>
          </w:p>
        </w:tc>
        <w:tc>
          <w:tcPr>
            <w:tcW w:w="270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Sporobolus heterolepis</w:t>
            </w:r>
          </w:p>
        </w:tc>
        <w:tc>
          <w:tcPr>
            <w:tcW w:w="189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prairie dropseed</w:t>
            </w:r>
          </w:p>
        </w:tc>
        <w:tc>
          <w:tcPr>
            <w:tcW w:w="1260" w:type="dxa"/>
            <w:vAlign w:val="bottom"/>
          </w:tcPr>
          <w:p w:rsidR="005D7BE5" w:rsidRPr="00C76F98" w:rsidRDefault="005D7BE5" w:rsidP="004F3879">
            <w:pPr>
              <w:jc w:val="center"/>
              <w:rPr>
                <w:rFonts w:ascii="Arial" w:hAnsi="Arial" w:cs="Arial"/>
                <w:sz w:val="18"/>
                <w:szCs w:val="18"/>
              </w:rPr>
            </w:pPr>
            <w:r w:rsidRPr="00C76F98">
              <w:rPr>
                <w:rFonts w:ascii="Arial" w:hAnsi="Arial" w:cs="Arial"/>
                <w:sz w:val="18"/>
                <w:szCs w:val="18"/>
              </w:rPr>
              <w:t>10</w:t>
            </w:r>
          </w:p>
        </w:tc>
        <w:tc>
          <w:tcPr>
            <w:tcW w:w="126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FACU-</w:t>
            </w:r>
          </w:p>
        </w:tc>
      </w:tr>
      <w:tr w:rsidR="005D7BE5" w:rsidRPr="007453B0" w:rsidTr="004F3879">
        <w:trPr>
          <w:trHeight w:val="285"/>
        </w:trPr>
        <w:tc>
          <w:tcPr>
            <w:tcW w:w="1725" w:type="dxa"/>
            <w:shd w:val="clear" w:color="auto" w:fill="auto"/>
            <w:noWrap/>
            <w:vAlign w:val="bottom"/>
          </w:tcPr>
          <w:p w:rsidR="005D7BE5" w:rsidRPr="00C76F98" w:rsidRDefault="00853C12" w:rsidP="004F3879">
            <w:pPr>
              <w:jc w:val="center"/>
              <w:rPr>
                <w:rFonts w:ascii="Arial" w:hAnsi="Arial" w:cs="Arial"/>
                <w:sz w:val="18"/>
                <w:szCs w:val="18"/>
              </w:rPr>
            </w:pPr>
            <w:r>
              <w:rPr>
                <w:rFonts w:ascii="Arial" w:hAnsi="Arial" w:cs="Arial"/>
                <w:b/>
                <w:bCs/>
                <w:sz w:val="18"/>
                <w:szCs w:val="18"/>
              </w:rPr>
              <w:t>5.960</w:t>
            </w:r>
          </w:p>
        </w:tc>
        <w:tc>
          <w:tcPr>
            <w:tcW w:w="7110" w:type="dxa"/>
            <w:gridSpan w:val="4"/>
            <w:shd w:val="clear" w:color="auto" w:fill="auto"/>
            <w:noWrap/>
            <w:vAlign w:val="bottom"/>
          </w:tcPr>
          <w:p w:rsidR="005D7BE5" w:rsidRPr="00C76F98" w:rsidRDefault="005D7BE5" w:rsidP="004F3879">
            <w:pPr>
              <w:rPr>
                <w:rFonts w:ascii="Arial" w:hAnsi="Arial" w:cs="Arial"/>
                <w:b/>
                <w:bCs/>
                <w:sz w:val="18"/>
                <w:szCs w:val="18"/>
              </w:rPr>
            </w:pPr>
            <w:r w:rsidRPr="00C76F98">
              <w:rPr>
                <w:rFonts w:ascii="Arial" w:hAnsi="Arial" w:cs="Arial"/>
                <w:b/>
                <w:bCs/>
                <w:sz w:val="18"/>
                <w:szCs w:val="18"/>
              </w:rPr>
              <w:t>Total Weight of Seeds (LB PLS)</w:t>
            </w:r>
          </w:p>
        </w:tc>
      </w:tr>
      <w:tr w:rsidR="005D7BE5" w:rsidRPr="007453B0" w:rsidTr="004F3879">
        <w:trPr>
          <w:trHeight w:val="285"/>
        </w:trPr>
        <w:tc>
          <w:tcPr>
            <w:tcW w:w="8835" w:type="dxa"/>
            <w:gridSpan w:val="5"/>
            <w:shd w:val="clear" w:color="auto" w:fill="auto"/>
            <w:noWrap/>
            <w:vAlign w:val="bottom"/>
          </w:tcPr>
          <w:p w:rsidR="005D7BE5" w:rsidRPr="00C76F98" w:rsidRDefault="005D7BE5" w:rsidP="004F3879">
            <w:pPr>
              <w:rPr>
                <w:rFonts w:ascii="Arial" w:hAnsi="Arial" w:cs="Arial"/>
                <w:b/>
                <w:bCs/>
                <w:sz w:val="18"/>
                <w:szCs w:val="18"/>
              </w:rPr>
            </w:pPr>
          </w:p>
        </w:tc>
      </w:tr>
      <w:tr w:rsidR="005D7BE5" w:rsidRPr="007453B0" w:rsidTr="004F3879">
        <w:trPr>
          <w:trHeight w:val="300"/>
        </w:trPr>
        <w:tc>
          <w:tcPr>
            <w:tcW w:w="8835" w:type="dxa"/>
            <w:gridSpan w:val="5"/>
            <w:shd w:val="clear" w:color="auto" w:fill="auto"/>
            <w:noWrap/>
            <w:vAlign w:val="bottom"/>
          </w:tcPr>
          <w:p w:rsidR="005D7BE5" w:rsidRPr="00C76F98" w:rsidRDefault="005D7BE5" w:rsidP="004F3879">
            <w:pPr>
              <w:rPr>
                <w:rFonts w:ascii="Arial" w:hAnsi="Arial" w:cs="Arial"/>
                <w:sz w:val="22"/>
                <w:szCs w:val="22"/>
              </w:rPr>
            </w:pPr>
            <w:r w:rsidRPr="00C76F98">
              <w:rPr>
                <w:rFonts w:ascii="Arial" w:hAnsi="Arial" w:cs="Arial"/>
                <w:b/>
                <w:sz w:val="18"/>
                <w:szCs w:val="18"/>
              </w:rPr>
              <w:t>Cover Crop:</w:t>
            </w:r>
          </w:p>
        </w:tc>
      </w:tr>
      <w:tr w:rsidR="005D7BE5" w:rsidRPr="007453B0" w:rsidTr="004F3879">
        <w:trPr>
          <w:trHeight w:val="255"/>
        </w:trPr>
        <w:tc>
          <w:tcPr>
            <w:tcW w:w="1725" w:type="dxa"/>
            <w:shd w:val="clear" w:color="auto" w:fill="auto"/>
            <w:noWrap/>
            <w:vAlign w:val="bottom"/>
          </w:tcPr>
          <w:p w:rsidR="005D7BE5" w:rsidRPr="00C76F98" w:rsidRDefault="00853C12" w:rsidP="004F3879">
            <w:pPr>
              <w:jc w:val="center"/>
              <w:rPr>
                <w:rFonts w:ascii="Arial" w:hAnsi="Arial" w:cs="Arial"/>
                <w:sz w:val="18"/>
                <w:szCs w:val="18"/>
              </w:rPr>
            </w:pPr>
            <w:r>
              <w:rPr>
                <w:rFonts w:ascii="Arial" w:hAnsi="Arial" w:cs="Arial"/>
                <w:sz w:val="18"/>
                <w:szCs w:val="18"/>
              </w:rPr>
              <w:t>6</w:t>
            </w:r>
            <w:r w:rsidR="005D7BE5" w:rsidRPr="00C76F98">
              <w:rPr>
                <w:rFonts w:ascii="Arial" w:hAnsi="Arial" w:cs="Arial"/>
                <w:sz w:val="18"/>
                <w:szCs w:val="18"/>
              </w:rPr>
              <w:t>.000</w:t>
            </w:r>
          </w:p>
        </w:tc>
        <w:tc>
          <w:tcPr>
            <w:tcW w:w="270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Lolium multiflorum</w:t>
            </w:r>
          </w:p>
        </w:tc>
        <w:tc>
          <w:tcPr>
            <w:tcW w:w="189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annual rye</w:t>
            </w:r>
          </w:p>
        </w:tc>
        <w:tc>
          <w:tcPr>
            <w:tcW w:w="1260" w:type="dxa"/>
            <w:vAlign w:val="bottom"/>
          </w:tcPr>
          <w:p w:rsidR="005D7BE5" w:rsidRPr="00C76F98" w:rsidRDefault="005D7BE5" w:rsidP="004F3879">
            <w:pPr>
              <w:jc w:val="center"/>
              <w:rPr>
                <w:rFonts w:ascii="Calibri" w:hAnsi="Calibri"/>
                <w:sz w:val="22"/>
                <w:szCs w:val="22"/>
              </w:rPr>
            </w:pPr>
            <w:r w:rsidRPr="00C76F98">
              <w:rPr>
                <w:rFonts w:ascii="Calibri" w:hAnsi="Calibri"/>
                <w:sz w:val="22"/>
                <w:szCs w:val="22"/>
              </w:rPr>
              <w:t>0</w:t>
            </w:r>
          </w:p>
        </w:tc>
        <w:tc>
          <w:tcPr>
            <w:tcW w:w="1260" w:type="dxa"/>
            <w:shd w:val="clear" w:color="auto" w:fill="auto"/>
            <w:noWrap/>
            <w:vAlign w:val="bottom"/>
          </w:tcPr>
          <w:p w:rsidR="005D7BE5" w:rsidRPr="00C76F98" w:rsidRDefault="005D7BE5" w:rsidP="004F3879">
            <w:pPr>
              <w:rPr>
                <w:rFonts w:ascii="Arial" w:hAnsi="Arial" w:cs="Arial"/>
                <w:sz w:val="18"/>
                <w:szCs w:val="18"/>
              </w:rPr>
            </w:pPr>
            <w:r w:rsidRPr="00C76F98">
              <w:rPr>
                <w:rFonts w:ascii="Arial" w:hAnsi="Arial" w:cs="Arial"/>
                <w:sz w:val="18"/>
                <w:szCs w:val="18"/>
              </w:rPr>
              <w:t>UPL</w:t>
            </w:r>
          </w:p>
        </w:tc>
      </w:tr>
    </w:tbl>
    <w:p w:rsidR="005D7BE5"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Pr="0078686C" w:rsidRDefault="005D7BE5" w:rsidP="005D7BE5">
      <w:pPr>
        <w:pStyle w:val="ListParagraph"/>
        <w:numPr>
          <w:ilvl w:val="0"/>
          <w:numId w:val="20"/>
        </w:numPr>
        <w:rPr>
          <w:sz w:val="22"/>
          <w:szCs w:val="22"/>
        </w:rPr>
      </w:pPr>
      <w:r w:rsidRPr="0078686C">
        <w:rPr>
          <w:sz w:val="22"/>
          <w:szCs w:val="22"/>
        </w:rPr>
        <w:t>Purity and germination tests no older than twelve months must be submitted for all seed supplied to verify quantities of bulk seed required to achieve the LB PLS specified.</w:t>
      </w:r>
    </w:p>
    <w:p w:rsidR="005D7BE5" w:rsidRPr="0078686C" w:rsidRDefault="005D7BE5" w:rsidP="005D7BE5">
      <w:pPr>
        <w:pStyle w:val="ListParagraph"/>
        <w:numPr>
          <w:ilvl w:val="0"/>
          <w:numId w:val="20"/>
        </w:numPr>
        <w:rPr>
          <w:sz w:val="22"/>
          <w:szCs w:val="22"/>
        </w:rPr>
      </w:pPr>
      <w:r w:rsidRPr="0078686C">
        <w:rPr>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E30EB4">
        <w:rPr>
          <w:rFonts w:ascii="Arial" w:hAnsi="Arial" w:cs="Arial"/>
          <w:sz w:val="22"/>
          <w:szCs w:val="22"/>
        </w:rPr>
        <w:t xml:space="preserve">SEEDING, </w:t>
      </w:r>
      <w:r>
        <w:rPr>
          <w:rFonts w:ascii="Arial" w:hAnsi="Arial" w:cs="Arial"/>
          <w:sz w:val="22"/>
          <w:szCs w:val="22"/>
        </w:rPr>
        <w:t>CLASS 4 (MODIFIED) DRY TO MESIC PRAIRIE will be measured for payment in acres of surface area of seeding.</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Pr="00E30EB4">
        <w:rPr>
          <w:rFonts w:ascii="Arial" w:hAnsi="Arial" w:cs="Arial"/>
          <w:sz w:val="22"/>
          <w:szCs w:val="22"/>
        </w:rPr>
        <w:t>SEEDING,</w:t>
      </w:r>
      <w:proofErr w:type="gramEnd"/>
      <w:r w:rsidRPr="00E30EB4">
        <w:rPr>
          <w:rFonts w:ascii="Arial" w:hAnsi="Arial" w:cs="Arial"/>
          <w:sz w:val="22"/>
          <w:szCs w:val="22"/>
        </w:rPr>
        <w:t xml:space="preserve"> </w:t>
      </w:r>
      <w:r>
        <w:rPr>
          <w:rFonts w:ascii="Arial" w:hAnsi="Arial" w:cs="Arial"/>
          <w:sz w:val="22"/>
          <w:szCs w:val="22"/>
        </w:rPr>
        <w:t>CLASS 4 (MODIFIED) DRY TO MESIC PRAIRIE.</w:t>
      </w: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8D1836">
      <w:pPr>
        <w:rPr>
          <w:rFonts w:ascii="Arial" w:hAnsi="Arial" w:cs="Arial"/>
          <w:b/>
          <w:sz w:val="22"/>
          <w:szCs w:val="22"/>
          <w:u w:val="single"/>
        </w:rPr>
      </w:pPr>
    </w:p>
    <w:p w:rsidR="003E02A6" w:rsidRDefault="003E02A6" w:rsidP="008D1836">
      <w:pPr>
        <w:rPr>
          <w:rFonts w:ascii="Arial" w:hAnsi="Arial" w:cs="Arial"/>
          <w:b/>
          <w:sz w:val="22"/>
          <w:szCs w:val="22"/>
          <w:u w:val="single"/>
        </w:rPr>
      </w:pPr>
    </w:p>
    <w:p w:rsidR="00CF4D9F" w:rsidRDefault="00CF4D9F" w:rsidP="008D1836">
      <w:pPr>
        <w:rPr>
          <w:rFonts w:ascii="Arial" w:hAnsi="Arial" w:cs="Arial"/>
          <w:b/>
          <w:sz w:val="22"/>
          <w:szCs w:val="22"/>
          <w:u w:val="single"/>
        </w:rPr>
      </w:pPr>
    </w:p>
    <w:p w:rsidR="00CF4D9F" w:rsidRDefault="00CF4D9F" w:rsidP="008D1836">
      <w:pPr>
        <w:rPr>
          <w:rFonts w:ascii="Arial" w:hAnsi="Arial" w:cs="Arial"/>
          <w:b/>
          <w:sz w:val="22"/>
          <w:szCs w:val="22"/>
          <w:u w:val="single"/>
        </w:rPr>
      </w:pPr>
    </w:p>
    <w:p w:rsidR="00CF4D9F" w:rsidRDefault="00CF4D9F" w:rsidP="008D1836">
      <w:pPr>
        <w:rPr>
          <w:rFonts w:ascii="Arial" w:hAnsi="Arial" w:cs="Arial"/>
          <w:b/>
          <w:sz w:val="22"/>
          <w:szCs w:val="22"/>
          <w:u w:val="single"/>
        </w:rPr>
      </w:pPr>
    </w:p>
    <w:p w:rsidR="00CF4D9F" w:rsidRDefault="00CF4D9F" w:rsidP="008D1836">
      <w:pPr>
        <w:rPr>
          <w:rFonts w:ascii="Arial" w:hAnsi="Arial" w:cs="Arial"/>
          <w:b/>
          <w:sz w:val="22"/>
          <w:szCs w:val="22"/>
          <w:u w:val="single"/>
        </w:rPr>
      </w:pPr>
    </w:p>
    <w:p w:rsidR="00882ADD" w:rsidRDefault="00882ADD" w:rsidP="00CF4D9F">
      <w:pPr>
        <w:rPr>
          <w:rFonts w:ascii="Arial" w:hAnsi="Arial" w:cs="Arial"/>
          <w:b/>
          <w:sz w:val="22"/>
          <w:szCs w:val="22"/>
          <w:u w:val="single"/>
        </w:rPr>
      </w:pPr>
    </w:p>
    <w:p w:rsidR="00853C12" w:rsidRDefault="00853C12" w:rsidP="00CF4D9F">
      <w:pPr>
        <w:rPr>
          <w:rFonts w:ascii="Arial" w:hAnsi="Arial" w:cs="Arial"/>
          <w:b/>
          <w:sz w:val="22"/>
          <w:szCs w:val="22"/>
          <w:u w:val="single"/>
        </w:rPr>
      </w:pPr>
    </w:p>
    <w:p w:rsidR="00853C12" w:rsidRDefault="00853C12" w:rsidP="00CF4D9F">
      <w:pPr>
        <w:rPr>
          <w:rFonts w:ascii="Arial" w:hAnsi="Arial" w:cs="Arial"/>
          <w:b/>
          <w:sz w:val="22"/>
          <w:szCs w:val="22"/>
          <w:u w:val="single"/>
        </w:rPr>
      </w:pPr>
    </w:p>
    <w:p w:rsidR="00853C12" w:rsidRDefault="00853C12" w:rsidP="00CF4D9F">
      <w:pPr>
        <w:rPr>
          <w:rFonts w:ascii="Arial" w:hAnsi="Arial" w:cs="Arial"/>
          <w:b/>
          <w:sz w:val="22"/>
          <w:szCs w:val="22"/>
          <w:u w:val="single"/>
        </w:rPr>
      </w:pPr>
    </w:p>
    <w:p w:rsidR="009D7DF6" w:rsidRPr="0019510F" w:rsidRDefault="009D7DF6" w:rsidP="009D7DF6">
      <w:pPr>
        <w:jc w:val="center"/>
        <w:rPr>
          <w:rFonts w:ascii="Arial" w:hAnsi="Arial" w:cs="Arial"/>
          <w:b/>
          <w:sz w:val="22"/>
          <w:szCs w:val="22"/>
          <w:u w:val="single"/>
        </w:rPr>
      </w:pPr>
      <w:r w:rsidRPr="0019510F">
        <w:rPr>
          <w:rFonts w:ascii="Arial" w:hAnsi="Arial" w:cs="Arial"/>
          <w:b/>
          <w:sz w:val="22"/>
          <w:szCs w:val="22"/>
          <w:u w:val="single"/>
        </w:rPr>
        <w:t xml:space="preserve">SEEDING, CLASS 4 (MODIFIED) </w:t>
      </w:r>
      <w:r>
        <w:rPr>
          <w:rFonts w:ascii="Arial" w:hAnsi="Arial" w:cs="Arial"/>
          <w:b/>
          <w:sz w:val="22"/>
          <w:szCs w:val="22"/>
          <w:u w:val="single"/>
        </w:rPr>
        <w:t>- LOW PROFILE</w:t>
      </w:r>
      <w:r w:rsidRPr="0019510F">
        <w:rPr>
          <w:rFonts w:ascii="Arial" w:hAnsi="Arial" w:cs="Arial"/>
          <w:b/>
          <w:sz w:val="22"/>
          <w:szCs w:val="22"/>
          <w:u w:val="single"/>
        </w:rPr>
        <w:t xml:space="preserve"> PRAIRIE</w:t>
      </w:r>
    </w:p>
    <w:p w:rsidR="009D7DF6" w:rsidRPr="00BE7E16" w:rsidRDefault="009D7DF6" w:rsidP="009D7DF6">
      <w:pPr>
        <w:jc w:val="both"/>
        <w:rPr>
          <w:rFonts w:ascii="Arial" w:hAnsi="Arial" w:cs="Arial"/>
          <w:sz w:val="22"/>
          <w:szCs w:val="22"/>
        </w:rPr>
      </w:pPr>
    </w:p>
    <w:p w:rsidR="009D7DF6" w:rsidRPr="0078686C" w:rsidRDefault="009D7DF6" w:rsidP="009D7DF6">
      <w:pPr>
        <w:jc w:val="both"/>
        <w:rPr>
          <w:rFonts w:ascii="Arial" w:hAnsi="Arial" w:cs="Arial"/>
          <w:b/>
          <w:sz w:val="22"/>
          <w:szCs w:val="22"/>
        </w:rPr>
      </w:pPr>
      <w:r w:rsidRPr="00BE7E16">
        <w:rPr>
          <w:rFonts w:ascii="Arial" w:hAnsi="Arial" w:cs="Arial"/>
          <w:b/>
          <w:sz w:val="22"/>
          <w:szCs w:val="22"/>
        </w:rPr>
        <w:t>Description:</w:t>
      </w:r>
      <w:r w:rsidR="0078686C">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9D7DF6" w:rsidRDefault="009D7DF6" w:rsidP="009D7DF6">
      <w:pPr>
        <w:jc w:val="both"/>
        <w:rPr>
          <w:rFonts w:ascii="Arial" w:hAnsi="Arial" w:cs="Arial"/>
          <w:sz w:val="22"/>
          <w:szCs w:val="22"/>
        </w:rPr>
      </w:pPr>
    </w:p>
    <w:p w:rsidR="009D7DF6" w:rsidRPr="00BE7E16" w:rsidRDefault="009D7DF6" w:rsidP="009D7DF6">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9D7DF6" w:rsidRPr="00BE7E16" w:rsidRDefault="009D7DF6" w:rsidP="009D7DF6">
      <w:pPr>
        <w:jc w:val="both"/>
        <w:rPr>
          <w:rFonts w:ascii="Arial" w:hAnsi="Arial" w:cs="Arial"/>
          <w:sz w:val="22"/>
          <w:szCs w:val="22"/>
        </w:rPr>
      </w:pPr>
    </w:p>
    <w:p w:rsidR="009D7DF6" w:rsidRPr="0078686C" w:rsidRDefault="009D7DF6" w:rsidP="009D7DF6">
      <w:pPr>
        <w:jc w:val="both"/>
        <w:rPr>
          <w:rFonts w:ascii="Arial" w:hAnsi="Arial" w:cs="Arial"/>
          <w:b/>
          <w:sz w:val="22"/>
          <w:szCs w:val="22"/>
        </w:rPr>
      </w:pPr>
      <w:r w:rsidRPr="00BE7E16">
        <w:rPr>
          <w:rFonts w:ascii="Arial" w:hAnsi="Arial" w:cs="Arial"/>
          <w:b/>
          <w:sz w:val="22"/>
          <w:szCs w:val="22"/>
        </w:rPr>
        <w:t>Materials:</w:t>
      </w:r>
      <w:r w:rsidR="0078686C">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9D7DF6" w:rsidRPr="00BE7E16" w:rsidRDefault="009D7DF6" w:rsidP="009D7DF6">
      <w:pPr>
        <w:jc w:val="both"/>
        <w:rPr>
          <w:rFonts w:ascii="Arial" w:hAnsi="Arial" w:cs="Arial"/>
          <w:sz w:val="22"/>
          <w:szCs w:val="22"/>
        </w:rPr>
      </w:pPr>
    </w:p>
    <w:p w:rsidR="009D7DF6" w:rsidRPr="00BE7E16" w:rsidRDefault="009D7DF6" w:rsidP="009D7DF6">
      <w:pPr>
        <w:jc w:val="both"/>
        <w:rPr>
          <w:rFonts w:ascii="Arial" w:hAnsi="Arial" w:cs="Arial"/>
          <w:sz w:val="22"/>
          <w:szCs w:val="22"/>
        </w:rPr>
      </w:pPr>
      <w:r>
        <w:rPr>
          <w:rFonts w:ascii="Arial" w:hAnsi="Arial" w:cs="Arial"/>
          <w:sz w:val="22"/>
          <w:szCs w:val="22"/>
        </w:rPr>
        <w:t>Seeding, Class 4 (Modified)</w:t>
      </w:r>
      <w:r w:rsidRPr="00BE7E16">
        <w:rPr>
          <w:rFonts w:ascii="Arial" w:hAnsi="Arial" w:cs="Arial"/>
          <w:sz w:val="22"/>
          <w:szCs w:val="22"/>
        </w:rPr>
        <w:t xml:space="preserve"> </w:t>
      </w:r>
      <w:r>
        <w:rPr>
          <w:rFonts w:ascii="Arial" w:hAnsi="Arial" w:cs="Arial"/>
          <w:sz w:val="22"/>
          <w:szCs w:val="22"/>
        </w:rPr>
        <w:t>Low Profile</w:t>
      </w:r>
      <w:r w:rsidRPr="00BE7E16">
        <w:rPr>
          <w:rFonts w:ascii="Arial" w:hAnsi="Arial" w:cs="Arial"/>
          <w:sz w:val="22"/>
          <w:szCs w:val="22"/>
        </w:rPr>
        <w:t xml:space="preserve"> Prairie</w:t>
      </w:r>
    </w:p>
    <w:tbl>
      <w:tblPr>
        <w:tblW w:w="8835" w:type="dxa"/>
        <w:tblInd w:w="93" w:type="dxa"/>
        <w:tblLook w:val="0000"/>
      </w:tblPr>
      <w:tblGrid>
        <w:gridCol w:w="1725"/>
        <w:gridCol w:w="2215"/>
        <w:gridCol w:w="2375"/>
        <w:gridCol w:w="1350"/>
        <w:gridCol w:w="1170"/>
      </w:tblGrid>
      <w:tr w:rsidR="009D7DF6" w:rsidRPr="0026475C" w:rsidTr="009D7DF6">
        <w:trPr>
          <w:trHeight w:val="255"/>
        </w:trPr>
        <w:tc>
          <w:tcPr>
            <w:tcW w:w="1725" w:type="dxa"/>
            <w:shd w:val="clear" w:color="auto" w:fill="auto"/>
            <w:noWrap/>
            <w:vAlign w:val="bottom"/>
          </w:tcPr>
          <w:p w:rsidR="009D7DF6" w:rsidRPr="00A8763D" w:rsidRDefault="009D7DF6" w:rsidP="009D7DF6">
            <w:pPr>
              <w:rPr>
                <w:rFonts w:ascii="Arial" w:hAnsi="Arial" w:cs="Arial"/>
                <w:b/>
                <w:bCs/>
                <w:sz w:val="18"/>
                <w:szCs w:val="18"/>
              </w:rPr>
            </w:pPr>
            <w:r w:rsidRPr="00A8763D">
              <w:rPr>
                <w:rFonts w:ascii="Arial" w:hAnsi="Arial" w:cs="Arial"/>
                <w:b/>
                <w:bCs/>
                <w:sz w:val="18"/>
                <w:szCs w:val="18"/>
              </w:rPr>
              <w:t>LB PLS per Acre</w:t>
            </w:r>
          </w:p>
        </w:tc>
        <w:tc>
          <w:tcPr>
            <w:tcW w:w="2215" w:type="dxa"/>
            <w:shd w:val="clear" w:color="auto" w:fill="auto"/>
            <w:noWrap/>
            <w:vAlign w:val="bottom"/>
          </w:tcPr>
          <w:p w:rsidR="009D7DF6" w:rsidRPr="00A8763D" w:rsidRDefault="009D7DF6" w:rsidP="009D7DF6">
            <w:pPr>
              <w:rPr>
                <w:rFonts w:ascii="Arial" w:hAnsi="Arial" w:cs="Arial"/>
                <w:b/>
                <w:bCs/>
                <w:sz w:val="18"/>
                <w:szCs w:val="18"/>
              </w:rPr>
            </w:pPr>
            <w:r w:rsidRPr="00A8763D">
              <w:rPr>
                <w:rFonts w:ascii="Arial" w:hAnsi="Arial" w:cs="Arial"/>
                <w:b/>
                <w:bCs/>
                <w:sz w:val="18"/>
                <w:szCs w:val="18"/>
              </w:rPr>
              <w:t>Scientific Name</w:t>
            </w:r>
          </w:p>
        </w:tc>
        <w:tc>
          <w:tcPr>
            <w:tcW w:w="2375" w:type="dxa"/>
            <w:shd w:val="clear" w:color="auto" w:fill="auto"/>
            <w:noWrap/>
            <w:vAlign w:val="bottom"/>
          </w:tcPr>
          <w:p w:rsidR="009D7DF6" w:rsidRPr="00A8763D" w:rsidRDefault="009D7DF6" w:rsidP="009D7DF6">
            <w:pPr>
              <w:rPr>
                <w:rFonts w:ascii="Arial" w:hAnsi="Arial" w:cs="Arial"/>
                <w:b/>
                <w:bCs/>
                <w:sz w:val="18"/>
                <w:szCs w:val="18"/>
              </w:rPr>
            </w:pPr>
            <w:r w:rsidRPr="00A8763D">
              <w:rPr>
                <w:rFonts w:ascii="Arial" w:hAnsi="Arial" w:cs="Arial"/>
                <w:b/>
                <w:bCs/>
                <w:sz w:val="18"/>
                <w:szCs w:val="18"/>
              </w:rPr>
              <w:t>Common Name</w:t>
            </w:r>
          </w:p>
        </w:tc>
        <w:tc>
          <w:tcPr>
            <w:tcW w:w="1350" w:type="dxa"/>
            <w:vAlign w:val="bottom"/>
          </w:tcPr>
          <w:p w:rsidR="009D7DF6" w:rsidRPr="00A8763D" w:rsidRDefault="009D7DF6" w:rsidP="009D7DF6">
            <w:pPr>
              <w:jc w:val="center"/>
              <w:rPr>
                <w:rFonts w:ascii="Arial" w:hAnsi="Arial" w:cs="Arial"/>
                <w:b/>
                <w:bCs/>
                <w:sz w:val="18"/>
                <w:szCs w:val="18"/>
              </w:rPr>
            </w:pPr>
            <w:r w:rsidRPr="00A8763D">
              <w:rPr>
                <w:rFonts w:ascii="Arial" w:hAnsi="Arial" w:cs="Arial"/>
                <w:b/>
                <w:bCs/>
                <w:sz w:val="18"/>
                <w:szCs w:val="18"/>
              </w:rPr>
              <w:t>C-Value</w:t>
            </w:r>
          </w:p>
        </w:tc>
        <w:tc>
          <w:tcPr>
            <w:tcW w:w="1170" w:type="dxa"/>
            <w:shd w:val="clear" w:color="auto" w:fill="auto"/>
            <w:noWrap/>
            <w:vAlign w:val="bottom"/>
          </w:tcPr>
          <w:p w:rsidR="009D7DF6" w:rsidRPr="00A8763D" w:rsidRDefault="009D7DF6" w:rsidP="009D7DF6">
            <w:pPr>
              <w:jc w:val="center"/>
              <w:rPr>
                <w:rFonts w:ascii="Arial" w:hAnsi="Arial" w:cs="Arial"/>
                <w:b/>
                <w:bCs/>
                <w:sz w:val="18"/>
                <w:szCs w:val="18"/>
              </w:rPr>
            </w:pPr>
            <w:r w:rsidRPr="00A8763D">
              <w:rPr>
                <w:rFonts w:ascii="Arial" w:hAnsi="Arial" w:cs="Arial"/>
                <w:b/>
                <w:bCs/>
                <w:sz w:val="18"/>
                <w:szCs w:val="18"/>
              </w:rPr>
              <w:t>Ind. Status</w:t>
            </w:r>
          </w:p>
        </w:tc>
      </w:tr>
      <w:tr w:rsidR="009D7DF6" w:rsidRPr="0026475C" w:rsidTr="009D7DF6">
        <w:trPr>
          <w:trHeight w:val="255"/>
        </w:trPr>
        <w:tc>
          <w:tcPr>
            <w:tcW w:w="1725" w:type="dxa"/>
            <w:shd w:val="clear" w:color="auto" w:fill="auto"/>
            <w:noWrap/>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3.000</w:t>
            </w:r>
          </w:p>
        </w:tc>
        <w:tc>
          <w:tcPr>
            <w:tcW w:w="221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Andropogon scoparius</w:t>
            </w:r>
          </w:p>
        </w:tc>
        <w:tc>
          <w:tcPr>
            <w:tcW w:w="237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little bluestem grass</w:t>
            </w:r>
          </w:p>
        </w:tc>
        <w:tc>
          <w:tcPr>
            <w:tcW w:w="1350" w:type="dxa"/>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5</w:t>
            </w:r>
          </w:p>
        </w:tc>
        <w:tc>
          <w:tcPr>
            <w:tcW w:w="1170"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FACU</w:t>
            </w:r>
          </w:p>
        </w:tc>
      </w:tr>
      <w:tr w:rsidR="009D7DF6" w:rsidRPr="0026475C" w:rsidTr="009D7DF6">
        <w:trPr>
          <w:trHeight w:val="255"/>
        </w:trPr>
        <w:tc>
          <w:tcPr>
            <w:tcW w:w="1725" w:type="dxa"/>
            <w:shd w:val="clear" w:color="auto" w:fill="auto"/>
            <w:noWrap/>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2.000</w:t>
            </w:r>
          </w:p>
        </w:tc>
        <w:tc>
          <w:tcPr>
            <w:tcW w:w="221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Bouteloua curtipendula</w:t>
            </w:r>
          </w:p>
        </w:tc>
        <w:tc>
          <w:tcPr>
            <w:tcW w:w="237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side oats grama grass</w:t>
            </w:r>
          </w:p>
        </w:tc>
        <w:tc>
          <w:tcPr>
            <w:tcW w:w="1350" w:type="dxa"/>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8</w:t>
            </w:r>
          </w:p>
        </w:tc>
        <w:tc>
          <w:tcPr>
            <w:tcW w:w="1170"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UPL</w:t>
            </w:r>
          </w:p>
        </w:tc>
      </w:tr>
      <w:tr w:rsidR="009D7DF6" w:rsidRPr="0026475C" w:rsidTr="009D7DF6">
        <w:trPr>
          <w:trHeight w:val="255"/>
        </w:trPr>
        <w:tc>
          <w:tcPr>
            <w:tcW w:w="1725" w:type="dxa"/>
            <w:shd w:val="clear" w:color="auto" w:fill="auto"/>
            <w:noWrap/>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0.250</w:t>
            </w:r>
          </w:p>
        </w:tc>
        <w:tc>
          <w:tcPr>
            <w:tcW w:w="221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Elymus virginicus</w:t>
            </w:r>
          </w:p>
        </w:tc>
        <w:tc>
          <w:tcPr>
            <w:tcW w:w="237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Virginia wild rye</w:t>
            </w:r>
          </w:p>
        </w:tc>
        <w:tc>
          <w:tcPr>
            <w:tcW w:w="1350" w:type="dxa"/>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4</w:t>
            </w:r>
          </w:p>
        </w:tc>
        <w:tc>
          <w:tcPr>
            <w:tcW w:w="1170"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FACW</w:t>
            </w:r>
          </w:p>
        </w:tc>
      </w:tr>
      <w:tr w:rsidR="009D7DF6" w:rsidRPr="0026475C" w:rsidTr="009D7DF6">
        <w:trPr>
          <w:trHeight w:val="255"/>
        </w:trPr>
        <w:tc>
          <w:tcPr>
            <w:tcW w:w="1725" w:type="dxa"/>
            <w:shd w:val="clear" w:color="auto" w:fill="auto"/>
            <w:noWrap/>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0.250</w:t>
            </w:r>
          </w:p>
        </w:tc>
        <w:tc>
          <w:tcPr>
            <w:tcW w:w="221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Koeleria cristata</w:t>
            </w:r>
          </w:p>
        </w:tc>
        <w:tc>
          <w:tcPr>
            <w:tcW w:w="2375" w:type="dxa"/>
            <w:shd w:val="clear" w:color="auto" w:fill="auto"/>
            <w:noWrap/>
            <w:vAlign w:val="bottom"/>
          </w:tcPr>
          <w:p w:rsidR="009D7DF6" w:rsidRDefault="009D7DF6" w:rsidP="009D7DF6">
            <w:pPr>
              <w:rPr>
                <w:rFonts w:ascii="Arial" w:hAnsi="Arial" w:cs="Arial"/>
                <w:sz w:val="18"/>
                <w:szCs w:val="18"/>
              </w:rPr>
            </w:pPr>
            <w:r>
              <w:rPr>
                <w:rFonts w:ascii="Arial" w:hAnsi="Arial" w:cs="Arial"/>
                <w:sz w:val="18"/>
                <w:szCs w:val="18"/>
              </w:rPr>
              <w:t>june grass</w:t>
            </w:r>
          </w:p>
        </w:tc>
        <w:tc>
          <w:tcPr>
            <w:tcW w:w="1350" w:type="dxa"/>
            <w:vAlign w:val="bottom"/>
          </w:tcPr>
          <w:p w:rsidR="009D7DF6" w:rsidRDefault="009D7DF6" w:rsidP="009D7DF6">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9D7DF6" w:rsidRDefault="009D7DF6" w:rsidP="009D7DF6">
            <w:pPr>
              <w:rPr>
                <w:rFonts w:ascii="Arial" w:hAnsi="Arial" w:cs="Arial"/>
                <w:sz w:val="18"/>
                <w:szCs w:val="18"/>
              </w:rPr>
            </w:pPr>
            <w:r>
              <w:rPr>
                <w:rFonts w:ascii="Arial" w:hAnsi="Arial" w:cs="Arial"/>
                <w:sz w:val="18"/>
                <w:szCs w:val="18"/>
              </w:rPr>
              <w:t>UPL</w:t>
            </w:r>
          </w:p>
        </w:tc>
      </w:tr>
      <w:tr w:rsidR="009D7DF6" w:rsidRPr="0026475C" w:rsidTr="009D7DF6">
        <w:trPr>
          <w:trHeight w:val="255"/>
        </w:trPr>
        <w:tc>
          <w:tcPr>
            <w:tcW w:w="1725" w:type="dxa"/>
            <w:shd w:val="clear" w:color="auto" w:fill="auto"/>
            <w:noWrap/>
            <w:vAlign w:val="bottom"/>
          </w:tcPr>
          <w:p w:rsidR="009D7DF6" w:rsidRPr="00A8763D" w:rsidRDefault="009D7DF6" w:rsidP="009D7DF6">
            <w:pPr>
              <w:jc w:val="center"/>
              <w:rPr>
                <w:rFonts w:ascii="Arial" w:hAnsi="Arial" w:cs="Arial"/>
                <w:sz w:val="18"/>
                <w:szCs w:val="18"/>
              </w:rPr>
            </w:pPr>
            <w:r w:rsidRPr="00A8763D">
              <w:rPr>
                <w:rFonts w:ascii="Arial" w:hAnsi="Arial" w:cs="Arial"/>
                <w:sz w:val="18"/>
                <w:szCs w:val="18"/>
              </w:rPr>
              <w:t>0.250</w:t>
            </w:r>
          </w:p>
        </w:tc>
        <w:tc>
          <w:tcPr>
            <w:tcW w:w="221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Stipa spartea</w:t>
            </w:r>
          </w:p>
        </w:tc>
        <w:tc>
          <w:tcPr>
            <w:tcW w:w="2375" w:type="dxa"/>
            <w:shd w:val="clear" w:color="auto" w:fill="auto"/>
            <w:noWrap/>
            <w:vAlign w:val="bottom"/>
          </w:tcPr>
          <w:p w:rsidR="009D7DF6" w:rsidRDefault="009D7DF6" w:rsidP="009D7DF6">
            <w:pPr>
              <w:rPr>
                <w:rFonts w:ascii="Arial" w:hAnsi="Arial" w:cs="Arial"/>
                <w:sz w:val="18"/>
                <w:szCs w:val="18"/>
              </w:rPr>
            </w:pPr>
            <w:r>
              <w:rPr>
                <w:rFonts w:ascii="Arial" w:hAnsi="Arial" w:cs="Arial"/>
                <w:sz w:val="18"/>
                <w:szCs w:val="18"/>
              </w:rPr>
              <w:t>needle grass</w:t>
            </w:r>
          </w:p>
        </w:tc>
        <w:tc>
          <w:tcPr>
            <w:tcW w:w="1350" w:type="dxa"/>
            <w:vAlign w:val="bottom"/>
          </w:tcPr>
          <w:p w:rsidR="009D7DF6" w:rsidRDefault="009D7DF6" w:rsidP="009D7DF6">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9D7DF6" w:rsidRDefault="009D7DF6" w:rsidP="009D7DF6">
            <w:pPr>
              <w:rPr>
                <w:rFonts w:ascii="Arial" w:hAnsi="Arial" w:cs="Arial"/>
                <w:sz w:val="18"/>
                <w:szCs w:val="18"/>
              </w:rPr>
            </w:pPr>
            <w:r>
              <w:rPr>
                <w:rFonts w:ascii="Arial" w:hAnsi="Arial" w:cs="Arial"/>
                <w:sz w:val="18"/>
                <w:szCs w:val="18"/>
              </w:rPr>
              <w:t>UPL</w:t>
            </w:r>
          </w:p>
        </w:tc>
      </w:tr>
      <w:tr w:rsidR="009D7DF6" w:rsidRPr="0026475C" w:rsidTr="00FD7296">
        <w:trPr>
          <w:trHeight w:val="315"/>
        </w:trPr>
        <w:tc>
          <w:tcPr>
            <w:tcW w:w="1725" w:type="dxa"/>
            <w:shd w:val="clear" w:color="auto" w:fill="auto"/>
            <w:noWrap/>
            <w:vAlign w:val="bottom"/>
          </w:tcPr>
          <w:p w:rsidR="009D7DF6" w:rsidRPr="00A8763D" w:rsidRDefault="00853C12" w:rsidP="009D7DF6">
            <w:pPr>
              <w:jc w:val="center"/>
              <w:rPr>
                <w:rFonts w:ascii="Arial" w:hAnsi="Arial" w:cs="Arial"/>
                <w:sz w:val="18"/>
                <w:szCs w:val="18"/>
              </w:rPr>
            </w:pPr>
            <w:r>
              <w:rPr>
                <w:rFonts w:ascii="Arial" w:hAnsi="Arial" w:cs="Arial"/>
                <w:b/>
                <w:bCs/>
                <w:sz w:val="18"/>
                <w:szCs w:val="18"/>
              </w:rPr>
              <w:t>5.750</w:t>
            </w:r>
          </w:p>
        </w:tc>
        <w:tc>
          <w:tcPr>
            <w:tcW w:w="7110" w:type="dxa"/>
            <w:gridSpan w:val="4"/>
            <w:shd w:val="clear" w:color="auto" w:fill="auto"/>
            <w:noWrap/>
            <w:vAlign w:val="bottom"/>
          </w:tcPr>
          <w:p w:rsidR="009D7DF6" w:rsidRPr="00A8763D" w:rsidRDefault="009D7DF6" w:rsidP="009D7DF6">
            <w:pPr>
              <w:rPr>
                <w:rFonts w:ascii="Arial" w:hAnsi="Arial" w:cs="Arial"/>
                <w:b/>
                <w:bCs/>
                <w:sz w:val="18"/>
                <w:szCs w:val="18"/>
              </w:rPr>
            </w:pPr>
            <w:r w:rsidRPr="00A8763D">
              <w:rPr>
                <w:rFonts w:ascii="Arial" w:hAnsi="Arial" w:cs="Arial"/>
                <w:b/>
                <w:bCs/>
                <w:sz w:val="18"/>
                <w:szCs w:val="18"/>
              </w:rPr>
              <w:t>Total Weight of Seeds (LB PLS)</w:t>
            </w:r>
          </w:p>
        </w:tc>
      </w:tr>
      <w:tr w:rsidR="009D7DF6" w:rsidRPr="0026475C" w:rsidTr="009D7DF6">
        <w:trPr>
          <w:trHeight w:val="285"/>
        </w:trPr>
        <w:tc>
          <w:tcPr>
            <w:tcW w:w="8835" w:type="dxa"/>
            <w:gridSpan w:val="5"/>
            <w:shd w:val="clear" w:color="auto" w:fill="auto"/>
            <w:noWrap/>
            <w:vAlign w:val="bottom"/>
          </w:tcPr>
          <w:p w:rsidR="009D7DF6" w:rsidRPr="0026475C" w:rsidRDefault="009D7DF6" w:rsidP="009D7DF6">
            <w:pPr>
              <w:rPr>
                <w:rFonts w:ascii="Arial" w:hAnsi="Arial" w:cs="Arial"/>
                <w:b/>
                <w:bCs/>
                <w:color w:val="FF0000"/>
                <w:sz w:val="18"/>
                <w:szCs w:val="18"/>
              </w:rPr>
            </w:pPr>
          </w:p>
        </w:tc>
      </w:tr>
      <w:tr w:rsidR="009D7DF6" w:rsidRPr="00A8763D" w:rsidTr="009D7DF6">
        <w:trPr>
          <w:trHeight w:val="300"/>
        </w:trPr>
        <w:tc>
          <w:tcPr>
            <w:tcW w:w="8835" w:type="dxa"/>
            <w:gridSpan w:val="5"/>
            <w:shd w:val="clear" w:color="auto" w:fill="auto"/>
            <w:noWrap/>
            <w:vAlign w:val="bottom"/>
          </w:tcPr>
          <w:p w:rsidR="009D7DF6" w:rsidRPr="00A8763D" w:rsidRDefault="009D7DF6" w:rsidP="009D7DF6">
            <w:pPr>
              <w:rPr>
                <w:rFonts w:ascii="Arial" w:hAnsi="Arial" w:cs="Arial"/>
                <w:sz w:val="22"/>
                <w:szCs w:val="22"/>
              </w:rPr>
            </w:pPr>
            <w:r w:rsidRPr="00A8763D">
              <w:rPr>
                <w:rFonts w:ascii="Arial" w:hAnsi="Arial" w:cs="Arial"/>
                <w:b/>
                <w:sz w:val="18"/>
                <w:szCs w:val="18"/>
              </w:rPr>
              <w:t>Cover Crop:</w:t>
            </w:r>
          </w:p>
        </w:tc>
      </w:tr>
      <w:tr w:rsidR="009D7DF6" w:rsidRPr="00A8763D" w:rsidTr="009D7DF6">
        <w:trPr>
          <w:trHeight w:val="255"/>
        </w:trPr>
        <w:tc>
          <w:tcPr>
            <w:tcW w:w="1725" w:type="dxa"/>
            <w:shd w:val="clear" w:color="auto" w:fill="auto"/>
            <w:noWrap/>
            <w:vAlign w:val="bottom"/>
          </w:tcPr>
          <w:p w:rsidR="009D7DF6" w:rsidRPr="00A8763D" w:rsidRDefault="00853C12" w:rsidP="009D7DF6">
            <w:pPr>
              <w:jc w:val="center"/>
              <w:rPr>
                <w:rFonts w:ascii="Arial" w:hAnsi="Arial" w:cs="Arial"/>
                <w:sz w:val="18"/>
                <w:szCs w:val="18"/>
              </w:rPr>
            </w:pPr>
            <w:r>
              <w:rPr>
                <w:rFonts w:ascii="Arial" w:hAnsi="Arial" w:cs="Arial"/>
                <w:sz w:val="18"/>
                <w:szCs w:val="18"/>
              </w:rPr>
              <w:t>6</w:t>
            </w:r>
            <w:r w:rsidR="009D7DF6" w:rsidRPr="00A8763D">
              <w:rPr>
                <w:rFonts w:ascii="Arial" w:hAnsi="Arial" w:cs="Arial"/>
                <w:sz w:val="18"/>
                <w:szCs w:val="18"/>
              </w:rPr>
              <w:t>.000</w:t>
            </w:r>
          </w:p>
        </w:tc>
        <w:tc>
          <w:tcPr>
            <w:tcW w:w="221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Lolium multiflorum</w:t>
            </w:r>
          </w:p>
        </w:tc>
        <w:tc>
          <w:tcPr>
            <w:tcW w:w="2375"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annual rye</w:t>
            </w:r>
          </w:p>
        </w:tc>
        <w:tc>
          <w:tcPr>
            <w:tcW w:w="1350" w:type="dxa"/>
            <w:vAlign w:val="bottom"/>
          </w:tcPr>
          <w:p w:rsidR="009D7DF6" w:rsidRPr="00A8763D" w:rsidRDefault="009D7DF6" w:rsidP="009D7DF6">
            <w:pPr>
              <w:jc w:val="center"/>
              <w:rPr>
                <w:rFonts w:ascii="Calibri" w:hAnsi="Calibri"/>
                <w:sz w:val="22"/>
                <w:szCs w:val="22"/>
              </w:rPr>
            </w:pPr>
            <w:r w:rsidRPr="00A8763D">
              <w:rPr>
                <w:rFonts w:ascii="Calibri" w:hAnsi="Calibri"/>
                <w:sz w:val="22"/>
                <w:szCs w:val="22"/>
              </w:rPr>
              <w:t>0</w:t>
            </w:r>
          </w:p>
        </w:tc>
        <w:tc>
          <w:tcPr>
            <w:tcW w:w="1170" w:type="dxa"/>
            <w:shd w:val="clear" w:color="auto" w:fill="auto"/>
            <w:noWrap/>
            <w:vAlign w:val="bottom"/>
          </w:tcPr>
          <w:p w:rsidR="009D7DF6" w:rsidRPr="00A8763D" w:rsidRDefault="009D7DF6" w:rsidP="009D7DF6">
            <w:pPr>
              <w:rPr>
                <w:rFonts w:ascii="Arial" w:hAnsi="Arial" w:cs="Arial"/>
                <w:sz w:val="18"/>
                <w:szCs w:val="18"/>
              </w:rPr>
            </w:pPr>
            <w:r w:rsidRPr="00A8763D">
              <w:rPr>
                <w:rFonts w:ascii="Arial" w:hAnsi="Arial" w:cs="Arial"/>
                <w:sz w:val="18"/>
                <w:szCs w:val="18"/>
              </w:rPr>
              <w:t>UPL</w:t>
            </w:r>
          </w:p>
        </w:tc>
      </w:tr>
    </w:tbl>
    <w:p w:rsidR="009D7DF6" w:rsidRDefault="009D7DF6" w:rsidP="009D7DF6">
      <w:pPr>
        <w:jc w:val="both"/>
        <w:rPr>
          <w:rFonts w:ascii="Arial" w:hAnsi="Arial" w:cs="Arial"/>
          <w:sz w:val="22"/>
          <w:szCs w:val="22"/>
        </w:rPr>
      </w:pPr>
    </w:p>
    <w:p w:rsidR="009D7DF6" w:rsidRPr="00BE7E16" w:rsidRDefault="009D7DF6" w:rsidP="009D7DF6">
      <w:pPr>
        <w:jc w:val="both"/>
        <w:rPr>
          <w:rFonts w:ascii="Arial" w:hAnsi="Arial" w:cs="Arial"/>
          <w:sz w:val="22"/>
          <w:szCs w:val="22"/>
        </w:rPr>
      </w:pPr>
      <w:r w:rsidRPr="00BE7E16">
        <w:rPr>
          <w:rFonts w:ascii="Arial" w:hAnsi="Arial" w:cs="Arial"/>
          <w:sz w:val="22"/>
          <w:szCs w:val="22"/>
        </w:rPr>
        <w:t>Notes:</w:t>
      </w:r>
    </w:p>
    <w:p w:rsidR="009D7DF6" w:rsidRDefault="009D7DF6" w:rsidP="00CF4D9F">
      <w:pPr>
        <w:numPr>
          <w:ilvl w:val="0"/>
          <w:numId w:val="2"/>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p>
    <w:p w:rsidR="009D7DF6" w:rsidRPr="00BE7E16" w:rsidRDefault="009D7DF6" w:rsidP="00CF4D9F">
      <w:pPr>
        <w:numPr>
          <w:ilvl w:val="0"/>
          <w:numId w:val="2"/>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9D7DF6" w:rsidRPr="00BE7E16" w:rsidRDefault="009D7DF6" w:rsidP="009D7DF6">
      <w:pPr>
        <w:jc w:val="both"/>
        <w:rPr>
          <w:rFonts w:ascii="Arial" w:hAnsi="Arial" w:cs="Arial"/>
          <w:sz w:val="22"/>
          <w:szCs w:val="22"/>
        </w:rPr>
      </w:pPr>
    </w:p>
    <w:p w:rsidR="009D7DF6" w:rsidRPr="0078686C" w:rsidRDefault="009D7DF6" w:rsidP="009D7DF6">
      <w:pPr>
        <w:jc w:val="both"/>
        <w:rPr>
          <w:rFonts w:ascii="Arial" w:hAnsi="Arial" w:cs="Arial"/>
          <w:b/>
          <w:sz w:val="22"/>
          <w:szCs w:val="22"/>
        </w:rPr>
      </w:pPr>
      <w:r w:rsidRPr="00BE7E16">
        <w:rPr>
          <w:rFonts w:ascii="Arial" w:hAnsi="Arial" w:cs="Arial"/>
          <w:b/>
          <w:sz w:val="22"/>
          <w:szCs w:val="22"/>
        </w:rPr>
        <w:t>Measurement:</w:t>
      </w:r>
      <w:r w:rsidR="0078686C">
        <w:rPr>
          <w:rFonts w:ascii="Arial" w:hAnsi="Arial" w:cs="Arial"/>
          <w:b/>
          <w:sz w:val="22"/>
          <w:szCs w:val="22"/>
        </w:rPr>
        <w:tab/>
      </w:r>
      <w:r w:rsidR="008D1836">
        <w:rPr>
          <w:rFonts w:ascii="Arial" w:hAnsi="Arial" w:cs="Arial"/>
          <w:sz w:val="22"/>
          <w:szCs w:val="22"/>
        </w:rPr>
        <w:t>SEEDING, CLASS 4 (MODIFIED</w:t>
      </w:r>
      <w:r>
        <w:rPr>
          <w:rFonts w:ascii="Arial" w:hAnsi="Arial" w:cs="Arial"/>
          <w:sz w:val="22"/>
          <w:szCs w:val="22"/>
        </w:rPr>
        <w:t>)</w:t>
      </w:r>
      <w:r w:rsidRPr="00BE7E16">
        <w:rPr>
          <w:rFonts w:ascii="Arial" w:hAnsi="Arial" w:cs="Arial"/>
          <w:sz w:val="22"/>
          <w:szCs w:val="22"/>
        </w:rPr>
        <w:t xml:space="preserve"> </w:t>
      </w:r>
      <w:r w:rsidR="008D1836">
        <w:rPr>
          <w:rFonts w:ascii="Arial" w:hAnsi="Arial" w:cs="Arial"/>
          <w:sz w:val="22"/>
          <w:szCs w:val="22"/>
        </w:rPr>
        <w:t>LOW PROFILE PRAIRIE</w:t>
      </w:r>
      <w:r>
        <w:rPr>
          <w:rFonts w:ascii="Arial" w:hAnsi="Arial" w:cs="Arial"/>
          <w:sz w:val="22"/>
          <w:szCs w:val="22"/>
        </w:rPr>
        <w:t xml:space="preserve"> will be measured for payment in acres of surface area of seeding.</w:t>
      </w:r>
    </w:p>
    <w:p w:rsidR="009D7DF6" w:rsidRPr="00BE7E16" w:rsidRDefault="009D7DF6" w:rsidP="009D7DF6">
      <w:pPr>
        <w:jc w:val="both"/>
        <w:rPr>
          <w:rFonts w:ascii="Arial" w:hAnsi="Arial" w:cs="Arial"/>
          <w:sz w:val="22"/>
          <w:szCs w:val="22"/>
        </w:rPr>
      </w:pPr>
    </w:p>
    <w:p w:rsidR="009D7DF6" w:rsidRPr="0078686C" w:rsidRDefault="009D7DF6" w:rsidP="009D7DF6">
      <w:pPr>
        <w:jc w:val="both"/>
        <w:rPr>
          <w:rFonts w:ascii="Arial" w:hAnsi="Arial" w:cs="Arial"/>
          <w:b/>
          <w:sz w:val="22"/>
          <w:szCs w:val="22"/>
        </w:rPr>
      </w:pPr>
      <w:r w:rsidRPr="00BE7E16">
        <w:rPr>
          <w:rFonts w:ascii="Arial" w:hAnsi="Arial" w:cs="Arial"/>
          <w:b/>
          <w:sz w:val="22"/>
          <w:szCs w:val="22"/>
        </w:rPr>
        <w:t>Payment:</w:t>
      </w:r>
      <w:r w:rsidR="0078686C">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008D1836">
        <w:rPr>
          <w:rFonts w:ascii="Arial" w:hAnsi="Arial" w:cs="Arial"/>
          <w:sz w:val="22"/>
          <w:szCs w:val="22"/>
        </w:rPr>
        <w:t>SEEDING,</w:t>
      </w:r>
      <w:proofErr w:type="gramEnd"/>
      <w:r w:rsidR="008D1836">
        <w:rPr>
          <w:rFonts w:ascii="Arial" w:hAnsi="Arial" w:cs="Arial"/>
          <w:sz w:val="22"/>
          <w:szCs w:val="22"/>
        </w:rPr>
        <w:t xml:space="preserve"> CLASS 4 (MODIFIED)</w:t>
      </w:r>
      <w:r w:rsidR="008D1836" w:rsidRPr="00BE7E16">
        <w:rPr>
          <w:rFonts w:ascii="Arial" w:hAnsi="Arial" w:cs="Arial"/>
          <w:sz w:val="22"/>
          <w:szCs w:val="22"/>
        </w:rPr>
        <w:t xml:space="preserve"> </w:t>
      </w:r>
      <w:r w:rsidR="008D1836">
        <w:rPr>
          <w:rFonts w:ascii="Arial" w:hAnsi="Arial" w:cs="Arial"/>
          <w:sz w:val="22"/>
          <w:szCs w:val="22"/>
        </w:rPr>
        <w:t>LOW PROFILE PRAIRIE</w:t>
      </w:r>
      <w:r>
        <w:rPr>
          <w:rFonts w:ascii="Arial" w:hAnsi="Arial" w:cs="Arial"/>
          <w:sz w:val="22"/>
          <w:szCs w:val="22"/>
        </w:rPr>
        <w:t>.</w:t>
      </w:r>
    </w:p>
    <w:p w:rsidR="009D7DF6" w:rsidRDefault="009D7DF6" w:rsidP="009D7DF6">
      <w:pPr>
        <w:jc w:val="both"/>
        <w:rPr>
          <w:rFonts w:ascii="Arial" w:hAnsi="Arial" w:cs="Arial"/>
          <w:sz w:val="22"/>
          <w:szCs w:val="22"/>
        </w:rPr>
      </w:pPr>
    </w:p>
    <w:p w:rsidR="007E2C95" w:rsidRDefault="007E2C95" w:rsidP="009D7DF6">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D5371E" w:rsidRDefault="00D5371E" w:rsidP="005D7BE5">
      <w:pPr>
        <w:jc w:val="center"/>
        <w:rPr>
          <w:rFonts w:ascii="Arial" w:hAnsi="Arial" w:cs="Arial"/>
          <w:b/>
          <w:sz w:val="22"/>
          <w:szCs w:val="22"/>
          <w:u w:val="single"/>
        </w:rPr>
      </w:pPr>
    </w:p>
    <w:p w:rsidR="00D5371E" w:rsidRDefault="00D5371E" w:rsidP="005D7BE5">
      <w:pPr>
        <w:jc w:val="center"/>
        <w:rPr>
          <w:rFonts w:ascii="Arial" w:hAnsi="Arial" w:cs="Arial"/>
          <w:b/>
          <w:sz w:val="22"/>
          <w:szCs w:val="22"/>
          <w:u w:val="single"/>
        </w:rPr>
      </w:pPr>
    </w:p>
    <w:p w:rsidR="00D5371E" w:rsidRDefault="00D5371E" w:rsidP="005D7BE5">
      <w:pPr>
        <w:jc w:val="center"/>
        <w:rPr>
          <w:rFonts w:ascii="Arial" w:hAnsi="Arial" w:cs="Arial"/>
          <w:b/>
          <w:sz w:val="22"/>
          <w:szCs w:val="22"/>
          <w:u w:val="single"/>
        </w:rPr>
      </w:pPr>
    </w:p>
    <w:p w:rsidR="00D5371E" w:rsidRDefault="00D5371E" w:rsidP="005D7BE5">
      <w:pPr>
        <w:jc w:val="center"/>
        <w:rPr>
          <w:rFonts w:ascii="Arial" w:hAnsi="Arial" w:cs="Arial"/>
          <w:b/>
          <w:sz w:val="22"/>
          <w:szCs w:val="22"/>
          <w:u w:val="single"/>
        </w:rPr>
      </w:pPr>
    </w:p>
    <w:p w:rsidR="00D5371E" w:rsidRDefault="00D5371E" w:rsidP="005D7BE5">
      <w:pPr>
        <w:jc w:val="center"/>
        <w:rPr>
          <w:rFonts w:ascii="Arial" w:hAnsi="Arial" w:cs="Arial"/>
          <w:b/>
          <w:sz w:val="22"/>
          <w:szCs w:val="22"/>
          <w:u w:val="single"/>
        </w:rPr>
      </w:pPr>
    </w:p>
    <w:p w:rsidR="00D5371E" w:rsidRDefault="00D5371E" w:rsidP="005D7BE5">
      <w:pPr>
        <w:jc w:val="center"/>
        <w:rPr>
          <w:rFonts w:ascii="Arial" w:hAnsi="Arial" w:cs="Arial"/>
          <w:b/>
          <w:sz w:val="22"/>
          <w:szCs w:val="22"/>
          <w:u w:val="single"/>
        </w:rPr>
      </w:pPr>
    </w:p>
    <w:p w:rsidR="008B195A" w:rsidRDefault="008B195A" w:rsidP="005D7BE5">
      <w:pPr>
        <w:jc w:val="center"/>
        <w:rPr>
          <w:rFonts w:ascii="Arial" w:hAnsi="Arial" w:cs="Arial"/>
          <w:b/>
          <w:sz w:val="22"/>
          <w:szCs w:val="22"/>
          <w:u w:val="single"/>
        </w:rPr>
      </w:pPr>
    </w:p>
    <w:p w:rsidR="00303C68" w:rsidRDefault="00303C68" w:rsidP="005D7BE5">
      <w:pPr>
        <w:jc w:val="center"/>
        <w:rPr>
          <w:rFonts w:ascii="Arial" w:hAnsi="Arial" w:cs="Arial"/>
          <w:b/>
          <w:sz w:val="22"/>
          <w:szCs w:val="22"/>
          <w:u w:val="single"/>
        </w:rPr>
      </w:pPr>
    </w:p>
    <w:p w:rsidR="00303C68" w:rsidRDefault="00303C68" w:rsidP="005D7BE5">
      <w:pPr>
        <w:jc w:val="center"/>
        <w:rPr>
          <w:rFonts w:ascii="Arial" w:hAnsi="Arial" w:cs="Arial"/>
          <w:b/>
          <w:sz w:val="22"/>
          <w:szCs w:val="22"/>
          <w:u w:val="single"/>
        </w:rPr>
      </w:pPr>
    </w:p>
    <w:p w:rsidR="00303C68" w:rsidRDefault="00303C68" w:rsidP="005D7BE5">
      <w:pPr>
        <w:jc w:val="center"/>
        <w:rPr>
          <w:rFonts w:ascii="Arial" w:hAnsi="Arial" w:cs="Arial"/>
          <w:b/>
          <w:sz w:val="22"/>
          <w:szCs w:val="22"/>
          <w:u w:val="single"/>
        </w:rPr>
      </w:pPr>
    </w:p>
    <w:p w:rsidR="00D5371E" w:rsidRDefault="00D5371E" w:rsidP="005D7BE5">
      <w:pPr>
        <w:jc w:val="center"/>
        <w:rPr>
          <w:rFonts w:ascii="Arial" w:hAnsi="Arial" w:cs="Arial"/>
          <w:b/>
          <w:sz w:val="22"/>
          <w:szCs w:val="22"/>
          <w:u w:val="single"/>
        </w:rPr>
      </w:pPr>
    </w:p>
    <w:p w:rsidR="005D7BE5" w:rsidRPr="0019510F" w:rsidRDefault="005D7BE5" w:rsidP="005D7BE5">
      <w:pPr>
        <w:jc w:val="center"/>
        <w:rPr>
          <w:rFonts w:ascii="Arial" w:hAnsi="Arial" w:cs="Arial"/>
          <w:b/>
          <w:sz w:val="22"/>
          <w:szCs w:val="22"/>
          <w:u w:val="single"/>
        </w:rPr>
      </w:pPr>
      <w:r w:rsidRPr="0019510F">
        <w:rPr>
          <w:rFonts w:ascii="Arial" w:hAnsi="Arial" w:cs="Arial"/>
          <w:b/>
          <w:sz w:val="22"/>
          <w:szCs w:val="22"/>
          <w:u w:val="single"/>
        </w:rPr>
        <w:t xml:space="preserve">SEEDING, CLASS 4 (MODIFIED) </w:t>
      </w:r>
      <w:r>
        <w:rPr>
          <w:rFonts w:ascii="Arial" w:hAnsi="Arial" w:cs="Arial"/>
          <w:b/>
          <w:sz w:val="22"/>
          <w:szCs w:val="22"/>
          <w:u w:val="single"/>
        </w:rPr>
        <w:t xml:space="preserve">- </w:t>
      </w:r>
      <w:r w:rsidRPr="0019510F">
        <w:rPr>
          <w:rFonts w:ascii="Arial" w:hAnsi="Arial" w:cs="Arial"/>
          <w:b/>
          <w:sz w:val="22"/>
          <w:szCs w:val="22"/>
          <w:u w:val="single"/>
        </w:rPr>
        <w:t>WET TO MESIC PRAIRIE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b/>
          <w:sz w:val="22"/>
          <w:szCs w:val="22"/>
        </w:rPr>
        <w:t>Materials</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4 (Modified)</w:t>
      </w:r>
      <w:r w:rsidRPr="00BE7E16">
        <w:rPr>
          <w:rFonts w:ascii="Arial" w:hAnsi="Arial" w:cs="Arial"/>
          <w:sz w:val="22"/>
          <w:szCs w:val="22"/>
        </w:rPr>
        <w:t xml:space="preserve"> Wet to Mesic Prairie</w:t>
      </w:r>
    </w:p>
    <w:tbl>
      <w:tblPr>
        <w:tblW w:w="8835" w:type="dxa"/>
        <w:tblInd w:w="93" w:type="dxa"/>
        <w:tblLook w:val="0000"/>
      </w:tblPr>
      <w:tblGrid>
        <w:gridCol w:w="1725"/>
        <w:gridCol w:w="2700"/>
        <w:gridCol w:w="2160"/>
        <w:gridCol w:w="990"/>
        <w:gridCol w:w="1260"/>
      </w:tblGrid>
      <w:tr w:rsidR="005D7BE5" w:rsidRPr="007453B0" w:rsidTr="004F3879">
        <w:trPr>
          <w:trHeight w:val="255"/>
        </w:trPr>
        <w:tc>
          <w:tcPr>
            <w:tcW w:w="1725" w:type="dxa"/>
            <w:shd w:val="clear" w:color="auto" w:fill="auto"/>
            <w:noWrap/>
            <w:vAlign w:val="bottom"/>
          </w:tcPr>
          <w:p w:rsidR="005D7BE5" w:rsidRPr="008331C1" w:rsidRDefault="005D7BE5" w:rsidP="004F3879">
            <w:pPr>
              <w:rPr>
                <w:rFonts w:ascii="Arial" w:hAnsi="Arial" w:cs="Arial"/>
                <w:b/>
                <w:bCs/>
                <w:sz w:val="18"/>
                <w:szCs w:val="18"/>
              </w:rPr>
            </w:pPr>
            <w:r w:rsidRPr="008331C1">
              <w:rPr>
                <w:rFonts w:ascii="Arial" w:hAnsi="Arial" w:cs="Arial"/>
                <w:b/>
                <w:bCs/>
                <w:sz w:val="18"/>
                <w:szCs w:val="18"/>
              </w:rPr>
              <w:t>LB PLS per Acre</w:t>
            </w:r>
          </w:p>
        </w:tc>
        <w:tc>
          <w:tcPr>
            <w:tcW w:w="2700" w:type="dxa"/>
            <w:shd w:val="clear" w:color="auto" w:fill="auto"/>
            <w:noWrap/>
            <w:vAlign w:val="bottom"/>
          </w:tcPr>
          <w:p w:rsidR="005D7BE5" w:rsidRPr="008331C1" w:rsidRDefault="005D7BE5" w:rsidP="004F3879">
            <w:pPr>
              <w:rPr>
                <w:rFonts w:ascii="Arial" w:hAnsi="Arial" w:cs="Arial"/>
                <w:b/>
                <w:bCs/>
                <w:sz w:val="18"/>
                <w:szCs w:val="18"/>
              </w:rPr>
            </w:pPr>
            <w:r w:rsidRPr="008331C1">
              <w:rPr>
                <w:rFonts w:ascii="Arial" w:hAnsi="Arial" w:cs="Arial"/>
                <w:b/>
                <w:bCs/>
                <w:sz w:val="18"/>
                <w:szCs w:val="18"/>
              </w:rPr>
              <w:t>Scientific Name</w:t>
            </w:r>
          </w:p>
        </w:tc>
        <w:tc>
          <w:tcPr>
            <w:tcW w:w="2160" w:type="dxa"/>
            <w:shd w:val="clear" w:color="auto" w:fill="auto"/>
            <w:noWrap/>
            <w:vAlign w:val="bottom"/>
          </w:tcPr>
          <w:p w:rsidR="005D7BE5" w:rsidRPr="008331C1" w:rsidRDefault="005D7BE5" w:rsidP="004F3879">
            <w:pPr>
              <w:rPr>
                <w:rFonts w:ascii="Arial" w:hAnsi="Arial" w:cs="Arial"/>
                <w:b/>
                <w:bCs/>
                <w:sz w:val="18"/>
                <w:szCs w:val="18"/>
              </w:rPr>
            </w:pPr>
            <w:r w:rsidRPr="008331C1">
              <w:rPr>
                <w:rFonts w:ascii="Arial" w:hAnsi="Arial" w:cs="Arial"/>
                <w:b/>
                <w:bCs/>
                <w:sz w:val="18"/>
                <w:szCs w:val="18"/>
              </w:rPr>
              <w:t>Common Name</w:t>
            </w:r>
          </w:p>
        </w:tc>
        <w:tc>
          <w:tcPr>
            <w:tcW w:w="990" w:type="dxa"/>
            <w:vAlign w:val="bottom"/>
          </w:tcPr>
          <w:p w:rsidR="005D7BE5" w:rsidRPr="008331C1" w:rsidRDefault="005D7BE5" w:rsidP="004F3879">
            <w:pPr>
              <w:jc w:val="center"/>
              <w:rPr>
                <w:rFonts w:ascii="Arial" w:hAnsi="Arial" w:cs="Arial"/>
                <w:b/>
                <w:bCs/>
                <w:sz w:val="18"/>
                <w:szCs w:val="18"/>
              </w:rPr>
            </w:pPr>
            <w:r w:rsidRPr="008331C1">
              <w:rPr>
                <w:rFonts w:ascii="Arial" w:hAnsi="Arial" w:cs="Arial"/>
                <w:b/>
                <w:bCs/>
                <w:sz w:val="18"/>
                <w:szCs w:val="18"/>
              </w:rPr>
              <w:t>C-Value</w:t>
            </w:r>
          </w:p>
        </w:tc>
        <w:tc>
          <w:tcPr>
            <w:tcW w:w="1260" w:type="dxa"/>
            <w:shd w:val="clear" w:color="auto" w:fill="auto"/>
            <w:noWrap/>
            <w:vAlign w:val="bottom"/>
          </w:tcPr>
          <w:p w:rsidR="005D7BE5" w:rsidRPr="008331C1" w:rsidRDefault="005D7BE5" w:rsidP="004F3879">
            <w:pPr>
              <w:jc w:val="center"/>
              <w:rPr>
                <w:rFonts w:ascii="Arial" w:hAnsi="Arial" w:cs="Arial"/>
                <w:b/>
                <w:bCs/>
                <w:sz w:val="18"/>
                <w:szCs w:val="18"/>
              </w:rPr>
            </w:pPr>
            <w:r w:rsidRPr="008331C1">
              <w:rPr>
                <w:rFonts w:ascii="Arial" w:hAnsi="Arial" w:cs="Arial"/>
                <w:b/>
                <w:bCs/>
                <w:sz w:val="18"/>
                <w:szCs w:val="18"/>
              </w:rPr>
              <w:t>Ind. Status</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1.500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Andropogon gerardii</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big bluestem</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0.350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Calamagrostis canadensis</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blue joint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virginicus</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Virginia wild rye</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Glyceria striata</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fowl manna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Hierchloe odorata</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vanilla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Leersia oryzoides</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rice cut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Panicum virgatum</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switch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Spartina pectinata</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cord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annectens xanthocarpa</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yellow fruited sedge</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bebbii</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Bebb's sedge </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buxbaumii</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sedge</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normalis</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normal sedge</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vulpinoidea</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fox sedge </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7453B0" w:rsidTr="004F3879">
        <w:trPr>
          <w:trHeight w:val="255"/>
        </w:trPr>
        <w:tc>
          <w:tcPr>
            <w:tcW w:w="1725" w:type="dxa"/>
            <w:shd w:val="clear" w:color="auto" w:fill="auto"/>
            <w:noWrap/>
            <w:vAlign w:val="bottom"/>
          </w:tcPr>
          <w:p w:rsidR="005D7BE5" w:rsidRPr="008331C1" w:rsidRDefault="005D7BE5" w:rsidP="004F3879">
            <w:pPr>
              <w:jc w:val="center"/>
              <w:rPr>
                <w:rFonts w:ascii="Arial" w:hAnsi="Arial" w:cs="Arial"/>
                <w:sz w:val="18"/>
                <w:szCs w:val="18"/>
              </w:rPr>
            </w:pPr>
            <w:r w:rsidRPr="008331C1">
              <w:rPr>
                <w:rFonts w:ascii="Arial" w:hAnsi="Arial" w:cs="Arial"/>
                <w:b/>
                <w:bCs/>
                <w:sz w:val="18"/>
                <w:szCs w:val="18"/>
              </w:rPr>
              <w:t>5.913</w:t>
            </w:r>
          </w:p>
        </w:tc>
        <w:tc>
          <w:tcPr>
            <w:tcW w:w="7110" w:type="dxa"/>
            <w:gridSpan w:val="4"/>
            <w:shd w:val="clear" w:color="auto" w:fill="auto"/>
            <w:noWrap/>
            <w:vAlign w:val="bottom"/>
          </w:tcPr>
          <w:p w:rsidR="005D7BE5" w:rsidRPr="008331C1" w:rsidRDefault="005D7BE5" w:rsidP="004F3879">
            <w:pPr>
              <w:rPr>
                <w:rFonts w:ascii="Arial" w:hAnsi="Arial" w:cs="Arial"/>
                <w:b/>
                <w:bCs/>
                <w:sz w:val="18"/>
                <w:szCs w:val="18"/>
              </w:rPr>
            </w:pPr>
            <w:r w:rsidRPr="008331C1">
              <w:rPr>
                <w:rFonts w:ascii="Arial" w:hAnsi="Arial" w:cs="Arial"/>
                <w:b/>
                <w:bCs/>
                <w:sz w:val="18"/>
                <w:szCs w:val="18"/>
              </w:rPr>
              <w:t>Total Weight of Seeds (LB PLS)</w:t>
            </w:r>
          </w:p>
        </w:tc>
      </w:tr>
      <w:tr w:rsidR="005D7BE5" w:rsidRPr="007453B0" w:rsidTr="004F3879">
        <w:trPr>
          <w:trHeight w:val="300"/>
        </w:trPr>
        <w:tc>
          <w:tcPr>
            <w:tcW w:w="8835" w:type="dxa"/>
            <w:gridSpan w:val="5"/>
            <w:shd w:val="clear" w:color="auto" w:fill="auto"/>
            <w:noWrap/>
            <w:vAlign w:val="bottom"/>
          </w:tcPr>
          <w:p w:rsidR="005D7BE5" w:rsidRPr="008331C1" w:rsidRDefault="005D7BE5" w:rsidP="004F3879">
            <w:pPr>
              <w:rPr>
                <w:rFonts w:ascii="Arial" w:hAnsi="Arial" w:cs="Arial"/>
                <w:b/>
                <w:sz w:val="18"/>
                <w:szCs w:val="18"/>
              </w:rPr>
            </w:pPr>
          </w:p>
        </w:tc>
      </w:tr>
      <w:tr w:rsidR="005D7BE5" w:rsidRPr="007453B0" w:rsidTr="004F3879">
        <w:trPr>
          <w:trHeight w:val="300"/>
        </w:trPr>
        <w:tc>
          <w:tcPr>
            <w:tcW w:w="8835" w:type="dxa"/>
            <w:gridSpan w:val="5"/>
            <w:shd w:val="clear" w:color="auto" w:fill="auto"/>
            <w:noWrap/>
            <w:vAlign w:val="bottom"/>
          </w:tcPr>
          <w:p w:rsidR="005D7BE5" w:rsidRPr="008331C1" w:rsidRDefault="005D7BE5" w:rsidP="004F3879">
            <w:pPr>
              <w:rPr>
                <w:rFonts w:ascii="Arial" w:hAnsi="Arial" w:cs="Arial"/>
                <w:sz w:val="18"/>
                <w:szCs w:val="18"/>
              </w:rPr>
            </w:pPr>
            <w:r w:rsidRPr="008331C1">
              <w:rPr>
                <w:rFonts w:ascii="Arial" w:hAnsi="Arial" w:cs="Arial"/>
                <w:b/>
                <w:sz w:val="18"/>
                <w:szCs w:val="18"/>
              </w:rPr>
              <w:t>Cover Crop:</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Agrostis alba palustris</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bent grass</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3.000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Lolium multiflorum </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annual rye</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0</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70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Polygonum pennsylvanicum</w:t>
            </w:r>
          </w:p>
        </w:tc>
        <w:tc>
          <w:tcPr>
            <w:tcW w:w="21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Pennsylvania knotweed</w:t>
            </w:r>
          </w:p>
        </w:tc>
        <w:tc>
          <w:tcPr>
            <w:tcW w:w="990" w:type="dxa"/>
            <w:vAlign w:val="bottom"/>
          </w:tcPr>
          <w:p w:rsidR="005D7BE5" w:rsidRDefault="005D7BE5" w:rsidP="004F3879">
            <w:pPr>
              <w:jc w:val="center"/>
              <w:rPr>
                <w:rFonts w:ascii="Arial" w:hAnsi="Arial" w:cs="Arial"/>
                <w:sz w:val="18"/>
                <w:szCs w:val="18"/>
              </w:rPr>
            </w:pPr>
            <w:r>
              <w:rPr>
                <w:rFonts w:ascii="Arial" w:hAnsi="Arial" w:cs="Arial"/>
                <w:sz w:val="18"/>
                <w:szCs w:val="18"/>
              </w:rPr>
              <w:t>0</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Pr="008331C1" w:rsidRDefault="005D7BE5" w:rsidP="004F3879">
            <w:pPr>
              <w:jc w:val="center"/>
              <w:rPr>
                <w:rFonts w:ascii="Arial" w:hAnsi="Arial" w:cs="Arial"/>
                <w:b/>
                <w:sz w:val="18"/>
                <w:szCs w:val="18"/>
              </w:rPr>
            </w:pPr>
            <w:r w:rsidRPr="008331C1">
              <w:rPr>
                <w:rFonts w:ascii="Arial" w:hAnsi="Arial" w:cs="Arial"/>
                <w:b/>
                <w:sz w:val="18"/>
                <w:szCs w:val="18"/>
              </w:rPr>
              <w:t>4.250</w:t>
            </w:r>
          </w:p>
        </w:tc>
        <w:tc>
          <w:tcPr>
            <w:tcW w:w="7110" w:type="dxa"/>
            <w:gridSpan w:val="4"/>
            <w:shd w:val="clear" w:color="auto" w:fill="auto"/>
            <w:noWrap/>
            <w:vAlign w:val="bottom"/>
          </w:tcPr>
          <w:p w:rsidR="005D7BE5" w:rsidRPr="008331C1" w:rsidRDefault="005D7BE5" w:rsidP="004F3879">
            <w:pPr>
              <w:rPr>
                <w:rFonts w:ascii="Arial" w:hAnsi="Arial" w:cs="Arial"/>
                <w:b/>
                <w:sz w:val="18"/>
                <w:szCs w:val="18"/>
              </w:rPr>
            </w:pPr>
            <w:r w:rsidRPr="008331C1">
              <w:rPr>
                <w:rFonts w:ascii="Arial" w:hAnsi="Arial" w:cs="Arial"/>
                <w:b/>
                <w:sz w:val="18"/>
                <w:szCs w:val="18"/>
              </w:rPr>
              <w:t>Total Weight of Seeds (LB PLS)</w:t>
            </w:r>
          </w:p>
        </w:tc>
      </w:tr>
    </w:tbl>
    <w:p w:rsidR="005D7BE5" w:rsidRPr="00BE7E16" w:rsidRDefault="005D7BE5" w:rsidP="005D7BE5">
      <w:pPr>
        <w:jc w:val="both"/>
        <w:rPr>
          <w:rFonts w:ascii="Arial" w:hAnsi="Arial" w:cs="Arial"/>
          <w:b/>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3"/>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3"/>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E30EB4">
        <w:rPr>
          <w:rFonts w:ascii="Arial" w:hAnsi="Arial" w:cs="Arial"/>
          <w:sz w:val="22"/>
          <w:szCs w:val="22"/>
        </w:rPr>
        <w:t>SEEDING, CLASS 4 (MODIFIED) WET TO MESIC PRAIRIE will be measured for payment in acres of</w:t>
      </w:r>
      <w:r>
        <w:rPr>
          <w:rFonts w:ascii="Arial" w:hAnsi="Arial" w:cs="Arial"/>
          <w:sz w:val="22"/>
          <w:szCs w:val="22"/>
        </w:rPr>
        <w:t xml:space="preserve"> surface area of seeding.</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Pr="00E30EB4">
        <w:rPr>
          <w:rFonts w:ascii="Arial" w:hAnsi="Arial" w:cs="Arial"/>
          <w:sz w:val="22"/>
          <w:szCs w:val="22"/>
        </w:rPr>
        <w:t>SEEDING,</w:t>
      </w:r>
      <w:proofErr w:type="gramEnd"/>
      <w:r w:rsidRPr="00E30EB4">
        <w:rPr>
          <w:rFonts w:ascii="Arial" w:hAnsi="Arial" w:cs="Arial"/>
          <w:sz w:val="22"/>
          <w:szCs w:val="22"/>
        </w:rPr>
        <w:t xml:space="preserve"> CLASS 4 (MODIFIED) WET TO MESIC PRAIRIE</w:t>
      </w:r>
      <w:r>
        <w:rPr>
          <w:rFonts w:ascii="Arial" w:hAnsi="Arial" w:cs="Arial"/>
          <w:sz w:val="22"/>
          <w:szCs w:val="22"/>
        </w:rPr>
        <w:t>.</w:t>
      </w: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5D7BE5" w:rsidRPr="0019510F" w:rsidRDefault="005D7BE5" w:rsidP="005D7BE5">
      <w:pPr>
        <w:jc w:val="center"/>
        <w:rPr>
          <w:rFonts w:ascii="Arial" w:hAnsi="Arial" w:cs="Arial"/>
          <w:b/>
          <w:sz w:val="22"/>
          <w:szCs w:val="22"/>
          <w:u w:val="single"/>
        </w:rPr>
      </w:pPr>
      <w:r w:rsidRPr="0019510F">
        <w:rPr>
          <w:rFonts w:ascii="Arial" w:hAnsi="Arial" w:cs="Arial"/>
          <w:b/>
          <w:sz w:val="22"/>
          <w:szCs w:val="22"/>
          <w:u w:val="single"/>
        </w:rPr>
        <w:t xml:space="preserve">SEEDING, CLASS 4 (MODIFIED) </w:t>
      </w:r>
      <w:r>
        <w:rPr>
          <w:rFonts w:ascii="Arial" w:hAnsi="Arial" w:cs="Arial"/>
          <w:b/>
          <w:sz w:val="22"/>
          <w:szCs w:val="22"/>
          <w:u w:val="single"/>
        </w:rPr>
        <w:t xml:space="preserve">– DRY TO </w:t>
      </w:r>
      <w:r w:rsidRPr="0019510F">
        <w:rPr>
          <w:rFonts w:ascii="Arial" w:hAnsi="Arial" w:cs="Arial"/>
          <w:b/>
          <w:sz w:val="22"/>
          <w:szCs w:val="22"/>
          <w:u w:val="single"/>
        </w:rPr>
        <w:t>MESIC SAVANNA</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4 (Modified</w:t>
      </w:r>
      <w:proofErr w:type="gramStart"/>
      <w:r>
        <w:rPr>
          <w:rFonts w:ascii="Arial" w:hAnsi="Arial" w:cs="Arial"/>
          <w:sz w:val="22"/>
          <w:szCs w:val="22"/>
        </w:rPr>
        <w:t>)Dry</w:t>
      </w:r>
      <w:proofErr w:type="gramEnd"/>
      <w:r>
        <w:rPr>
          <w:rFonts w:ascii="Arial" w:hAnsi="Arial" w:cs="Arial"/>
          <w:sz w:val="22"/>
          <w:szCs w:val="22"/>
        </w:rPr>
        <w:t xml:space="preserve"> to </w:t>
      </w:r>
      <w:r w:rsidRPr="00BE7E16">
        <w:rPr>
          <w:rFonts w:ascii="Arial" w:hAnsi="Arial" w:cs="Arial"/>
          <w:sz w:val="22"/>
          <w:szCs w:val="22"/>
        </w:rPr>
        <w:t>Mesic Savanna</w:t>
      </w:r>
    </w:p>
    <w:tbl>
      <w:tblPr>
        <w:tblW w:w="8835" w:type="dxa"/>
        <w:tblInd w:w="93" w:type="dxa"/>
        <w:tblLook w:val="0000"/>
      </w:tblPr>
      <w:tblGrid>
        <w:gridCol w:w="1725"/>
        <w:gridCol w:w="2430"/>
        <w:gridCol w:w="2070"/>
        <w:gridCol w:w="1350"/>
        <w:gridCol w:w="1260"/>
      </w:tblGrid>
      <w:tr w:rsidR="005D7BE5" w:rsidRPr="006E4AC8" w:rsidTr="004F3879">
        <w:trPr>
          <w:trHeight w:val="255"/>
        </w:trPr>
        <w:tc>
          <w:tcPr>
            <w:tcW w:w="1725" w:type="dxa"/>
            <w:shd w:val="clear" w:color="auto" w:fill="auto"/>
            <w:noWrap/>
            <w:vAlign w:val="bottom"/>
          </w:tcPr>
          <w:p w:rsidR="005D7BE5" w:rsidRPr="006E4AC8" w:rsidRDefault="005D7BE5" w:rsidP="004F3879">
            <w:pPr>
              <w:rPr>
                <w:rFonts w:ascii="Arial" w:hAnsi="Arial" w:cs="Arial"/>
                <w:b/>
                <w:bCs/>
                <w:sz w:val="18"/>
                <w:szCs w:val="18"/>
              </w:rPr>
            </w:pPr>
            <w:r w:rsidRPr="006E4AC8">
              <w:rPr>
                <w:rFonts w:ascii="Arial" w:hAnsi="Arial" w:cs="Arial"/>
                <w:b/>
                <w:bCs/>
                <w:sz w:val="18"/>
                <w:szCs w:val="18"/>
              </w:rPr>
              <w:t>LB PLS  per Acre</w:t>
            </w:r>
          </w:p>
        </w:tc>
        <w:tc>
          <w:tcPr>
            <w:tcW w:w="2430" w:type="dxa"/>
            <w:shd w:val="clear" w:color="auto" w:fill="auto"/>
            <w:noWrap/>
            <w:vAlign w:val="bottom"/>
          </w:tcPr>
          <w:p w:rsidR="005D7BE5" w:rsidRPr="006E4AC8" w:rsidRDefault="005D7BE5" w:rsidP="004F3879">
            <w:pPr>
              <w:rPr>
                <w:rFonts w:ascii="Arial" w:hAnsi="Arial" w:cs="Arial"/>
                <w:b/>
                <w:bCs/>
                <w:sz w:val="18"/>
                <w:szCs w:val="18"/>
              </w:rPr>
            </w:pPr>
            <w:r w:rsidRPr="006E4AC8">
              <w:rPr>
                <w:rFonts w:ascii="Arial" w:hAnsi="Arial" w:cs="Arial"/>
                <w:b/>
                <w:bCs/>
                <w:sz w:val="18"/>
                <w:szCs w:val="18"/>
              </w:rPr>
              <w:t>Scientific Name</w:t>
            </w:r>
          </w:p>
        </w:tc>
        <w:tc>
          <w:tcPr>
            <w:tcW w:w="2070" w:type="dxa"/>
            <w:shd w:val="clear" w:color="auto" w:fill="auto"/>
            <w:noWrap/>
            <w:vAlign w:val="bottom"/>
          </w:tcPr>
          <w:p w:rsidR="005D7BE5" w:rsidRPr="006E4AC8" w:rsidRDefault="005D7BE5" w:rsidP="004F3879">
            <w:pPr>
              <w:rPr>
                <w:rFonts w:ascii="Arial" w:hAnsi="Arial" w:cs="Arial"/>
                <w:b/>
                <w:bCs/>
                <w:sz w:val="18"/>
                <w:szCs w:val="18"/>
              </w:rPr>
            </w:pPr>
            <w:r w:rsidRPr="006E4AC8">
              <w:rPr>
                <w:rFonts w:ascii="Arial" w:hAnsi="Arial" w:cs="Arial"/>
                <w:b/>
                <w:bCs/>
                <w:sz w:val="18"/>
                <w:szCs w:val="18"/>
              </w:rPr>
              <w:t>Common Name</w:t>
            </w:r>
          </w:p>
        </w:tc>
        <w:tc>
          <w:tcPr>
            <w:tcW w:w="1350" w:type="dxa"/>
            <w:vAlign w:val="bottom"/>
          </w:tcPr>
          <w:p w:rsidR="005D7BE5" w:rsidRPr="006E4AC8" w:rsidRDefault="005D7BE5" w:rsidP="004F3879">
            <w:pPr>
              <w:jc w:val="center"/>
              <w:rPr>
                <w:rFonts w:ascii="Arial" w:hAnsi="Arial" w:cs="Arial"/>
                <w:b/>
                <w:bCs/>
                <w:sz w:val="18"/>
                <w:szCs w:val="18"/>
              </w:rPr>
            </w:pPr>
            <w:r w:rsidRPr="006E4AC8">
              <w:rPr>
                <w:rFonts w:ascii="Arial" w:hAnsi="Arial" w:cs="Arial"/>
                <w:b/>
                <w:bCs/>
                <w:sz w:val="18"/>
                <w:szCs w:val="18"/>
              </w:rPr>
              <w:t>C-Value</w:t>
            </w:r>
          </w:p>
        </w:tc>
        <w:tc>
          <w:tcPr>
            <w:tcW w:w="1260" w:type="dxa"/>
            <w:shd w:val="clear" w:color="auto" w:fill="auto"/>
            <w:noWrap/>
            <w:vAlign w:val="bottom"/>
          </w:tcPr>
          <w:p w:rsidR="005D7BE5" w:rsidRPr="006E4AC8" w:rsidRDefault="005D7BE5" w:rsidP="004F3879">
            <w:pPr>
              <w:rPr>
                <w:rFonts w:ascii="Arial" w:hAnsi="Arial" w:cs="Arial"/>
                <w:b/>
                <w:bCs/>
                <w:sz w:val="18"/>
                <w:szCs w:val="18"/>
              </w:rPr>
            </w:pPr>
            <w:r w:rsidRPr="006E4AC8">
              <w:rPr>
                <w:rFonts w:ascii="Arial" w:hAnsi="Arial" w:cs="Arial"/>
                <w:b/>
                <w:bCs/>
                <w:sz w:val="18"/>
                <w:szCs w:val="18"/>
              </w:rPr>
              <w:t>Ind. Status</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Bromus latiglumis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ear-leafed brome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Bromus pubescens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woodland brome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blanda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common wood sedge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1</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pensylvanica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common oak sedge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2.000</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canadensis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Canada wild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villosus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silky wild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2.365</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virginicus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Virginia wild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0.016</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Festuca obtusa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nodding fescue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Hystrix patula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bottlebrush grass</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6E4AC8"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Koelaria cristata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June grass</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26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6E4AC8" w:rsidTr="004F3879">
        <w:trPr>
          <w:trHeight w:val="255"/>
        </w:trPr>
        <w:tc>
          <w:tcPr>
            <w:tcW w:w="1725" w:type="dxa"/>
            <w:shd w:val="clear" w:color="auto" w:fill="auto"/>
            <w:noWrap/>
            <w:vAlign w:val="bottom"/>
          </w:tcPr>
          <w:p w:rsidR="005D7BE5" w:rsidRPr="006E4AC8" w:rsidRDefault="00303C68" w:rsidP="004F3879">
            <w:pPr>
              <w:jc w:val="center"/>
              <w:rPr>
                <w:rFonts w:ascii="Arial" w:hAnsi="Arial" w:cs="Arial"/>
                <w:sz w:val="18"/>
                <w:szCs w:val="18"/>
              </w:rPr>
            </w:pPr>
            <w:r>
              <w:rPr>
                <w:rFonts w:ascii="Arial" w:hAnsi="Arial" w:cs="Arial"/>
                <w:b/>
                <w:bCs/>
                <w:sz w:val="18"/>
                <w:szCs w:val="18"/>
              </w:rPr>
              <w:t>6.131</w:t>
            </w:r>
          </w:p>
        </w:tc>
        <w:tc>
          <w:tcPr>
            <w:tcW w:w="7110" w:type="dxa"/>
            <w:gridSpan w:val="4"/>
            <w:shd w:val="clear" w:color="auto" w:fill="auto"/>
            <w:noWrap/>
            <w:vAlign w:val="bottom"/>
          </w:tcPr>
          <w:p w:rsidR="005D7BE5" w:rsidRPr="006E4AC8" w:rsidRDefault="005D7BE5" w:rsidP="004F3879">
            <w:pPr>
              <w:rPr>
                <w:rFonts w:ascii="Arial" w:hAnsi="Arial" w:cs="Arial"/>
                <w:b/>
                <w:bCs/>
                <w:sz w:val="18"/>
                <w:szCs w:val="18"/>
              </w:rPr>
            </w:pPr>
            <w:r w:rsidRPr="006E4AC8">
              <w:rPr>
                <w:rFonts w:ascii="Arial" w:hAnsi="Arial" w:cs="Arial"/>
                <w:b/>
                <w:bCs/>
                <w:sz w:val="18"/>
                <w:szCs w:val="18"/>
              </w:rPr>
              <w:t>Total Weight of Seeds (LB PLS)</w:t>
            </w:r>
          </w:p>
        </w:tc>
      </w:tr>
      <w:tr w:rsidR="005D7BE5" w:rsidRPr="006E4AC8" w:rsidTr="004F3879">
        <w:trPr>
          <w:trHeight w:val="300"/>
        </w:trPr>
        <w:tc>
          <w:tcPr>
            <w:tcW w:w="8835" w:type="dxa"/>
            <w:gridSpan w:val="5"/>
            <w:shd w:val="clear" w:color="auto" w:fill="auto"/>
            <w:noWrap/>
            <w:vAlign w:val="bottom"/>
          </w:tcPr>
          <w:p w:rsidR="005D7BE5" w:rsidRPr="006E4AC8" w:rsidRDefault="005D7BE5" w:rsidP="004F3879">
            <w:pPr>
              <w:rPr>
                <w:rFonts w:ascii="Arial" w:hAnsi="Arial" w:cs="Arial"/>
                <w:sz w:val="18"/>
                <w:szCs w:val="18"/>
              </w:rPr>
            </w:pPr>
            <w:r w:rsidRPr="006E4AC8">
              <w:rPr>
                <w:rFonts w:ascii="Arial" w:hAnsi="Arial" w:cs="Arial"/>
                <w:b/>
                <w:sz w:val="18"/>
                <w:szCs w:val="18"/>
              </w:rPr>
              <w:t>Cover Crop:</w:t>
            </w:r>
          </w:p>
        </w:tc>
      </w:tr>
      <w:tr w:rsidR="005D7BE5" w:rsidRPr="006E4AC8" w:rsidTr="004F3879">
        <w:trPr>
          <w:trHeight w:val="255"/>
        </w:trPr>
        <w:tc>
          <w:tcPr>
            <w:tcW w:w="1725" w:type="dxa"/>
            <w:shd w:val="clear" w:color="auto" w:fill="auto"/>
            <w:noWrap/>
            <w:vAlign w:val="bottom"/>
          </w:tcPr>
          <w:p w:rsidR="005D7BE5" w:rsidRPr="006E4AC8" w:rsidRDefault="005D7BE5" w:rsidP="004F3879">
            <w:pPr>
              <w:jc w:val="center"/>
              <w:rPr>
                <w:rFonts w:ascii="Arial" w:hAnsi="Arial" w:cs="Arial"/>
                <w:sz w:val="18"/>
                <w:szCs w:val="18"/>
              </w:rPr>
            </w:pPr>
            <w:r w:rsidRPr="006E4AC8">
              <w:rPr>
                <w:rFonts w:ascii="Arial" w:hAnsi="Arial" w:cs="Arial"/>
                <w:sz w:val="18"/>
                <w:szCs w:val="18"/>
              </w:rPr>
              <w:t>3.000</w:t>
            </w:r>
          </w:p>
        </w:tc>
        <w:tc>
          <w:tcPr>
            <w:tcW w:w="2430" w:type="dxa"/>
            <w:shd w:val="clear" w:color="auto" w:fill="auto"/>
            <w:noWrap/>
            <w:vAlign w:val="bottom"/>
          </w:tcPr>
          <w:p w:rsidR="005D7BE5" w:rsidRPr="006E4AC8" w:rsidRDefault="005D7BE5" w:rsidP="004F3879">
            <w:pPr>
              <w:rPr>
                <w:rFonts w:ascii="Arial" w:hAnsi="Arial" w:cs="Arial"/>
                <w:sz w:val="18"/>
                <w:szCs w:val="18"/>
              </w:rPr>
            </w:pPr>
            <w:r w:rsidRPr="006E4AC8">
              <w:rPr>
                <w:rFonts w:ascii="Arial" w:hAnsi="Arial" w:cs="Arial"/>
                <w:sz w:val="18"/>
                <w:szCs w:val="18"/>
              </w:rPr>
              <w:t xml:space="preserve">Lolium multiflorum </w:t>
            </w:r>
          </w:p>
        </w:tc>
        <w:tc>
          <w:tcPr>
            <w:tcW w:w="2070" w:type="dxa"/>
            <w:shd w:val="clear" w:color="auto" w:fill="auto"/>
            <w:noWrap/>
            <w:vAlign w:val="bottom"/>
          </w:tcPr>
          <w:p w:rsidR="005D7BE5" w:rsidRPr="006E4AC8" w:rsidRDefault="005D7BE5" w:rsidP="004F3879">
            <w:pPr>
              <w:rPr>
                <w:rFonts w:ascii="Arial" w:hAnsi="Arial" w:cs="Arial"/>
                <w:sz w:val="18"/>
                <w:szCs w:val="18"/>
              </w:rPr>
            </w:pPr>
            <w:r w:rsidRPr="006E4AC8">
              <w:rPr>
                <w:rFonts w:ascii="Arial" w:hAnsi="Arial" w:cs="Arial"/>
                <w:sz w:val="18"/>
                <w:szCs w:val="18"/>
              </w:rPr>
              <w:t>annual rye</w:t>
            </w:r>
          </w:p>
        </w:tc>
        <w:tc>
          <w:tcPr>
            <w:tcW w:w="1350" w:type="dxa"/>
          </w:tcPr>
          <w:p w:rsidR="005D7BE5" w:rsidRPr="006E4AC8" w:rsidRDefault="005D7BE5" w:rsidP="004F3879">
            <w:pPr>
              <w:jc w:val="center"/>
              <w:rPr>
                <w:rFonts w:ascii="Arial" w:hAnsi="Arial" w:cs="Arial"/>
                <w:sz w:val="18"/>
                <w:szCs w:val="18"/>
              </w:rPr>
            </w:pPr>
          </w:p>
        </w:tc>
        <w:tc>
          <w:tcPr>
            <w:tcW w:w="1260" w:type="dxa"/>
            <w:shd w:val="clear" w:color="auto" w:fill="auto"/>
            <w:noWrap/>
            <w:vAlign w:val="bottom"/>
          </w:tcPr>
          <w:p w:rsidR="005D7BE5" w:rsidRPr="006E4AC8" w:rsidRDefault="005D7BE5" w:rsidP="004F3879">
            <w:pPr>
              <w:rPr>
                <w:rFonts w:ascii="Arial" w:hAnsi="Arial" w:cs="Arial"/>
                <w:sz w:val="18"/>
                <w:szCs w:val="18"/>
              </w:rPr>
            </w:pPr>
            <w:r w:rsidRPr="006E4AC8">
              <w:rPr>
                <w:rFonts w:ascii="Arial" w:hAnsi="Arial" w:cs="Arial"/>
                <w:sz w:val="18"/>
                <w:szCs w:val="18"/>
              </w:rPr>
              <w:t>UPL</w:t>
            </w:r>
          </w:p>
        </w:tc>
      </w:tr>
      <w:tr w:rsidR="005D7BE5" w:rsidRPr="006E4AC8" w:rsidTr="004F3879">
        <w:trPr>
          <w:trHeight w:val="255"/>
        </w:trPr>
        <w:tc>
          <w:tcPr>
            <w:tcW w:w="1725" w:type="dxa"/>
            <w:shd w:val="clear" w:color="auto" w:fill="auto"/>
            <w:noWrap/>
            <w:vAlign w:val="bottom"/>
          </w:tcPr>
          <w:p w:rsidR="005D7BE5" w:rsidRPr="006E4AC8" w:rsidRDefault="005D7BE5" w:rsidP="004F3879">
            <w:pPr>
              <w:jc w:val="center"/>
              <w:rPr>
                <w:rFonts w:ascii="Arial" w:hAnsi="Arial" w:cs="Arial"/>
                <w:sz w:val="18"/>
                <w:szCs w:val="18"/>
              </w:rPr>
            </w:pPr>
            <w:r w:rsidRPr="006E4AC8">
              <w:rPr>
                <w:rFonts w:ascii="Arial" w:hAnsi="Arial" w:cs="Arial"/>
                <w:b/>
                <w:sz w:val="18"/>
                <w:szCs w:val="18"/>
              </w:rPr>
              <w:t>3.000</w:t>
            </w:r>
          </w:p>
        </w:tc>
        <w:tc>
          <w:tcPr>
            <w:tcW w:w="7110" w:type="dxa"/>
            <w:gridSpan w:val="4"/>
            <w:shd w:val="clear" w:color="auto" w:fill="auto"/>
            <w:noWrap/>
            <w:vAlign w:val="bottom"/>
          </w:tcPr>
          <w:p w:rsidR="005D7BE5" w:rsidRPr="006E4AC8" w:rsidRDefault="005D7BE5" w:rsidP="004F3879">
            <w:pPr>
              <w:rPr>
                <w:rFonts w:ascii="Arial" w:hAnsi="Arial" w:cs="Arial"/>
                <w:b/>
                <w:sz w:val="18"/>
                <w:szCs w:val="18"/>
              </w:rPr>
            </w:pPr>
            <w:r w:rsidRPr="006E4AC8">
              <w:rPr>
                <w:rFonts w:ascii="Arial" w:hAnsi="Arial" w:cs="Arial"/>
                <w:b/>
                <w:sz w:val="18"/>
                <w:szCs w:val="18"/>
              </w:rPr>
              <w:t>Total Weight of Seeds (LB PLS)</w:t>
            </w:r>
          </w:p>
        </w:tc>
      </w:tr>
    </w:tbl>
    <w:p w:rsidR="005D7BE5" w:rsidRPr="008331C1" w:rsidRDefault="005D7BE5" w:rsidP="005D7BE5">
      <w:pPr>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4"/>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4"/>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2F7969">
        <w:rPr>
          <w:rFonts w:ascii="Arial" w:hAnsi="Arial" w:cs="Arial"/>
          <w:sz w:val="22"/>
          <w:szCs w:val="22"/>
        </w:rPr>
        <w:t xml:space="preserve">SEEDING, CLASS 4 (MODIFIED) </w:t>
      </w:r>
      <w:r>
        <w:rPr>
          <w:rFonts w:ascii="Arial" w:hAnsi="Arial" w:cs="Arial"/>
          <w:sz w:val="22"/>
          <w:szCs w:val="22"/>
        </w:rPr>
        <w:t xml:space="preserve">DRY TO </w:t>
      </w:r>
      <w:r w:rsidRPr="002F7969">
        <w:rPr>
          <w:rFonts w:ascii="Arial" w:hAnsi="Arial" w:cs="Arial"/>
          <w:sz w:val="22"/>
          <w:szCs w:val="22"/>
        </w:rPr>
        <w:t>MESIC SAVANNA</w:t>
      </w:r>
      <w:r>
        <w:rPr>
          <w:rFonts w:ascii="Arial" w:hAnsi="Arial" w:cs="Arial"/>
          <w:b/>
          <w:sz w:val="22"/>
          <w:szCs w:val="22"/>
        </w:rPr>
        <w:t xml:space="preserve"> </w:t>
      </w:r>
      <w:r>
        <w:rPr>
          <w:rFonts w:ascii="Arial" w:hAnsi="Arial" w:cs="Arial"/>
          <w:sz w:val="22"/>
          <w:szCs w:val="22"/>
        </w:rPr>
        <w:t>will be measured for payment in acres of surface area of seeding.</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Pr="002F7969">
        <w:rPr>
          <w:rFonts w:ascii="Arial" w:hAnsi="Arial" w:cs="Arial"/>
          <w:sz w:val="22"/>
          <w:szCs w:val="22"/>
        </w:rPr>
        <w:t>SEEDING,</w:t>
      </w:r>
      <w:proofErr w:type="gramEnd"/>
      <w:r w:rsidRPr="002F7969">
        <w:rPr>
          <w:rFonts w:ascii="Arial" w:hAnsi="Arial" w:cs="Arial"/>
          <w:sz w:val="22"/>
          <w:szCs w:val="22"/>
        </w:rPr>
        <w:t xml:space="preserve"> CLASS 4 (MODIFIED) </w:t>
      </w:r>
      <w:r>
        <w:rPr>
          <w:rFonts w:ascii="Arial" w:hAnsi="Arial" w:cs="Arial"/>
          <w:sz w:val="22"/>
          <w:szCs w:val="22"/>
        </w:rPr>
        <w:t xml:space="preserve">DRY TO </w:t>
      </w:r>
      <w:r w:rsidRPr="002F7969">
        <w:rPr>
          <w:rFonts w:ascii="Arial" w:hAnsi="Arial" w:cs="Arial"/>
          <w:sz w:val="22"/>
          <w:szCs w:val="22"/>
        </w:rPr>
        <w:t>MESIC SAVANNA</w:t>
      </w:r>
      <w:r>
        <w:rPr>
          <w:rFonts w:ascii="Arial" w:hAnsi="Arial" w:cs="Arial"/>
          <w:sz w:val="22"/>
          <w:szCs w:val="22"/>
        </w:rPr>
        <w:t>.</w:t>
      </w:r>
    </w:p>
    <w:p w:rsidR="005D7BE5" w:rsidRDefault="005D7BE5" w:rsidP="005D7BE5">
      <w:pPr>
        <w:jc w:val="center"/>
        <w:rPr>
          <w:rFonts w:ascii="Arial" w:hAnsi="Arial" w:cs="Arial"/>
          <w:b/>
          <w:sz w:val="22"/>
          <w:szCs w:val="22"/>
          <w:u w:val="single"/>
        </w:rPr>
      </w:pPr>
    </w:p>
    <w:p w:rsidR="005D7BE5" w:rsidRDefault="005D7BE5" w:rsidP="005D7BE5">
      <w:pPr>
        <w:jc w:val="center"/>
        <w:rPr>
          <w:rFonts w:ascii="Arial" w:hAnsi="Arial" w:cs="Arial"/>
          <w:b/>
          <w:sz w:val="22"/>
          <w:szCs w:val="22"/>
          <w:u w:val="single"/>
        </w:rPr>
      </w:pPr>
    </w:p>
    <w:p w:rsidR="005D7BE5" w:rsidRDefault="005D7BE5" w:rsidP="005D7BE5">
      <w:pPr>
        <w:autoSpaceDE w:val="0"/>
        <w:autoSpaceDN w:val="0"/>
        <w:adjustRightInd w:val="0"/>
        <w:jc w:val="both"/>
        <w:rPr>
          <w:rFonts w:ascii="Arial" w:hAnsi="Arial" w:cs="Arial"/>
          <w:b/>
          <w:bCs/>
          <w:sz w:val="22"/>
          <w:szCs w:val="22"/>
        </w:rPr>
      </w:pPr>
    </w:p>
    <w:p w:rsidR="00D5371E" w:rsidRDefault="00D5371E" w:rsidP="005D7BE5">
      <w:pPr>
        <w:autoSpaceDE w:val="0"/>
        <w:autoSpaceDN w:val="0"/>
        <w:adjustRightInd w:val="0"/>
        <w:jc w:val="both"/>
        <w:rPr>
          <w:rFonts w:ascii="Arial" w:hAnsi="Arial" w:cs="Arial"/>
          <w:b/>
          <w:bCs/>
          <w:sz w:val="22"/>
          <w:szCs w:val="22"/>
        </w:rPr>
      </w:pPr>
    </w:p>
    <w:p w:rsidR="00D5371E" w:rsidRDefault="00D5371E" w:rsidP="005D7BE5">
      <w:pPr>
        <w:autoSpaceDE w:val="0"/>
        <w:autoSpaceDN w:val="0"/>
        <w:adjustRightInd w:val="0"/>
        <w:jc w:val="both"/>
        <w:rPr>
          <w:rFonts w:ascii="Arial" w:hAnsi="Arial" w:cs="Arial"/>
          <w:b/>
          <w:bCs/>
          <w:sz w:val="22"/>
          <w:szCs w:val="22"/>
        </w:rPr>
      </w:pPr>
    </w:p>
    <w:p w:rsidR="00D5371E" w:rsidRDefault="00D5371E" w:rsidP="005D7BE5">
      <w:pPr>
        <w:autoSpaceDE w:val="0"/>
        <w:autoSpaceDN w:val="0"/>
        <w:adjustRightInd w:val="0"/>
        <w:jc w:val="both"/>
        <w:rPr>
          <w:rFonts w:ascii="Arial" w:hAnsi="Arial" w:cs="Arial"/>
          <w:b/>
          <w:bCs/>
          <w:sz w:val="22"/>
          <w:szCs w:val="22"/>
        </w:rPr>
      </w:pPr>
    </w:p>
    <w:p w:rsidR="00D5371E" w:rsidRDefault="00D5371E" w:rsidP="005D7BE5">
      <w:pPr>
        <w:autoSpaceDE w:val="0"/>
        <w:autoSpaceDN w:val="0"/>
        <w:adjustRightInd w:val="0"/>
        <w:jc w:val="both"/>
        <w:rPr>
          <w:rFonts w:ascii="Arial" w:hAnsi="Arial" w:cs="Arial"/>
          <w:b/>
          <w:bCs/>
          <w:sz w:val="22"/>
          <w:szCs w:val="22"/>
        </w:rPr>
      </w:pPr>
    </w:p>
    <w:p w:rsidR="00D5371E" w:rsidRDefault="00D5371E" w:rsidP="005D7BE5">
      <w:pPr>
        <w:autoSpaceDE w:val="0"/>
        <w:autoSpaceDN w:val="0"/>
        <w:adjustRightInd w:val="0"/>
        <w:jc w:val="both"/>
        <w:rPr>
          <w:rFonts w:ascii="Arial" w:hAnsi="Arial" w:cs="Arial"/>
          <w:b/>
          <w:bCs/>
          <w:sz w:val="22"/>
          <w:szCs w:val="22"/>
        </w:rPr>
      </w:pPr>
    </w:p>
    <w:p w:rsidR="00D5371E" w:rsidRDefault="00D5371E" w:rsidP="005D7BE5">
      <w:pPr>
        <w:autoSpaceDE w:val="0"/>
        <w:autoSpaceDN w:val="0"/>
        <w:adjustRightInd w:val="0"/>
        <w:jc w:val="both"/>
        <w:rPr>
          <w:rFonts w:ascii="Arial" w:hAnsi="Arial" w:cs="Arial"/>
          <w:b/>
          <w:bCs/>
          <w:sz w:val="22"/>
          <w:szCs w:val="22"/>
        </w:rPr>
      </w:pPr>
    </w:p>
    <w:p w:rsidR="005D7BE5" w:rsidRPr="001A4209" w:rsidRDefault="005D7BE5" w:rsidP="005D7BE5">
      <w:pPr>
        <w:pStyle w:val="Heading2"/>
        <w:rPr>
          <w:caps/>
          <w:sz w:val="22"/>
        </w:rPr>
      </w:pPr>
      <w:r w:rsidRPr="001A4209">
        <w:rPr>
          <w:caps/>
          <w:sz w:val="22"/>
        </w:rPr>
        <w:t xml:space="preserve">SEEDING, CLASS </w:t>
      </w:r>
      <w:r>
        <w:rPr>
          <w:caps/>
          <w:sz w:val="22"/>
        </w:rPr>
        <w:t>4</w:t>
      </w:r>
      <w:r w:rsidRPr="001A4209">
        <w:rPr>
          <w:caps/>
          <w:sz w:val="22"/>
        </w:rPr>
        <w:t xml:space="preserve"> (MODIFIED)</w:t>
      </w:r>
      <w:r>
        <w:rPr>
          <w:caps/>
          <w:sz w:val="22"/>
        </w:rPr>
        <w:t xml:space="preserve"> – MESIC WOODLAND</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 xml:space="preserve">Seeding, </w:t>
      </w:r>
      <w:r w:rsidRPr="00BE7E16">
        <w:rPr>
          <w:rFonts w:ascii="Arial" w:hAnsi="Arial" w:cs="Arial"/>
          <w:sz w:val="22"/>
          <w:szCs w:val="22"/>
        </w:rPr>
        <w:t xml:space="preserve">Class </w:t>
      </w:r>
      <w:r>
        <w:rPr>
          <w:rFonts w:ascii="Arial" w:hAnsi="Arial" w:cs="Arial"/>
          <w:sz w:val="22"/>
          <w:szCs w:val="22"/>
        </w:rPr>
        <w:t>4</w:t>
      </w:r>
      <w:r w:rsidRPr="00BE7E16">
        <w:rPr>
          <w:rFonts w:ascii="Arial" w:hAnsi="Arial" w:cs="Arial"/>
          <w:sz w:val="22"/>
          <w:szCs w:val="22"/>
        </w:rPr>
        <w:t xml:space="preserve"> (Modified) </w:t>
      </w:r>
      <w:r>
        <w:rPr>
          <w:rFonts w:ascii="Arial" w:hAnsi="Arial" w:cs="Arial"/>
          <w:sz w:val="22"/>
          <w:szCs w:val="22"/>
        </w:rPr>
        <w:t>Mesic Woodland</w:t>
      </w:r>
    </w:p>
    <w:tbl>
      <w:tblPr>
        <w:tblW w:w="8835" w:type="dxa"/>
        <w:tblInd w:w="93" w:type="dxa"/>
        <w:tblLook w:val="0000"/>
      </w:tblPr>
      <w:tblGrid>
        <w:gridCol w:w="1725"/>
        <w:gridCol w:w="2340"/>
        <w:gridCol w:w="180"/>
        <w:gridCol w:w="2250"/>
        <w:gridCol w:w="1170"/>
        <w:gridCol w:w="1170"/>
      </w:tblGrid>
      <w:tr w:rsidR="005D7BE5" w:rsidRPr="00BE7E16" w:rsidTr="004F3879">
        <w:trPr>
          <w:trHeight w:val="255"/>
        </w:trPr>
        <w:tc>
          <w:tcPr>
            <w:tcW w:w="1725" w:type="dxa"/>
            <w:shd w:val="clear" w:color="auto" w:fill="auto"/>
            <w:noWrap/>
            <w:vAlign w:val="bottom"/>
          </w:tcPr>
          <w:p w:rsidR="005D7BE5" w:rsidRPr="00BE7E16" w:rsidRDefault="005D7BE5" w:rsidP="004F3879">
            <w:pPr>
              <w:rPr>
                <w:rFonts w:ascii="Arial" w:hAnsi="Arial" w:cs="Arial"/>
                <w:b/>
                <w:bCs/>
                <w:sz w:val="18"/>
                <w:szCs w:val="18"/>
              </w:rPr>
            </w:pPr>
            <w:r>
              <w:rPr>
                <w:rFonts w:ascii="Arial" w:hAnsi="Arial" w:cs="Arial"/>
                <w:b/>
                <w:bCs/>
                <w:sz w:val="18"/>
                <w:szCs w:val="18"/>
              </w:rPr>
              <w:t>LB PLS</w:t>
            </w:r>
            <w:r w:rsidRPr="00BE7E16">
              <w:rPr>
                <w:rFonts w:ascii="Arial" w:hAnsi="Arial" w:cs="Arial"/>
                <w:b/>
                <w:bCs/>
                <w:sz w:val="18"/>
                <w:szCs w:val="18"/>
              </w:rPr>
              <w:t xml:space="preserve"> per </w:t>
            </w:r>
            <w:smartTag w:uri="urn:schemas-microsoft-com:office:smarttags" w:element="place">
              <w:r w:rsidRPr="00BE7E16">
                <w:rPr>
                  <w:rFonts w:ascii="Arial" w:hAnsi="Arial" w:cs="Arial"/>
                  <w:b/>
                  <w:bCs/>
                  <w:sz w:val="18"/>
                  <w:szCs w:val="18"/>
                </w:rPr>
                <w:t>Acre</w:t>
              </w:r>
            </w:smartTag>
          </w:p>
        </w:tc>
        <w:tc>
          <w:tcPr>
            <w:tcW w:w="234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Scientific Name</w:t>
            </w:r>
          </w:p>
        </w:tc>
        <w:tc>
          <w:tcPr>
            <w:tcW w:w="2430" w:type="dxa"/>
            <w:gridSpan w:val="2"/>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Common Name</w:t>
            </w:r>
          </w:p>
        </w:tc>
        <w:tc>
          <w:tcPr>
            <w:tcW w:w="1170" w:type="dxa"/>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Ind. Status</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Agrostis perennans</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upland bent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Bromus kalmii</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Kalm's brome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Cinna arundinacea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wood reed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riparius</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riverbank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villosus</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silky wild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3.000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virginicus</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Virginia wild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0.016</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Festuca obtusa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nodding fescue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2.000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Glyceria striata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fowl manna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Hystrix patula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bottlebrush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Muhlenbergia mexicana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leafy satin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0.240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blanda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common wood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grisea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wood gray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normalis</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normal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0.016</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radiata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straight-styled wood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0.016</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Carex rosea </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culry-styled wood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shortiana</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Short's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34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sprengellii</w:t>
            </w:r>
          </w:p>
        </w:tc>
        <w:tc>
          <w:tcPr>
            <w:tcW w:w="243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long-beaked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Pr="001A3222" w:rsidRDefault="00A20F4A" w:rsidP="004F3879">
            <w:pPr>
              <w:jc w:val="center"/>
              <w:rPr>
                <w:rFonts w:ascii="Arial" w:hAnsi="Arial" w:cs="Arial"/>
                <w:b/>
                <w:sz w:val="18"/>
                <w:szCs w:val="18"/>
              </w:rPr>
            </w:pPr>
            <w:r>
              <w:rPr>
                <w:rFonts w:ascii="Arial" w:hAnsi="Arial" w:cs="Arial"/>
                <w:b/>
                <w:sz w:val="18"/>
                <w:szCs w:val="18"/>
              </w:rPr>
              <w:t>7.682</w:t>
            </w:r>
          </w:p>
        </w:tc>
        <w:tc>
          <w:tcPr>
            <w:tcW w:w="7110" w:type="dxa"/>
            <w:gridSpan w:val="5"/>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Total Weight of Seeds (</w:t>
            </w:r>
            <w:r>
              <w:rPr>
                <w:rFonts w:ascii="Arial" w:hAnsi="Arial" w:cs="Arial"/>
                <w:b/>
                <w:bCs/>
                <w:sz w:val="18"/>
                <w:szCs w:val="18"/>
              </w:rPr>
              <w:t>LB PLS</w:t>
            </w:r>
            <w:r w:rsidRPr="00BE7E16">
              <w:rPr>
                <w:rFonts w:ascii="Arial" w:hAnsi="Arial" w:cs="Arial"/>
                <w:b/>
                <w:bCs/>
                <w:sz w:val="18"/>
                <w:szCs w:val="18"/>
              </w:rPr>
              <w:t>)</w:t>
            </w:r>
          </w:p>
        </w:tc>
      </w:tr>
      <w:tr w:rsidR="005D7BE5" w:rsidRPr="00BE7E16" w:rsidTr="004F3879">
        <w:trPr>
          <w:trHeight w:val="300"/>
        </w:trPr>
        <w:tc>
          <w:tcPr>
            <w:tcW w:w="8835" w:type="dxa"/>
            <w:gridSpan w:val="6"/>
            <w:shd w:val="clear" w:color="auto" w:fill="auto"/>
            <w:noWrap/>
            <w:vAlign w:val="bottom"/>
          </w:tcPr>
          <w:p w:rsidR="005D7BE5" w:rsidRPr="00BE7E16" w:rsidRDefault="005D7BE5" w:rsidP="004F3879">
            <w:pPr>
              <w:rPr>
                <w:rFonts w:ascii="Arial" w:hAnsi="Arial" w:cs="Arial"/>
                <w:b/>
                <w:sz w:val="18"/>
                <w:szCs w:val="18"/>
              </w:rPr>
            </w:pPr>
          </w:p>
        </w:tc>
      </w:tr>
      <w:tr w:rsidR="005D7BE5" w:rsidRPr="00BE7E16" w:rsidTr="004F3879">
        <w:trPr>
          <w:trHeight w:val="300"/>
        </w:trPr>
        <w:tc>
          <w:tcPr>
            <w:tcW w:w="8835" w:type="dxa"/>
            <w:gridSpan w:val="6"/>
            <w:shd w:val="clear" w:color="auto" w:fill="auto"/>
            <w:noWrap/>
            <w:vAlign w:val="bottom"/>
          </w:tcPr>
          <w:p w:rsidR="005D7BE5" w:rsidRPr="00BE7E16" w:rsidRDefault="005D7BE5" w:rsidP="004F3879">
            <w:pPr>
              <w:rPr>
                <w:rFonts w:ascii="Arial" w:hAnsi="Arial" w:cs="Arial"/>
                <w:sz w:val="18"/>
                <w:szCs w:val="18"/>
              </w:rPr>
            </w:pPr>
            <w:r w:rsidRPr="00BE7E16">
              <w:rPr>
                <w:rFonts w:ascii="Arial" w:hAnsi="Arial" w:cs="Arial"/>
                <w:b/>
                <w:sz w:val="18"/>
                <w:szCs w:val="18"/>
              </w:rPr>
              <w:t>Cover Crop:</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3.000</w:t>
            </w:r>
          </w:p>
        </w:tc>
        <w:tc>
          <w:tcPr>
            <w:tcW w:w="252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Lolium multiflorum </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annual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Pr="001A3222" w:rsidRDefault="005D7BE5" w:rsidP="004F3879">
            <w:pPr>
              <w:jc w:val="center"/>
              <w:rPr>
                <w:rFonts w:ascii="Arial" w:hAnsi="Arial" w:cs="Arial"/>
                <w:b/>
                <w:sz w:val="18"/>
                <w:szCs w:val="18"/>
              </w:rPr>
            </w:pPr>
            <w:r>
              <w:rPr>
                <w:rFonts w:ascii="Arial" w:hAnsi="Arial" w:cs="Arial"/>
                <w:b/>
                <w:sz w:val="18"/>
                <w:szCs w:val="18"/>
              </w:rPr>
              <w:t>3.000</w:t>
            </w:r>
          </w:p>
        </w:tc>
        <w:tc>
          <w:tcPr>
            <w:tcW w:w="7110" w:type="dxa"/>
            <w:gridSpan w:val="5"/>
            <w:shd w:val="clear" w:color="auto" w:fill="auto"/>
            <w:noWrap/>
            <w:vAlign w:val="bottom"/>
          </w:tcPr>
          <w:p w:rsidR="005D7BE5" w:rsidRPr="00BE7E16" w:rsidRDefault="005D7BE5" w:rsidP="004F3879">
            <w:pPr>
              <w:rPr>
                <w:rFonts w:ascii="Arial" w:hAnsi="Arial" w:cs="Arial"/>
                <w:b/>
                <w:sz w:val="18"/>
                <w:szCs w:val="18"/>
              </w:rPr>
            </w:pPr>
            <w:r w:rsidRPr="00BE7E16">
              <w:rPr>
                <w:rFonts w:ascii="Arial" w:hAnsi="Arial" w:cs="Arial"/>
                <w:b/>
                <w:bCs/>
                <w:sz w:val="18"/>
                <w:szCs w:val="18"/>
              </w:rPr>
              <w:t>Total Weight of Seeds (</w:t>
            </w:r>
            <w:r>
              <w:rPr>
                <w:rFonts w:ascii="Arial" w:hAnsi="Arial" w:cs="Arial"/>
                <w:b/>
                <w:bCs/>
                <w:sz w:val="18"/>
                <w:szCs w:val="18"/>
              </w:rPr>
              <w:t>LB PLS</w:t>
            </w:r>
            <w:r w:rsidRPr="00BE7E16">
              <w:rPr>
                <w:rFonts w:ascii="Arial" w:hAnsi="Arial" w:cs="Arial"/>
                <w:b/>
                <w:bCs/>
                <w:sz w:val="18"/>
                <w:szCs w:val="18"/>
              </w:rPr>
              <w:t>)</w:t>
            </w:r>
          </w:p>
        </w:tc>
      </w:tr>
    </w:tbl>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8"/>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8"/>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SEEDING, CLASS 4 (MODIFIED) MESIC WOODLAND</w:t>
      </w:r>
      <w:r w:rsidRPr="006F5A94">
        <w:rPr>
          <w:rFonts w:ascii="Arial" w:hAnsi="Arial" w:cs="Arial"/>
          <w:sz w:val="22"/>
          <w:szCs w:val="22"/>
        </w:rPr>
        <w:t xml:space="preserve"> </w:t>
      </w:r>
      <w:r>
        <w:rPr>
          <w:rFonts w:ascii="Arial" w:hAnsi="Arial" w:cs="Arial"/>
          <w:sz w:val="22"/>
          <w:szCs w:val="22"/>
        </w:rPr>
        <w:t>will be measured for payment in acres of surface area of seeding.</w:t>
      </w:r>
    </w:p>
    <w:p w:rsidR="005D7BE5" w:rsidRPr="00BE7E16"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Pr>
          <w:rFonts w:ascii="Arial" w:hAnsi="Arial" w:cs="Arial"/>
          <w:sz w:val="22"/>
          <w:szCs w:val="22"/>
        </w:rPr>
        <w:t>SEEDING,</w:t>
      </w:r>
      <w:proofErr w:type="gramEnd"/>
      <w:r>
        <w:rPr>
          <w:rFonts w:ascii="Arial" w:hAnsi="Arial" w:cs="Arial"/>
          <w:sz w:val="22"/>
          <w:szCs w:val="22"/>
        </w:rPr>
        <w:t xml:space="preserve"> CLASS 4 (MODIFIED) MESIC WOODLAND.</w:t>
      </w:r>
    </w:p>
    <w:p w:rsidR="00A20F4A" w:rsidRPr="00294222" w:rsidRDefault="00A20F4A" w:rsidP="005D7BE5">
      <w:pPr>
        <w:jc w:val="both"/>
        <w:rPr>
          <w:rFonts w:ascii="Arial" w:hAnsi="Arial" w:cs="Arial"/>
          <w:b/>
          <w:sz w:val="22"/>
          <w:szCs w:val="22"/>
        </w:rPr>
      </w:pPr>
    </w:p>
    <w:p w:rsidR="005D7BE5" w:rsidRDefault="005D7BE5" w:rsidP="005D7BE5">
      <w:pPr>
        <w:jc w:val="both"/>
        <w:rPr>
          <w:rFonts w:ascii="Arial" w:hAnsi="Arial" w:cs="Arial"/>
          <w:sz w:val="22"/>
          <w:szCs w:val="22"/>
        </w:rPr>
      </w:pPr>
    </w:p>
    <w:p w:rsidR="005D7BE5" w:rsidRPr="0019510F" w:rsidRDefault="005D7BE5" w:rsidP="005D7BE5">
      <w:pPr>
        <w:jc w:val="center"/>
        <w:rPr>
          <w:rFonts w:ascii="Arial" w:hAnsi="Arial" w:cs="Arial"/>
          <w:b/>
          <w:sz w:val="22"/>
          <w:szCs w:val="22"/>
          <w:u w:val="single"/>
        </w:rPr>
      </w:pPr>
      <w:r w:rsidRPr="0019510F">
        <w:rPr>
          <w:rFonts w:ascii="Arial" w:hAnsi="Arial" w:cs="Arial"/>
          <w:b/>
          <w:sz w:val="22"/>
          <w:szCs w:val="22"/>
          <w:u w:val="single"/>
        </w:rPr>
        <w:t xml:space="preserve">SEEDING, CLASS 4 (MODIFIED) </w:t>
      </w:r>
      <w:r>
        <w:rPr>
          <w:rFonts w:ascii="Arial" w:hAnsi="Arial" w:cs="Arial"/>
          <w:b/>
          <w:sz w:val="22"/>
          <w:szCs w:val="22"/>
          <w:u w:val="single"/>
        </w:rPr>
        <w:t xml:space="preserve">- </w:t>
      </w:r>
      <w:r w:rsidRPr="0019510F">
        <w:rPr>
          <w:rFonts w:ascii="Arial" w:hAnsi="Arial" w:cs="Arial"/>
          <w:b/>
          <w:sz w:val="22"/>
          <w:szCs w:val="22"/>
          <w:u w:val="single"/>
        </w:rPr>
        <w:t>SHADY FLOODPLAIN</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4</w:t>
      </w:r>
      <w:r w:rsidRPr="00BE7E16">
        <w:rPr>
          <w:rFonts w:ascii="Arial" w:hAnsi="Arial" w:cs="Arial"/>
          <w:sz w:val="22"/>
          <w:szCs w:val="22"/>
        </w:rPr>
        <w:t xml:space="preserve"> (Modified) Shady Floodplain</w:t>
      </w:r>
    </w:p>
    <w:tbl>
      <w:tblPr>
        <w:tblW w:w="8835" w:type="dxa"/>
        <w:tblInd w:w="93" w:type="dxa"/>
        <w:tblLook w:val="0000"/>
      </w:tblPr>
      <w:tblGrid>
        <w:gridCol w:w="1725"/>
        <w:gridCol w:w="2520"/>
        <w:gridCol w:w="2070"/>
        <w:gridCol w:w="1350"/>
        <w:gridCol w:w="1170"/>
      </w:tblGrid>
      <w:tr w:rsidR="005D7BE5" w:rsidRPr="007453B0" w:rsidTr="004F3879">
        <w:trPr>
          <w:trHeight w:val="255"/>
        </w:trPr>
        <w:tc>
          <w:tcPr>
            <w:tcW w:w="1725" w:type="dxa"/>
            <w:shd w:val="clear" w:color="auto" w:fill="auto"/>
            <w:noWrap/>
            <w:vAlign w:val="bottom"/>
          </w:tcPr>
          <w:p w:rsidR="005D7BE5" w:rsidRPr="001325F3" w:rsidRDefault="005D7BE5" w:rsidP="004F3879">
            <w:pPr>
              <w:rPr>
                <w:rFonts w:ascii="Arial" w:hAnsi="Arial" w:cs="Arial"/>
                <w:b/>
                <w:bCs/>
                <w:sz w:val="18"/>
                <w:szCs w:val="18"/>
              </w:rPr>
            </w:pPr>
            <w:r w:rsidRPr="001325F3">
              <w:rPr>
                <w:rFonts w:ascii="Arial" w:hAnsi="Arial" w:cs="Arial"/>
                <w:b/>
                <w:bCs/>
                <w:sz w:val="18"/>
                <w:szCs w:val="18"/>
              </w:rPr>
              <w:t>LB PLS  per Acre</w:t>
            </w:r>
          </w:p>
        </w:tc>
        <w:tc>
          <w:tcPr>
            <w:tcW w:w="2520" w:type="dxa"/>
            <w:shd w:val="clear" w:color="auto" w:fill="auto"/>
            <w:noWrap/>
            <w:vAlign w:val="bottom"/>
          </w:tcPr>
          <w:p w:rsidR="005D7BE5" w:rsidRPr="001325F3" w:rsidRDefault="005D7BE5" w:rsidP="004F3879">
            <w:pPr>
              <w:rPr>
                <w:rFonts w:ascii="Arial" w:hAnsi="Arial" w:cs="Arial"/>
                <w:b/>
                <w:bCs/>
                <w:sz w:val="18"/>
                <w:szCs w:val="18"/>
              </w:rPr>
            </w:pPr>
            <w:r w:rsidRPr="001325F3">
              <w:rPr>
                <w:rFonts w:ascii="Arial" w:hAnsi="Arial" w:cs="Arial"/>
                <w:b/>
                <w:bCs/>
                <w:sz w:val="18"/>
                <w:szCs w:val="18"/>
              </w:rPr>
              <w:t>Scientific Name</w:t>
            </w:r>
          </w:p>
        </w:tc>
        <w:tc>
          <w:tcPr>
            <w:tcW w:w="2070" w:type="dxa"/>
            <w:shd w:val="clear" w:color="auto" w:fill="auto"/>
            <w:noWrap/>
            <w:vAlign w:val="bottom"/>
          </w:tcPr>
          <w:p w:rsidR="005D7BE5" w:rsidRPr="001325F3" w:rsidRDefault="005D7BE5" w:rsidP="004F3879">
            <w:pPr>
              <w:rPr>
                <w:rFonts w:ascii="Arial" w:hAnsi="Arial" w:cs="Arial"/>
                <w:b/>
                <w:bCs/>
                <w:sz w:val="18"/>
                <w:szCs w:val="18"/>
              </w:rPr>
            </w:pPr>
            <w:r w:rsidRPr="001325F3">
              <w:rPr>
                <w:rFonts w:ascii="Arial" w:hAnsi="Arial" w:cs="Arial"/>
                <w:b/>
                <w:bCs/>
                <w:sz w:val="18"/>
                <w:szCs w:val="18"/>
              </w:rPr>
              <w:t>Common Name</w:t>
            </w:r>
          </w:p>
        </w:tc>
        <w:tc>
          <w:tcPr>
            <w:tcW w:w="1350" w:type="dxa"/>
            <w:vAlign w:val="bottom"/>
          </w:tcPr>
          <w:p w:rsidR="005D7BE5" w:rsidRPr="001325F3" w:rsidRDefault="005D7BE5" w:rsidP="004F387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5D7BE5" w:rsidRPr="001325F3" w:rsidRDefault="005D7BE5" w:rsidP="004F3879">
            <w:pPr>
              <w:jc w:val="center"/>
              <w:rPr>
                <w:rFonts w:ascii="Arial" w:hAnsi="Arial" w:cs="Arial"/>
                <w:b/>
                <w:bCs/>
                <w:sz w:val="18"/>
                <w:szCs w:val="18"/>
              </w:rPr>
            </w:pPr>
            <w:r w:rsidRPr="001325F3">
              <w:rPr>
                <w:rFonts w:ascii="Arial" w:hAnsi="Arial" w:cs="Arial"/>
                <w:b/>
                <w:bCs/>
                <w:sz w:val="18"/>
                <w:szCs w:val="18"/>
              </w:rPr>
              <w:t>Ind. Status</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0.400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Bromus latiglumis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ear-leafed brome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0.062</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blanda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common wood sedge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Cinna arundinacea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wood reed grass</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riparius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riverbank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0.768</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villosus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silky wild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virginicus</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Virginia wild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Festuca obtusa</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nodding fescue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Glyceria striata</w:t>
            </w:r>
          </w:p>
        </w:tc>
        <w:tc>
          <w:tcPr>
            <w:tcW w:w="2070" w:type="dxa"/>
            <w:shd w:val="clear" w:color="auto" w:fill="auto"/>
            <w:vAlign w:val="bottom"/>
          </w:tcPr>
          <w:p w:rsidR="005D7BE5" w:rsidRDefault="005D7BE5" w:rsidP="004F3879">
            <w:pPr>
              <w:rPr>
                <w:rFonts w:ascii="Arial" w:hAnsi="Arial" w:cs="Arial"/>
                <w:sz w:val="18"/>
                <w:szCs w:val="18"/>
              </w:rPr>
            </w:pPr>
            <w:r>
              <w:rPr>
                <w:rFonts w:ascii="Arial" w:hAnsi="Arial" w:cs="Arial"/>
                <w:sz w:val="18"/>
                <w:szCs w:val="18"/>
              </w:rPr>
              <w:t>fowl manna grass</w:t>
            </w:r>
          </w:p>
        </w:tc>
        <w:tc>
          <w:tcPr>
            <w:tcW w:w="1350" w:type="dxa"/>
            <w:shd w:val="clear" w:color="auto" w:fill="auto"/>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Leersia virginica</w:t>
            </w:r>
          </w:p>
        </w:tc>
        <w:tc>
          <w:tcPr>
            <w:tcW w:w="2070" w:type="dxa"/>
            <w:shd w:val="clear" w:color="auto" w:fill="auto"/>
            <w:vAlign w:val="bottom"/>
          </w:tcPr>
          <w:p w:rsidR="005D7BE5" w:rsidRDefault="005D7BE5" w:rsidP="004F3879">
            <w:pPr>
              <w:rPr>
                <w:rFonts w:ascii="Arial" w:hAnsi="Arial" w:cs="Arial"/>
                <w:sz w:val="18"/>
                <w:szCs w:val="18"/>
              </w:rPr>
            </w:pPr>
            <w:r>
              <w:rPr>
                <w:rFonts w:ascii="Arial" w:hAnsi="Arial" w:cs="Arial"/>
                <w:sz w:val="18"/>
                <w:szCs w:val="18"/>
              </w:rPr>
              <w:t>white grass</w:t>
            </w:r>
          </w:p>
        </w:tc>
        <w:tc>
          <w:tcPr>
            <w:tcW w:w="1350" w:type="dxa"/>
            <w:shd w:val="clear" w:color="auto" w:fill="auto"/>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7453B0" w:rsidTr="004F3879">
        <w:trPr>
          <w:trHeight w:val="255"/>
        </w:trPr>
        <w:tc>
          <w:tcPr>
            <w:tcW w:w="1725" w:type="dxa"/>
            <w:shd w:val="clear" w:color="auto" w:fill="auto"/>
            <w:noWrap/>
            <w:vAlign w:val="bottom"/>
          </w:tcPr>
          <w:p w:rsidR="005D7BE5" w:rsidRPr="001325F3" w:rsidRDefault="005D7BE5" w:rsidP="004F3879">
            <w:pPr>
              <w:jc w:val="center"/>
              <w:rPr>
                <w:rFonts w:ascii="Arial" w:hAnsi="Arial" w:cs="Arial"/>
                <w:sz w:val="18"/>
                <w:szCs w:val="18"/>
              </w:rPr>
            </w:pPr>
            <w:r w:rsidRPr="001325F3">
              <w:rPr>
                <w:rFonts w:ascii="Arial" w:hAnsi="Arial" w:cs="Arial"/>
                <w:b/>
                <w:bCs/>
                <w:sz w:val="18"/>
                <w:szCs w:val="18"/>
              </w:rPr>
              <w:t>5.</w:t>
            </w:r>
            <w:r>
              <w:rPr>
                <w:rFonts w:ascii="Arial" w:hAnsi="Arial" w:cs="Arial"/>
                <w:b/>
                <w:bCs/>
                <w:sz w:val="18"/>
                <w:szCs w:val="18"/>
              </w:rPr>
              <w:t>6</w:t>
            </w:r>
            <w:r w:rsidR="00683C74">
              <w:rPr>
                <w:rFonts w:ascii="Arial" w:hAnsi="Arial" w:cs="Arial"/>
                <w:b/>
                <w:bCs/>
                <w:sz w:val="18"/>
                <w:szCs w:val="18"/>
              </w:rPr>
              <w:t>30</w:t>
            </w:r>
          </w:p>
        </w:tc>
        <w:tc>
          <w:tcPr>
            <w:tcW w:w="7110" w:type="dxa"/>
            <w:gridSpan w:val="4"/>
            <w:shd w:val="clear" w:color="auto" w:fill="auto"/>
            <w:noWrap/>
            <w:vAlign w:val="bottom"/>
          </w:tcPr>
          <w:p w:rsidR="005D7BE5" w:rsidRPr="001325F3" w:rsidRDefault="005D7BE5" w:rsidP="004F3879">
            <w:pPr>
              <w:rPr>
                <w:rFonts w:ascii="Arial" w:hAnsi="Arial" w:cs="Arial"/>
                <w:b/>
                <w:bCs/>
                <w:sz w:val="18"/>
                <w:szCs w:val="18"/>
              </w:rPr>
            </w:pPr>
            <w:r w:rsidRPr="001325F3">
              <w:rPr>
                <w:rFonts w:ascii="Arial" w:hAnsi="Arial" w:cs="Arial"/>
                <w:b/>
                <w:bCs/>
                <w:sz w:val="18"/>
                <w:szCs w:val="18"/>
              </w:rPr>
              <w:t>Total Weight of Seeds (LB PLS)</w:t>
            </w:r>
          </w:p>
        </w:tc>
      </w:tr>
      <w:tr w:rsidR="005D7BE5" w:rsidRPr="007453B0" w:rsidTr="004F3879">
        <w:trPr>
          <w:trHeight w:val="300"/>
        </w:trPr>
        <w:tc>
          <w:tcPr>
            <w:tcW w:w="8835" w:type="dxa"/>
            <w:gridSpan w:val="5"/>
            <w:shd w:val="clear" w:color="auto" w:fill="auto"/>
            <w:noWrap/>
            <w:vAlign w:val="bottom"/>
          </w:tcPr>
          <w:p w:rsidR="005D7BE5" w:rsidRPr="001325F3" w:rsidRDefault="005D7BE5" w:rsidP="004F3879">
            <w:pPr>
              <w:rPr>
                <w:rFonts w:ascii="Arial" w:hAnsi="Arial" w:cs="Arial"/>
                <w:b/>
                <w:sz w:val="18"/>
                <w:szCs w:val="18"/>
              </w:rPr>
            </w:pPr>
          </w:p>
        </w:tc>
      </w:tr>
      <w:tr w:rsidR="005D7BE5" w:rsidRPr="007453B0" w:rsidTr="004F3879">
        <w:trPr>
          <w:trHeight w:val="300"/>
        </w:trPr>
        <w:tc>
          <w:tcPr>
            <w:tcW w:w="8835" w:type="dxa"/>
            <w:gridSpan w:val="5"/>
            <w:shd w:val="clear" w:color="auto" w:fill="auto"/>
            <w:noWrap/>
            <w:vAlign w:val="bottom"/>
          </w:tcPr>
          <w:p w:rsidR="005D7BE5" w:rsidRPr="001325F3" w:rsidRDefault="005D7BE5" w:rsidP="004F3879">
            <w:pPr>
              <w:rPr>
                <w:rFonts w:ascii="Arial" w:hAnsi="Arial" w:cs="Arial"/>
                <w:sz w:val="18"/>
                <w:szCs w:val="18"/>
              </w:rPr>
            </w:pPr>
            <w:r w:rsidRPr="001325F3">
              <w:rPr>
                <w:rFonts w:ascii="Arial" w:hAnsi="Arial" w:cs="Arial"/>
                <w:b/>
                <w:sz w:val="18"/>
                <w:szCs w:val="18"/>
              </w:rPr>
              <w:t>Cover Crop:</w:t>
            </w:r>
          </w:p>
        </w:tc>
      </w:tr>
      <w:tr w:rsidR="005D7BE5" w:rsidRPr="007453B0"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4.000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Lolium multiflorum </w:t>
            </w:r>
          </w:p>
        </w:tc>
        <w:tc>
          <w:tcPr>
            <w:tcW w:w="20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annual rye</w:t>
            </w:r>
          </w:p>
        </w:tc>
        <w:tc>
          <w:tcPr>
            <w:tcW w:w="1350" w:type="dxa"/>
            <w:vAlign w:val="bottom"/>
          </w:tcPr>
          <w:p w:rsidR="005D7BE5" w:rsidRDefault="005D7BE5" w:rsidP="004F3879">
            <w:pPr>
              <w:jc w:val="center"/>
              <w:rPr>
                <w:rFonts w:ascii="Arial" w:hAnsi="Arial" w:cs="Arial"/>
                <w:sz w:val="18"/>
                <w:szCs w:val="18"/>
              </w:rPr>
            </w:pPr>
            <w:r>
              <w:rPr>
                <w:rFonts w:ascii="Arial" w:hAnsi="Arial" w:cs="Arial"/>
                <w:sz w:val="18"/>
                <w:szCs w:val="18"/>
              </w:rPr>
              <w:t>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7453B0" w:rsidTr="004F3879">
        <w:trPr>
          <w:trHeight w:val="255"/>
        </w:trPr>
        <w:tc>
          <w:tcPr>
            <w:tcW w:w="1725" w:type="dxa"/>
            <w:shd w:val="clear" w:color="auto" w:fill="auto"/>
            <w:noWrap/>
            <w:vAlign w:val="bottom"/>
          </w:tcPr>
          <w:p w:rsidR="005D7BE5" w:rsidRPr="001325F3" w:rsidRDefault="005D7BE5" w:rsidP="004F3879">
            <w:pPr>
              <w:jc w:val="center"/>
              <w:rPr>
                <w:rFonts w:ascii="Arial" w:hAnsi="Arial" w:cs="Arial"/>
                <w:sz w:val="18"/>
                <w:szCs w:val="18"/>
              </w:rPr>
            </w:pPr>
            <w:r w:rsidRPr="001325F3">
              <w:rPr>
                <w:rFonts w:ascii="Arial" w:hAnsi="Arial" w:cs="Arial"/>
                <w:b/>
                <w:sz w:val="18"/>
                <w:szCs w:val="18"/>
              </w:rPr>
              <w:t>4.000</w:t>
            </w:r>
          </w:p>
        </w:tc>
        <w:tc>
          <w:tcPr>
            <w:tcW w:w="7110" w:type="dxa"/>
            <w:gridSpan w:val="4"/>
            <w:shd w:val="clear" w:color="auto" w:fill="auto"/>
            <w:noWrap/>
            <w:vAlign w:val="bottom"/>
          </w:tcPr>
          <w:p w:rsidR="005D7BE5" w:rsidRPr="001325F3" w:rsidRDefault="005D7BE5" w:rsidP="004F3879">
            <w:pPr>
              <w:rPr>
                <w:rFonts w:ascii="Arial" w:hAnsi="Arial" w:cs="Arial"/>
                <w:b/>
                <w:sz w:val="18"/>
                <w:szCs w:val="18"/>
              </w:rPr>
            </w:pPr>
            <w:r w:rsidRPr="001325F3">
              <w:rPr>
                <w:rFonts w:ascii="Arial" w:hAnsi="Arial" w:cs="Arial"/>
                <w:b/>
                <w:sz w:val="18"/>
                <w:szCs w:val="18"/>
              </w:rPr>
              <w:t>Total Weight of Seeds (LB PLS)</w:t>
            </w:r>
          </w:p>
        </w:tc>
      </w:tr>
    </w:tbl>
    <w:p w:rsidR="005D7BE5" w:rsidRPr="00BE7E16" w:rsidRDefault="005D7BE5" w:rsidP="005D7BE5">
      <w:pPr>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5"/>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5"/>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F23F08">
        <w:rPr>
          <w:rFonts w:ascii="Arial" w:hAnsi="Arial" w:cs="Arial"/>
          <w:sz w:val="22"/>
          <w:szCs w:val="22"/>
        </w:rPr>
        <w:t xml:space="preserve">SEEDING, CLASS 4 </w:t>
      </w:r>
      <w:r>
        <w:rPr>
          <w:rFonts w:ascii="Arial" w:hAnsi="Arial" w:cs="Arial"/>
          <w:sz w:val="22"/>
          <w:szCs w:val="22"/>
        </w:rPr>
        <w:t>(MODIFIED) SHADY FLOODPLAIN will be measured for payment in acres of surface area of seeding.</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Pr="00F23F08">
        <w:rPr>
          <w:rFonts w:ascii="Arial" w:hAnsi="Arial" w:cs="Arial"/>
          <w:sz w:val="22"/>
          <w:szCs w:val="22"/>
        </w:rPr>
        <w:t>SEEDING,</w:t>
      </w:r>
      <w:proofErr w:type="gramEnd"/>
      <w:r w:rsidRPr="00F23F08">
        <w:rPr>
          <w:rFonts w:ascii="Arial" w:hAnsi="Arial" w:cs="Arial"/>
          <w:sz w:val="22"/>
          <w:szCs w:val="22"/>
        </w:rPr>
        <w:t xml:space="preserve"> CLASS 4 </w:t>
      </w:r>
      <w:r>
        <w:rPr>
          <w:rFonts w:ascii="Arial" w:hAnsi="Arial" w:cs="Arial"/>
          <w:sz w:val="22"/>
          <w:szCs w:val="22"/>
        </w:rPr>
        <w:t>(MODIFIED) SHADY FLOODPLAIN.</w:t>
      </w:r>
    </w:p>
    <w:p w:rsidR="005D7BE5" w:rsidRDefault="005D7BE5"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683C74" w:rsidRDefault="00683C74"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5D7BE5" w:rsidRPr="001A4209" w:rsidRDefault="0087112A" w:rsidP="005D7BE5">
      <w:pPr>
        <w:pStyle w:val="Heading2"/>
        <w:rPr>
          <w:caps/>
          <w:sz w:val="22"/>
        </w:rPr>
      </w:pPr>
      <w:r>
        <w:rPr>
          <w:caps/>
          <w:sz w:val="22"/>
        </w:rPr>
        <w:t>S</w:t>
      </w:r>
      <w:r w:rsidR="005D7BE5" w:rsidRPr="001A4209">
        <w:rPr>
          <w:caps/>
          <w:sz w:val="22"/>
        </w:rPr>
        <w:t xml:space="preserve">EEDING, CLASS </w:t>
      </w:r>
      <w:r w:rsidR="005D7BE5">
        <w:rPr>
          <w:caps/>
          <w:sz w:val="22"/>
        </w:rPr>
        <w:t>4</w:t>
      </w:r>
      <w:r w:rsidR="005D7BE5" w:rsidRPr="001A4209">
        <w:rPr>
          <w:caps/>
          <w:sz w:val="22"/>
        </w:rPr>
        <w:t xml:space="preserve"> (MODIFIED)</w:t>
      </w:r>
      <w:r w:rsidR="005D7BE5">
        <w:rPr>
          <w:caps/>
          <w:sz w:val="22"/>
        </w:rPr>
        <w:t xml:space="preserve"> - FEN</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 xml:space="preserve">Seeding, </w:t>
      </w:r>
      <w:r w:rsidRPr="00BE7E16">
        <w:rPr>
          <w:rFonts w:ascii="Arial" w:hAnsi="Arial" w:cs="Arial"/>
          <w:sz w:val="22"/>
          <w:szCs w:val="22"/>
        </w:rPr>
        <w:t xml:space="preserve">Class </w:t>
      </w:r>
      <w:r>
        <w:rPr>
          <w:rFonts w:ascii="Arial" w:hAnsi="Arial" w:cs="Arial"/>
          <w:sz w:val="22"/>
          <w:szCs w:val="22"/>
        </w:rPr>
        <w:t>4</w:t>
      </w:r>
      <w:r w:rsidRPr="00BE7E16">
        <w:rPr>
          <w:rFonts w:ascii="Arial" w:hAnsi="Arial" w:cs="Arial"/>
          <w:sz w:val="22"/>
          <w:szCs w:val="22"/>
        </w:rPr>
        <w:t xml:space="preserve"> (Modified) </w:t>
      </w:r>
      <w:r>
        <w:rPr>
          <w:rFonts w:ascii="Arial" w:hAnsi="Arial" w:cs="Arial"/>
          <w:sz w:val="22"/>
          <w:szCs w:val="22"/>
        </w:rPr>
        <w:t>Fen</w:t>
      </w:r>
    </w:p>
    <w:tbl>
      <w:tblPr>
        <w:tblW w:w="8835" w:type="dxa"/>
        <w:tblInd w:w="93" w:type="dxa"/>
        <w:tblLook w:val="0000"/>
      </w:tblPr>
      <w:tblGrid>
        <w:gridCol w:w="1725"/>
        <w:gridCol w:w="2520"/>
        <w:gridCol w:w="2250"/>
        <w:gridCol w:w="1170"/>
        <w:gridCol w:w="1170"/>
      </w:tblGrid>
      <w:tr w:rsidR="005D7BE5" w:rsidRPr="00BE7E16" w:rsidTr="004F3879">
        <w:trPr>
          <w:trHeight w:val="255"/>
        </w:trPr>
        <w:tc>
          <w:tcPr>
            <w:tcW w:w="1725" w:type="dxa"/>
            <w:shd w:val="clear" w:color="auto" w:fill="auto"/>
            <w:noWrap/>
            <w:vAlign w:val="bottom"/>
          </w:tcPr>
          <w:p w:rsidR="005D7BE5" w:rsidRPr="00BE7E16" w:rsidRDefault="005D7BE5" w:rsidP="004F3879">
            <w:pPr>
              <w:rPr>
                <w:rFonts w:ascii="Arial" w:hAnsi="Arial" w:cs="Arial"/>
                <w:b/>
                <w:bCs/>
                <w:sz w:val="18"/>
                <w:szCs w:val="18"/>
              </w:rPr>
            </w:pPr>
            <w:r>
              <w:rPr>
                <w:rFonts w:ascii="Arial" w:hAnsi="Arial" w:cs="Arial"/>
                <w:b/>
                <w:bCs/>
                <w:sz w:val="18"/>
                <w:szCs w:val="18"/>
              </w:rPr>
              <w:t>LB PLS</w:t>
            </w:r>
            <w:r w:rsidRPr="00BE7E16">
              <w:rPr>
                <w:rFonts w:ascii="Arial" w:hAnsi="Arial" w:cs="Arial"/>
                <w:b/>
                <w:bCs/>
                <w:sz w:val="18"/>
                <w:szCs w:val="18"/>
              </w:rPr>
              <w:t xml:space="preserve"> per </w:t>
            </w:r>
            <w:smartTag w:uri="urn:schemas-microsoft-com:office:smarttags" w:element="place">
              <w:r w:rsidRPr="00BE7E16">
                <w:rPr>
                  <w:rFonts w:ascii="Arial" w:hAnsi="Arial" w:cs="Arial"/>
                  <w:b/>
                  <w:bCs/>
                  <w:sz w:val="18"/>
                  <w:szCs w:val="18"/>
                </w:rPr>
                <w:t>Acre</w:t>
              </w:r>
            </w:smartTag>
          </w:p>
        </w:tc>
        <w:tc>
          <w:tcPr>
            <w:tcW w:w="252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Scientific Name</w:t>
            </w:r>
          </w:p>
        </w:tc>
        <w:tc>
          <w:tcPr>
            <w:tcW w:w="225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Common Name</w:t>
            </w:r>
          </w:p>
        </w:tc>
        <w:tc>
          <w:tcPr>
            <w:tcW w:w="1170" w:type="dxa"/>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Ind. Status</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Andropogon gerardii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big bluestem</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Bromus ciliatus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fringed brome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Bromus kalmii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brome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Calamagrostis canadensis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blue joint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Calamagrostis inexpansa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bod reed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bebbii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Bebb's sedge </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buxbaumii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Andes mint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comosa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bristly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granularis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pale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hystericina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porcupine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scoparia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lance-fruited oval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stipata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fox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Muhlenbergia glomerata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marsh wild timothy</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Muhlenbergia mexicana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leafy satin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2.000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Sorghastrum nutans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Indian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Pr="00BE7E16" w:rsidRDefault="005D7BE5" w:rsidP="004F3879">
            <w:pPr>
              <w:jc w:val="center"/>
              <w:rPr>
                <w:rFonts w:ascii="Arial" w:hAnsi="Arial" w:cs="Arial"/>
                <w:sz w:val="18"/>
                <w:szCs w:val="18"/>
              </w:rPr>
            </w:pPr>
            <w:r>
              <w:rPr>
                <w:rFonts w:ascii="Arial" w:hAnsi="Arial" w:cs="Arial"/>
                <w:b/>
                <w:bCs/>
                <w:sz w:val="18"/>
                <w:szCs w:val="18"/>
              </w:rPr>
              <w:t>5.050</w:t>
            </w:r>
          </w:p>
        </w:tc>
        <w:tc>
          <w:tcPr>
            <w:tcW w:w="7110" w:type="dxa"/>
            <w:gridSpan w:val="4"/>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Total Weight of Seeds (</w:t>
            </w:r>
            <w:r>
              <w:rPr>
                <w:rFonts w:ascii="Arial" w:hAnsi="Arial" w:cs="Arial"/>
                <w:b/>
                <w:bCs/>
                <w:sz w:val="18"/>
                <w:szCs w:val="18"/>
              </w:rPr>
              <w:t>LB PLS</w:t>
            </w:r>
            <w:r w:rsidRPr="00BE7E16">
              <w:rPr>
                <w:rFonts w:ascii="Arial" w:hAnsi="Arial" w:cs="Arial"/>
                <w:b/>
                <w:bCs/>
                <w:sz w:val="18"/>
                <w:szCs w:val="18"/>
              </w:rPr>
              <w:t>)</w:t>
            </w:r>
          </w:p>
        </w:tc>
      </w:tr>
      <w:tr w:rsidR="005D7BE5" w:rsidRPr="00BE7E16" w:rsidTr="004F3879">
        <w:trPr>
          <w:trHeight w:val="300"/>
        </w:trPr>
        <w:tc>
          <w:tcPr>
            <w:tcW w:w="8835" w:type="dxa"/>
            <w:gridSpan w:val="5"/>
            <w:shd w:val="clear" w:color="auto" w:fill="auto"/>
            <w:noWrap/>
            <w:vAlign w:val="bottom"/>
          </w:tcPr>
          <w:p w:rsidR="005D7BE5" w:rsidRPr="00BE7E16" w:rsidRDefault="005D7BE5" w:rsidP="004F3879">
            <w:pPr>
              <w:rPr>
                <w:rFonts w:ascii="Arial" w:hAnsi="Arial" w:cs="Arial"/>
                <w:b/>
                <w:sz w:val="18"/>
                <w:szCs w:val="18"/>
              </w:rPr>
            </w:pPr>
          </w:p>
        </w:tc>
      </w:tr>
      <w:tr w:rsidR="005D7BE5" w:rsidRPr="00BE7E16" w:rsidTr="004F3879">
        <w:trPr>
          <w:trHeight w:val="300"/>
        </w:trPr>
        <w:tc>
          <w:tcPr>
            <w:tcW w:w="8835" w:type="dxa"/>
            <w:gridSpan w:val="5"/>
            <w:shd w:val="clear" w:color="auto" w:fill="auto"/>
            <w:noWrap/>
            <w:vAlign w:val="bottom"/>
          </w:tcPr>
          <w:p w:rsidR="005D7BE5" w:rsidRPr="00BE7E16" w:rsidRDefault="005D7BE5" w:rsidP="004F3879">
            <w:pPr>
              <w:rPr>
                <w:rFonts w:ascii="Arial" w:hAnsi="Arial" w:cs="Arial"/>
                <w:sz w:val="18"/>
                <w:szCs w:val="18"/>
              </w:rPr>
            </w:pPr>
            <w:r w:rsidRPr="00BE7E16">
              <w:rPr>
                <w:rFonts w:ascii="Arial" w:hAnsi="Arial" w:cs="Arial"/>
                <w:b/>
                <w:sz w:val="18"/>
                <w:szCs w:val="18"/>
              </w:rPr>
              <w:t>Cover Crop:</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Agrostis alba palustris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bent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3.000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Lolium multiflorum </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annual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Polygonum pennsylvanicum</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Pennsylvania knotweed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Pr="00BE7E16" w:rsidRDefault="005D7BE5" w:rsidP="004F3879">
            <w:pPr>
              <w:jc w:val="center"/>
              <w:rPr>
                <w:rFonts w:ascii="Arial" w:hAnsi="Arial" w:cs="Arial"/>
                <w:sz w:val="18"/>
                <w:szCs w:val="18"/>
              </w:rPr>
            </w:pPr>
            <w:r>
              <w:rPr>
                <w:rFonts w:ascii="Arial" w:hAnsi="Arial" w:cs="Arial"/>
                <w:b/>
                <w:sz w:val="18"/>
                <w:szCs w:val="18"/>
              </w:rPr>
              <w:t>4.250</w:t>
            </w:r>
          </w:p>
        </w:tc>
        <w:tc>
          <w:tcPr>
            <w:tcW w:w="7110" w:type="dxa"/>
            <w:gridSpan w:val="4"/>
            <w:shd w:val="clear" w:color="auto" w:fill="auto"/>
            <w:noWrap/>
            <w:vAlign w:val="bottom"/>
          </w:tcPr>
          <w:p w:rsidR="005D7BE5" w:rsidRPr="00BE7E16" w:rsidRDefault="005D7BE5" w:rsidP="004F3879">
            <w:pPr>
              <w:rPr>
                <w:rFonts w:ascii="Arial" w:hAnsi="Arial" w:cs="Arial"/>
                <w:b/>
                <w:sz w:val="18"/>
                <w:szCs w:val="18"/>
              </w:rPr>
            </w:pPr>
            <w:r w:rsidRPr="00BE7E16">
              <w:rPr>
                <w:rFonts w:ascii="Arial" w:hAnsi="Arial" w:cs="Arial"/>
                <w:b/>
                <w:bCs/>
                <w:sz w:val="18"/>
                <w:szCs w:val="18"/>
              </w:rPr>
              <w:t>Total Weight of Seeds (</w:t>
            </w:r>
            <w:r>
              <w:rPr>
                <w:rFonts w:ascii="Arial" w:hAnsi="Arial" w:cs="Arial"/>
                <w:b/>
                <w:bCs/>
                <w:sz w:val="18"/>
                <w:szCs w:val="18"/>
              </w:rPr>
              <w:t>LB PLS</w:t>
            </w:r>
            <w:r w:rsidRPr="00BE7E16">
              <w:rPr>
                <w:rFonts w:ascii="Arial" w:hAnsi="Arial" w:cs="Arial"/>
                <w:b/>
                <w:bCs/>
                <w:sz w:val="18"/>
                <w:szCs w:val="18"/>
              </w:rPr>
              <w:t>)</w:t>
            </w:r>
          </w:p>
        </w:tc>
      </w:tr>
    </w:tbl>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36"/>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36"/>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6F5A94">
        <w:rPr>
          <w:rFonts w:ascii="Arial" w:hAnsi="Arial" w:cs="Arial"/>
          <w:sz w:val="22"/>
          <w:szCs w:val="22"/>
        </w:rPr>
        <w:t xml:space="preserve">SEEDING, CLASS 4 (MODIFIED) FEN </w:t>
      </w:r>
      <w:r>
        <w:rPr>
          <w:rFonts w:ascii="Arial" w:hAnsi="Arial" w:cs="Arial"/>
          <w:sz w:val="22"/>
          <w:szCs w:val="22"/>
        </w:rPr>
        <w:t>will be measured for payment in acres of surface area of seeding.</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r w:rsidRPr="006F5A94">
        <w:rPr>
          <w:rFonts w:ascii="Arial" w:hAnsi="Arial" w:cs="Arial"/>
          <w:sz w:val="22"/>
          <w:szCs w:val="22"/>
        </w:rPr>
        <w:t>SEEDING, CLASS 4 (MODIFIED) FEN</w:t>
      </w:r>
      <w:r>
        <w:rPr>
          <w:rFonts w:ascii="Arial" w:hAnsi="Arial" w:cs="Arial"/>
          <w:sz w:val="22"/>
          <w:szCs w:val="22"/>
        </w:rPr>
        <w:t>.</w:t>
      </w:r>
    </w:p>
    <w:p w:rsidR="005D7BE5" w:rsidRDefault="005D7BE5" w:rsidP="005D7BE5">
      <w:pPr>
        <w:jc w:val="both"/>
        <w:rPr>
          <w:rFonts w:ascii="Arial" w:hAnsi="Arial" w:cs="Arial"/>
          <w:sz w:val="22"/>
          <w:szCs w:val="22"/>
        </w:rPr>
      </w:pPr>
    </w:p>
    <w:p w:rsidR="005D7BE5" w:rsidRPr="001A4209" w:rsidRDefault="005D7BE5" w:rsidP="005D7BE5">
      <w:pPr>
        <w:pStyle w:val="Heading2"/>
        <w:rPr>
          <w:caps/>
          <w:sz w:val="22"/>
          <w:szCs w:val="22"/>
        </w:rPr>
      </w:pPr>
      <w:r w:rsidRPr="001A4209">
        <w:rPr>
          <w:caps/>
          <w:sz w:val="22"/>
        </w:rPr>
        <w:t xml:space="preserve">SEEDING, CLASS </w:t>
      </w:r>
      <w:r>
        <w:rPr>
          <w:caps/>
          <w:sz w:val="22"/>
        </w:rPr>
        <w:t>4</w:t>
      </w:r>
      <w:r w:rsidRPr="001A4209">
        <w:rPr>
          <w:caps/>
          <w:sz w:val="22"/>
        </w:rPr>
        <w:t xml:space="preserve"> (MODIFIED)</w:t>
      </w:r>
      <w:r>
        <w:rPr>
          <w:caps/>
          <w:sz w:val="22"/>
        </w:rPr>
        <w:t xml:space="preserve"> - sedge meadow</w:t>
      </w:r>
    </w:p>
    <w:p w:rsidR="005D7BE5" w:rsidRPr="00BE7E16" w:rsidRDefault="005D7BE5" w:rsidP="005D7BE5">
      <w:pPr>
        <w:jc w:val="both"/>
        <w:rPr>
          <w:rFonts w:ascii="Arial" w:hAnsi="Arial" w:cs="Arial"/>
          <w:sz w:val="22"/>
          <w:szCs w:val="22"/>
        </w:rPr>
      </w:pPr>
    </w:p>
    <w:p w:rsidR="005D7BE5" w:rsidRPr="00532DED"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532DED"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 xml:space="preserve">Seeding, </w:t>
      </w:r>
      <w:r w:rsidRPr="00BE7E16">
        <w:rPr>
          <w:rFonts w:ascii="Arial" w:hAnsi="Arial" w:cs="Arial"/>
          <w:sz w:val="22"/>
          <w:szCs w:val="22"/>
        </w:rPr>
        <w:t xml:space="preserve">Class </w:t>
      </w:r>
      <w:r>
        <w:rPr>
          <w:rFonts w:ascii="Arial" w:hAnsi="Arial" w:cs="Arial"/>
          <w:sz w:val="22"/>
          <w:szCs w:val="22"/>
        </w:rPr>
        <w:t>4</w:t>
      </w:r>
      <w:r w:rsidRPr="00BE7E16">
        <w:rPr>
          <w:rFonts w:ascii="Arial" w:hAnsi="Arial" w:cs="Arial"/>
          <w:sz w:val="22"/>
          <w:szCs w:val="22"/>
        </w:rPr>
        <w:t xml:space="preserve"> (Modified) Sedge Meadow</w:t>
      </w:r>
    </w:p>
    <w:tbl>
      <w:tblPr>
        <w:tblW w:w="8835" w:type="dxa"/>
        <w:tblInd w:w="93" w:type="dxa"/>
        <w:tblLook w:val="0000"/>
      </w:tblPr>
      <w:tblGrid>
        <w:gridCol w:w="1725"/>
        <w:gridCol w:w="2520"/>
        <w:gridCol w:w="2250"/>
        <w:gridCol w:w="1170"/>
        <w:gridCol w:w="1170"/>
      </w:tblGrid>
      <w:tr w:rsidR="005D7BE5" w:rsidRPr="00BE7E16" w:rsidTr="004F3879">
        <w:trPr>
          <w:trHeight w:val="255"/>
        </w:trPr>
        <w:tc>
          <w:tcPr>
            <w:tcW w:w="1725" w:type="dxa"/>
            <w:shd w:val="clear" w:color="auto" w:fill="auto"/>
            <w:noWrap/>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LB PLS</w:t>
            </w:r>
            <w:r w:rsidRPr="00BE7E16">
              <w:rPr>
                <w:rFonts w:ascii="Arial" w:hAnsi="Arial" w:cs="Arial"/>
                <w:b/>
                <w:bCs/>
                <w:sz w:val="18"/>
                <w:szCs w:val="18"/>
              </w:rPr>
              <w:t xml:space="preserve"> per Acre</w:t>
            </w:r>
          </w:p>
        </w:tc>
        <w:tc>
          <w:tcPr>
            <w:tcW w:w="252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Scientific Name</w:t>
            </w:r>
          </w:p>
        </w:tc>
        <w:tc>
          <w:tcPr>
            <w:tcW w:w="225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Common Name</w:t>
            </w:r>
          </w:p>
        </w:tc>
        <w:tc>
          <w:tcPr>
            <w:tcW w:w="1170" w:type="dxa"/>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Ind. Status</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Agrostis alba palustris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bent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Calamagrostis canadensis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blue joint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canadensis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Canada wild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1.000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Elymus virginicus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Virginia wild rye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1.500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Leersia oryzoides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rice cut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Poa palustris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marsh blue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Spartina pectinata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cord grass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annectens xanthocarpa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small yellow fox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bebbii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Bebb's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Carex comosa </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bottlebrush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cristatella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crested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granularis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pale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hystericina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porcupine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lupuliformis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knobbed hop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projecta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loose-headed oval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0.053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retrorsa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retrorse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scoparia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pointed broom sedge </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stipata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awl fruited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urticulata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yellow lake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vulpinoidea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fox sedge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7.740</w:t>
            </w:r>
          </w:p>
        </w:tc>
        <w:tc>
          <w:tcPr>
            <w:tcW w:w="7110" w:type="dxa"/>
            <w:gridSpan w:val="4"/>
            <w:shd w:val="clear" w:color="auto" w:fill="auto"/>
            <w:noWrap/>
            <w:vAlign w:val="bottom"/>
          </w:tcPr>
          <w:p w:rsidR="005D7BE5" w:rsidRPr="00BE7E16" w:rsidRDefault="005D7BE5" w:rsidP="004F3879">
            <w:pPr>
              <w:rPr>
                <w:rFonts w:ascii="Arial" w:hAnsi="Arial" w:cs="Arial"/>
                <w:sz w:val="18"/>
                <w:szCs w:val="18"/>
              </w:rPr>
            </w:pPr>
            <w:r w:rsidRPr="00BE7E16">
              <w:rPr>
                <w:rFonts w:ascii="Arial" w:hAnsi="Arial" w:cs="Arial"/>
                <w:b/>
                <w:bCs/>
                <w:sz w:val="18"/>
                <w:szCs w:val="18"/>
              </w:rPr>
              <w:t>Total Weight of Seeds (</w:t>
            </w:r>
            <w:r>
              <w:rPr>
                <w:rFonts w:ascii="Arial" w:hAnsi="Arial" w:cs="Arial"/>
                <w:b/>
                <w:bCs/>
                <w:sz w:val="18"/>
                <w:szCs w:val="18"/>
              </w:rPr>
              <w:t>LB PLS</w:t>
            </w:r>
            <w:r w:rsidRPr="00BE7E16">
              <w:rPr>
                <w:rFonts w:ascii="Arial" w:hAnsi="Arial" w:cs="Arial"/>
                <w:b/>
                <w:bCs/>
                <w:sz w:val="18"/>
                <w:szCs w:val="18"/>
              </w:rPr>
              <w:t>)</w:t>
            </w:r>
          </w:p>
        </w:tc>
      </w:tr>
      <w:tr w:rsidR="005D7BE5" w:rsidRPr="00BE7E16" w:rsidTr="004F3879">
        <w:trPr>
          <w:trHeight w:val="300"/>
        </w:trPr>
        <w:tc>
          <w:tcPr>
            <w:tcW w:w="8835" w:type="dxa"/>
            <w:gridSpan w:val="5"/>
            <w:shd w:val="clear" w:color="auto" w:fill="auto"/>
            <w:noWrap/>
            <w:vAlign w:val="bottom"/>
          </w:tcPr>
          <w:p w:rsidR="005D7BE5" w:rsidRPr="00BE7E16" w:rsidRDefault="005D7BE5" w:rsidP="004F3879">
            <w:pPr>
              <w:rPr>
                <w:rFonts w:ascii="Arial" w:hAnsi="Arial" w:cs="Arial"/>
                <w:b/>
                <w:sz w:val="18"/>
                <w:szCs w:val="18"/>
              </w:rPr>
            </w:pPr>
            <w:r w:rsidRPr="00BE7E16">
              <w:rPr>
                <w:rFonts w:ascii="Arial" w:hAnsi="Arial" w:cs="Arial"/>
                <w:b/>
                <w:sz w:val="18"/>
                <w:szCs w:val="18"/>
              </w:rPr>
              <w:t>Cover Crop:</w:t>
            </w:r>
          </w:p>
        </w:tc>
      </w:tr>
      <w:tr w:rsidR="005D7BE5" w:rsidRPr="00BE7E16" w:rsidTr="004F3879">
        <w:trPr>
          <w:trHeight w:val="255"/>
        </w:trPr>
        <w:tc>
          <w:tcPr>
            <w:tcW w:w="1725" w:type="dxa"/>
            <w:shd w:val="clear" w:color="auto" w:fill="auto"/>
            <w:noWrap/>
            <w:vAlign w:val="bottom"/>
          </w:tcPr>
          <w:p w:rsidR="005D7BE5" w:rsidRPr="00BE7E16" w:rsidRDefault="005D7BE5" w:rsidP="004F3879">
            <w:pPr>
              <w:jc w:val="center"/>
              <w:rPr>
                <w:rFonts w:ascii="Arial" w:hAnsi="Arial" w:cs="Arial"/>
                <w:sz w:val="18"/>
                <w:szCs w:val="18"/>
              </w:rPr>
            </w:pPr>
            <w:r>
              <w:rPr>
                <w:rFonts w:ascii="Arial" w:hAnsi="Arial" w:cs="Arial"/>
                <w:sz w:val="18"/>
                <w:szCs w:val="18"/>
              </w:rPr>
              <w:t>3.000</w:t>
            </w:r>
          </w:p>
        </w:tc>
        <w:tc>
          <w:tcPr>
            <w:tcW w:w="2520" w:type="dxa"/>
            <w:shd w:val="clear" w:color="auto" w:fill="auto"/>
            <w:noWrap/>
            <w:vAlign w:val="bottom"/>
          </w:tcPr>
          <w:p w:rsidR="005D7BE5" w:rsidRPr="00BE7E16" w:rsidRDefault="005D7BE5" w:rsidP="004F3879">
            <w:pPr>
              <w:rPr>
                <w:rFonts w:ascii="Arial" w:hAnsi="Arial" w:cs="Arial"/>
                <w:sz w:val="18"/>
                <w:szCs w:val="18"/>
              </w:rPr>
            </w:pPr>
            <w:r w:rsidRPr="00BE7E16">
              <w:rPr>
                <w:rFonts w:ascii="Arial" w:hAnsi="Arial" w:cs="Arial"/>
                <w:sz w:val="18"/>
                <w:szCs w:val="18"/>
              </w:rPr>
              <w:t>Echinochloa crusgalli</w:t>
            </w:r>
          </w:p>
        </w:tc>
        <w:tc>
          <w:tcPr>
            <w:tcW w:w="2250" w:type="dxa"/>
            <w:shd w:val="clear" w:color="auto" w:fill="auto"/>
            <w:noWrap/>
            <w:vAlign w:val="bottom"/>
          </w:tcPr>
          <w:p w:rsidR="005D7BE5" w:rsidRPr="00BE7E16" w:rsidRDefault="005D7BE5" w:rsidP="004F3879">
            <w:pPr>
              <w:rPr>
                <w:rFonts w:ascii="Arial" w:hAnsi="Arial" w:cs="Arial"/>
                <w:sz w:val="18"/>
                <w:szCs w:val="18"/>
              </w:rPr>
            </w:pPr>
            <w:r w:rsidRPr="00BE7E16">
              <w:rPr>
                <w:rFonts w:ascii="Arial" w:hAnsi="Arial" w:cs="Arial"/>
                <w:sz w:val="18"/>
                <w:szCs w:val="18"/>
              </w:rPr>
              <w:t>barnyard grass</w:t>
            </w:r>
          </w:p>
        </w:tc>
        <w:tc>
          <w:tcPr>
            <w:tcW w:w="1170" w:type="dxa"/>
            <w:vAlign w:val="bottom"/>
          </w:tcPr>
          <w:p w:rsidR="005D7BE5" w:rsidRPr="00BE7E16" w:rsidRDefault="005D7BE5" w:rsidP="004F3879">
            <w:pPr>
              <w:jc w:val="center"/>
              <w:rPr>
                <w:rFonts w:ascii="Arial" w:hAnsi="Arial" w:cs="Arial"/>
                <w:sz w:val="18"/>
                <w:szCs w:val="18"/>
              </w:rPr>
            </w:pPr>
          </w:p>
        </w:tc>
        <w:tc>
          <w:tcPr>
            <w:tcW w:w="1170" w:type="dxa"/>
            <w:shd w:val="clear" w:color="auto" w:fill="auto"/>
            <w:noWrap/>
            <w:vAlign w:val="bottom"/>
          </w:tcPr>
          <w:p w:rsidR="005D7BE5" w:rsidRPr="00BE7E16" w:rsidRDefault="005D7BE5" w:rsidP="004F3879">
            <w:pPr>
              <w:rPr>
                <w:rFonts w:ascii="Arial" w:hAnsi="Arial" w:cs="Arial"/>
                <w:sz w:val="18"/>
                <w:szCs w:val="18"/>
              </w:rPr>
            </w:pPr>
            <w:r w:rsidRPr="00BE7E16">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Pr="00993D0D" w:rsidRDefault="005D7BE5" w:rsidP="004F3879">
            <w:pPr>
              <w:jc w:val="center"/>
              <w:rPr>
                <w:rFonts w:ascii="Arial" w:hAnsi="Arial" w:cs="Arial"/>
                <w:b/>
                <w:sz w:val="18"/>
                <w:szCs w:val="18"/>
              </w:rPr>
            </w:pPr>
            <w:r w:rsidRPr="00993D0D">
              <w:rPr>
                <w:rFonts w:ascii="Arial" w:hAnsi="Arial" w:cs="Arial"/>
                <w:b/>
                <w:sz w:val="18"/>
                <w:szCs w:val="18"/>
              </w:rPr>
              <w:t>3.000</w:t>
            </w:r>
          </w:p>
        </w:tc>
        <w:tc>
          <w:tcPr>
            <w:tcW w:w="7110" w:type="dxa"/>
            <w:gridSpan w:val="4"/>
            <w:shd w:val="clear" w:color="auto" w:fill="auto"/>
            <w:noWrap/>
            <w:vAlign w:val="bottom"/>
          </w:tcPr>
          <w:p w:rsidR="005D7BE5" w:rsidRPr="00BE7E16" w:rsidRDefault="005D7BE5" w:rsidP="004F3879">
            <w:pPr>
              <w:rPr>
                <w:rFonts w:ascii="Arial" w:hAnsi="Arial" w:cs="Arial"/>
                <w:b/>
                <w:sz w:val="18"/>
                <w:szCs w:val="18"/>
              </w:rPr>
            </w:pPr>
            <w:r w:rsidRPr="00BE7E16">
              <w:rPr>
                <w:rFonts w:ascii="Arial" w:hAnsi="Arial" w:cs="Arial"/>
                <w:b/>
                <w:sz w:val="18"/>
                <w:szCs w:val="18"/>
              </w:rPr>
              <w:t>Total Weight of Seeds (</w:t>
            </w:r>
            <w:r>
              <w:rPr>
                <w:rFonts w:ascii="Arial" w:hAnsi="Arial" w:cs="Arial"/>
                <w:b/>
                <w:sz w:val="18"/>
                <w:szCs w:val="18"/>
              </w:rPr>
              <w:t>LB PLS</w:t>
            </w:r>
            <w:r w:rsidRPr="00BE7E16">
              <w:rPr>
                <w:rFonts w:ascii="Arial" w:hAnsi="Arial" w:cs="Arial"/>
                <w:b/>
                <w:sz w:val="18"/>
                <w:szCs w:val="18"/>
              </w:rPr>
              <w:t>)</w:t>
            </w:r>
          </w:p>
        </w:tc>
      </w:tr>
    </w:tbl>
    <w:p w:rsidR="005D7BE5" w:rsidRPr="00BE7E16" w:rsidRDefault="005D7BE5" w:rsidP="005D7BE5">
      <w:pPr>
        <w:jc w:val="both"/>
        <w:rPr>
          <w:rFonts w:ascii="Arial" w:hAnsi="Arial" w:cs="Arial"/>
          <w:sz w:val="22"/>
          <w:szCs w:val="22"/>
        </w:rPr>
      </w:pPr>
    </w:p>
    <w:p w:rsidR="005D7BE5" w:rsidRPr="00BE7E16" w:rsidRDefault="005D7BE5" w:rsidP="005D7BE5">
      <w:pPr>
        <w:keepNext/>
        <w:keepLines/>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7"/>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7"/>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6F5A94">
        <w:rPr>
          <w:rFonts w:ascii="Arial" w:hAnsi="Arial" w:cs="Arial"/>
          <w:sz w:val="22"/>
          <w:szCs w:val="22"/>
        </w:rPr>
        <w:t>SEEDING,</w:t>
      </w:r>
      <w:r>
        <w:rPr>
          <w:rFonts w:ascii="Arial" w:hAnsi="Arial" w:cs="Arial"/>
          <w:sz w:val="22"/>
          <w:szCs w:val="22"/>
        </w:rPr>
        <w:t xml:space="preserve"> CLASS 4 (MODIFIED) SEDGE MEADOW will be measured for payment in acres of surface area of seeding.</w:t>
      </w:r>
    </w:p>
    <w:p w:rsidR="005D7BE5" w:rsidRPr="00BE7E16" w:rsidRDefault="005D7BE5" w:rsidP="005D7BE5">
      <w:pPr>
        <w:jc w:val="both"/>
        <w:rPr>
          <w:rFonts w:ascii="Arial" w:hAnsi="Arial" w:cs="Arial"/>
          <w:sz w:val="22"/>
          <w:szCs w:val="22"/>
        </w:rPr>
      </w:pPr>
    </w:p>
    <w:p w:rsidR="008B195A" w:rsidRDefault="005D7BE5" w:rsidP="005D7BE5">
      <w:pPr>
        <w:jc w:val="both"/>
        <w:rPr>
          <w:rFonts w:ascii="Arial" w:hAnsi="Arial" w:cs="Arial"/>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Pr="006F5A94">
        <w:rPr>
          <w:rFonts w:ascii="Arial" w:hAnsi="Arial" w:cs="Arial"/>
          <w:sz w:val="22"/>
          <w:szCs w:val="22"/>
        </w:rPr>
        <w:t>SEEDING,</w:t>
      </w:r>
      <w:proofErr w:type="gramEnd"/>
      <w:r>
        <w:rPr>
          <w:rFonts w:ascii="Arial" w:hAnsi="Arial" w:cs="Arial"/>
          <w:sz w:val="22"/>
          <w:szCs w:val="22"/>
        </w:rPr>
        <w:t xml:space="preserve"> CLASS 4 (MODIFIED) SEDGE MEADOW.</w:t>
      </w:r>
    </w:p>
    <w:p w:rsidR="0091623D" w:rsidRDefault="0091623D" w:rsidP="005D7BE5">
      <w:pPr>
        <w:jc w:val="both"/>
        <w:rPr>
          <w:rFonts w:ascii="Arial" w:hAnsi="Arial" w:cs="Arial"/>
          <w:sz w:val="22"/>
          <w:szCs w:val="22"/>
        </w:rPr>
      </w:pPr>
    </w:p>
    <w:p w:rsidR="005D7BE5" w:rsidRPr="0019510F" w:rsidRDefault="005D7BE5" w:rsidP="005D7BE5">
      <w:pPr>
        <w:pStyle w:val="Heading2"/>
        <w:rPr>
          <w:caps/>
          <w:sz w:val="22"/>
        </w:rPr>
      </w:pPr>
      <w:r w:rsidRPr="0019510F">
        <w:rPr>
          <w:caps/>
          <w:sz w:val="22"/>
        </w:rPr>
        <w:t xml:space="preserve">SEEDING, CLASS 5 (MODIFIED) </w:t>
      </w:r>
      <w:r>
        <w:rPr>
          <w:caps/>
          <w:sz w:val="22"/>
        </w:rPr>
        <w:t>- DRY TO MESIC</w:t>
      </w:r>
      <w:r w:rsidRPr="0019510F">
        <w:rPr>
          <w:caps/>
          <w:sz w:val="22"/>
        </w:rPr>
        <w:t xml:space="preserve"> PRAIRIE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Pr>
          <w:rFonts w:ascii="Arial" w:hAnsi="Arial" w:cs="Arial"/>
          <w:sz w:val="22"/>
          <w:szCs w:val="22"/>
        </w:rPr>
        <w:t xml:space="preserve">The </w:t>
      </w:r>
      <w:r w:rsidRPr="00BE7E16">
        <w:rPr>
          <w:rFonts w:ascii="Arial" w:hAnsi="Arial" w:cs="Arial"/>
          <w:sz w:val="22"/>
          <w:szCs w:val="22"/>
        </w:rPr>
        <w:t>seed mix shall be supplied with the appropriate inoculants.  Fertilizer is not required.</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5 (Modified) Dry to Mesic</w:t>
      </w:r>
      <w:r w:rsidRPr="00BE7E16">
        <w:rPr>
          <w:rFonts w:ascii="Arial" w:hAnsi="Arial" w:cs="Arial"/>
          <w:sz w:val="22"/>
          <w:szCs w:val="22"/>
        </w:rPr>
        <w:t xml:space="preserve"> Prairie</w:t>
      </w:r>
    </w:p>
    <w:tbl>
      <w:tblPr>
        <w:tblW w:w="8835" w:type="dxa"/>
        <w:tblInd w:w="93" w:type="dxa"/>
        <w:tblLook w:val="0000"/>
      </w:tblPr>
      <w:tblGrid>
        <w:gridCol w:w="1725"/>
        <w:gridCol w:w="2250"/>
        <w:gridCol w:w="360"/>
        <w:gridCol w:w="1980"/>
        <w:gridCol w:w="270"/>
        <w:gridCol w:w="1080"/>
        <w:gridCol w:w="1170"/>
      </w:tblGrid>
      <w:tr w:rsidR="005D7BE5" w:rsidRPr="00953CB3" w:rsidTr="004F3879">
        <w:trPr>
          <w:trHeight w:val="255"/>
        </w:trPr>
        <w:tc>
          <w:tcPr>
            <w:tcW w:w="1725" w:type="dxa"/>
            <w:shd w:val="clear" w:color="auto" w:fill="auto"/>
            <w:noWrap/>
            <w:vAlign w:val="bottom"/>
          </w:tcPr>
          <w:p w:rsidR="005D7BE5" w:rsidRPr="00953CB3" w:rsidRDefault="005D7BE5" w:rsidP="004F3879">
            <w:pPr>
              <w:rPr>
                <w:rFonts w:ascii="Arial" w:hAnsi="Arial" w:cs="Arial"/>
                <w:b/>
                <w:bCs/>
                <w:sz w:val="18"/>
                <w:szCs w:val="18"/>
              </w:rPr>
            </w:pPr>
            <w:r w:rsidRPr="00953CB3">
              <w:rPr>
                <w:rFonts w:ascii="Arial" w:hAnsi="Arial" w:cs="Arial"/>
                <w:b/>
                <w:bCs/>
                <w:sz w:val="18"/>
                <w:szCs w:val="18"/>
              </w:rPr>
              <w:t>LB PLS per Acre</w:t>
            </w:r>
          </w:p>
        </w:tc>
        <w:tc>
          <w:tcPr>
            <w:tcW w:w="2610" w:type="dxa"/>
            <w:gridSpan w:val="2"/>
            <w:shd w:val="clear" w:color="auto" w:fill="auto"/>
            <w:noWrap/>
            <w:vAlign w:val="bottom"/>
          </w:tcPr>
          <w:p w:rsidR="005D7BE5" w:rsidRPr="00953CB3" w:rsidRDefault="005D7BE5" w:rsidP="004F3879">
            <w:pPr>
              <w:rPr>
                <w:rFonts w:ascii="Arial" w:hAnsi="Arial" w:cs="Arial"/>
                <w:b/>
                <w:bCs/>
                <w:sz w:val="18"/>
                <w:szCs w:val="18"/>
              </w:rPr>
            </w:pPr>
            <w:r w:rsidRPr="00953CB3">
              <w:rPr>
                <w:rFonts w:ascii="Arial" w:hAnsi="Arial" w:cs="Arial"/>
                <w:b/>
                <w:bCs/>
                <w:sz w:val="18"/>
                <w:szCs w:val="18"/>
              </w:rPr>
              <w:t>Scientific Name</w:t>
            </w:r>
          </w:p>
        </w:tc>
        <w:tc>
          <w:tcPr>
            <w:tcW w:w="2250" w:type="dxa"/>
            <w:gridSpan w:val="2"/>
            <w:shd w:val="clear" w:color="auto" w:fill="auto"/>
            <w:noWrap/>
            <w:vAlign w:val="bottom"/>
          </w:tcPr>
          <w:p w:rsidR="005D7BE5" w:rsidRPr="00953CB3" w:rsidRDefault="005D7BE5" w:rsidP="004F3879">
            <w:pPr>
              <w:rPr>
                <w:rFonts w:ascii="Arial" w:hAnsi="Arial" w:cs="Arial"/>
                <w:b/>
                <w:bCs/>
                <w:sz w:val="18"/>
                <w:szCs w:val="18"/>
              </w:rPr>
            </w:pPr>
            <w:r w:rsidRPr="00953CB3">
              <w:rPr>
                <w:rFonts w:ascii="Arial" w:hAnsi="Arial" w:cs="Arial"/>
                <w:b/>
                <w:bCs/>
                <w:sz w:val="18"/>
                <w:szCs w:val="18"/>
              </w:rPr>
              <w:t>Common Name</w:t>
            </w:r>
          </w:p>
        </w:tc>
        <w:tc>
          <w:tcPr>
            <w:tcW w:w="1080" w:type="dxa"/>
            <w:vAlign w:val="bottom"/>
          </w:tcPr>
          <w:p w:rsidR="005D7BE5" w:rsidRPr="00953CB3" w:rsidRDefault="005D7BE5" w:rsidP="004F3879">
            <w:pPr>
              <w:jc w:val="center"/>
              <w:rPr>
                <w:rFonts w:ascii="Arial" w:hAnsi="Arial" w:cs="Arial"/>
                <w:b/>
                <w:bCs/>
                <w:sz w:val="18"/>
                <w:szCs w:val="18"/>
              </w:rPr>
            </w:pPr>
            <w:r w:rsidRPr="00953CB3">
              <w:rPr>
                <w:rFonts w:ascii="Arial" w:hAnsi="Arial" w:cs="Arial"/>
                <w:b/>
                <w:bCs/>
                <w:sz w:val="18"/>
                <w:szCs w:val="18"/>
              </w:rPr>
              <w:t>C-Value</w:t>
            </w:r>
          </w:p>
        </w:tc>
        <w:tc>
          <w:tcPr>
            <w:tcW w:w="1170" w:type="dxa"/>
            <w:shd w:val="clear" w:color="auto" w:fill="auto"/>
            <w:noWrap/>
            <w:vAlign w:val="bottom"/>
          </w:tcPr>
          <w:p w:rsidR="005D7BE5" w:rsidRPr="00953CB3" w:rsidRDefault="005D7BE5" w:rsidP="004F3879">
            <w:pPr>
              <w:jc w:val="center"/>
              <w:rPr>
                <w:rFonts w:ascii="Arial" w:hAnsi="Arial" w:cs="Arial"/>
                <w:b/>
                <w:bCs/>
                <w:sz w:val="18"/>
                <w:szCs w:val="18"/>
              </w:rPr>
            </w:pPr>
            <w:r w:rsidRPr="00953CB3">
              <w:rPr>
                <w:rFonts w:ascii="Arial" w:hAnsi="Arial" w:cs="Arial"/>
                <w:b/>
                <w:bCs/>
                <w:sz w:val="18"/>
                <w:szCs w:val="18"/>
              </w:rPr>
              <w:t>Ind. Status</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Allium cernuum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nodding wild onion</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Amorpha canescens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lead plant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Anemone canadensis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meadow anemone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Artemisia caudata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beach wormwood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Asclepias sullivantii</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milkweed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Asclepias tuberosa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butterfly weed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Asclepias verticillata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whorled milkweed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azureus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sky blue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dumosus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rice button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ericoides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heath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laevis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smooth blue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sericeus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silky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Baptisia leucantha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white indigo</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Carex muehlenbergii</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sand bracted sedge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Cassia fasciculata*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partridge pea</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Ceanothus americanus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New Jersey tea</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Celastrus scandens </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bittersweet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Coreopsis palmata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coreopsis</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Coreopsis tripteris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tall coreopsis</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Desmodium illinoiensis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Illinois ticktrefoil</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Echinacea pallida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pale coneflower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Eryngium yuccifolium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rattlesnake master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Euphorbia corrolata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flowering spurge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Heuchera americana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american alum root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Kuhnia eupatorioides corymbulosa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false boneset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Lespedeza capitata*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roundhead bush clover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Lespedeza virginica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slender bush clover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Liatris aspera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blazing star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Parthenium integrifolium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wild quinine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Penstemon digitalis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foxglove beardtongue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Petalostemum candidum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white prairie clover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Petalostemum pupureum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purple prairie clover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Potentilla arguta </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cinquefoil</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Rosa carolina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pasture rose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0.500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Rudbeckia hirta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black-eyed susan</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Rudbeckia subtomentosa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sweet coneflower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Silphium laciniatum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compass plant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Silphium terebinthinaceum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dock</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graminifolia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grass-leaved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juncea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early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nemoralis</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old-field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rigida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stiff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speciosa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showy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Tephrosia virginiana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goats rue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Tradescantia ohiensis </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Ohio spiderwort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FACU+</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Verbena stricta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hoary vervain </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UPL</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Vernonia fasciculata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common ironweed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0.030</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Veronicastrum virginicum</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Culver's root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Zizia aurea</w:t>
            </w:r>
          </w:p>
        </w:tc>
        <w:tc>
          <w:tcPr>
            <w:tcW w:w="2250" w:type="dxa"/>
            <w:gridSpan w:val="2"/>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golden alexanders</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FAC+</w:t>
            </w:r>
          </w:p>
        </w:tc>
      </w:tr>
      <w:tr w:rsidR="005D7BE5" w:rsidRPr="00953CB3" w:rsidTr="004F3879">
        <w:trPr>
          <w:trHeight w:val="285"/>
        </w:trPr>
        <w:tc>
          <w:tcPr>
            <w:tcW w:w="1725" w:type="dxa"/>
            <w:shd w:val="clear" w:color="auto" w:fill="auto"/>
            <w:noWrap/>
            <w:vAlign w:val="bottom"/>
          </w:tcPr>
          <w:p w:rsidR="005D7BE5" w:rsidRPr="00953CB3" w:rsidRDefault="00DC166B" w:rsidP="004F3879">
            <w:pPr>
              <w:jc w:val="center"/>
              <w:rPr>
                <w:rFonts w:ascii="Arial" w:hAnsi="Arial" w:cs="Arial"/>
                <w:b/>
                <w:bCs/>
                <w:sz w:val="18"/>
                <w:szCs w:val="18"/>
              </w:rPr>
            </w:pPr>
            <w:r>
              <w:rPr>
                <w:rFonts w:ascii="Arial" w:hAnsi="Arial" w:cs="Arial"/>
                <w:b/>
                <w:bCs/>
                <w:sz w:val="18"/>
                <w:szCs w:val="18"/>
              </w:rPr>
              <w:t>4.470</w:t>
            </w:r>
          </w:p>
        </w:tc>
        <w:tc>
          <w:tcPr>
            <w:tcW w:w="7110" w:type="dxa"/>
            <w:gridSpan w:val="6"/>
            <w:shd w:val="clear" w:color="auto" w:fill="auto"/>
            <w:noWrap/>
            <w:vAlign w:val="bottom"/>
          </w:tcPr>
          <w:p w:rsidR="005D7BE5" w:rsidRPr="00953CB3" w:rsidRDefault="005D7BE5" w:rsidP="004F3879">
            <w:pPr>
              <w:rPr>
                <w:rFonts w:ascii="Arial" w:hAnsi="Arial" w:cs="Arial"/>
                <w:b/>
                <w:bCs/>
                <w:sz w:val="18"/>
                <w:szCs w:val="18"/>
              </w:rPr>
            </w:pPr>
            <w:r w:rsidRPr="00953CB3">
              <w:rPr>
                <w:rFonts w:ascii="Arial" w:hAnsi="Arial" w:cs="Arial"/>
                <w:b/>
                <w:bCs/>
                <w:sz w:val="18"/>
                <w:szCs w:val="18"/>
              </w:rPr>
              <w:t>Total Weight of Seeds (LB PLS)</w:t>
            </w:r>
          </w:p>
        </w:tc>
      </w:tr>
      <w:tr w:rsidR="005D7BE5" w:rsidRPr="00953CB3" w:rsidTr="004F3879">
        <w:trPr>
          <w:trHeight w:val="285"/>
        </w:trPr>
        <w:tc>
          <w:tcPr>
            <w:tcW w:w="1725" w:type="dxa"/>
            <w:shd w:val="clear" w:color="auto" w:fill="auto"/>
            <w:noWrap/>
            <w:vAlign w:val="bottom"/>
          </w:tcPr>
          <w:p w:rsidR="005D7BE5" w:rsidRPr="00953CB3" w:rsidRDefault="005D7BE5" w:rsidP="004F3879">
            <w:pPr>
              <w:jc w:val="center"/>
              <w:rPr>
                <w:rFonts w:ascii="Arial" w:hAnsi="Arial" w:cs="Arial"/>
                <w:sz w:val="18"/>
                <w:szCs w:val="18"/>
              </w:rPr>
            </w:pPr>
          </w:p>
        </w:tc>
        <w:tc>
          <w:tcPr>
            <w:tcW w:w="2250" w:type="dxa"/>
            <w:shd w:val="clear" w:color="auto" w:fill="auto"/>
            <w:noWrap/>
            <w:vAlign w:val="bottom"/>
          </w:tcPr>
          <w:p w:rsidR="005D7BE5" w:rsidRPr="00953CB3" w:rsidRDefault="005D7BE5" w:rsidP="004F3879">
            <w:pPr>
              <w:rPr>
                <w:rFonts w:ascii="Arial" w:hAnsi="Arial" w:cs="Arial"/>
                <w:sz w:val="18"/>
                <w:szCs w:val="18"/>
              </w:rPr>
            </w:pPr>
            <w:r w:rsidRPr="00953CB3">
              <w:rPr>
                <w:rFonts w:ascii="Arial" w:hAnsi="Arial" w:cs="Arial"/>
                <w:sz w:val="18"/>
                <w:szCs w:val="18"/>
              </w:rPr>
              <w:t>* = innoculant required</w:t>
            </w:r>
          </w:p>
        </w:tc>
        <w:tc>
          <w:tcPr>
            <w:tcW w:w="2340" w:type="dxa"/>
            <w:gridSpan w:val="2"/>
            <w:shd w:val="clear" w:color="auto" w:fill="auto"/>
            <w:noWrap/>
            <w:vAlign w:val="bottom"/>
          </w:tcPr>
          <w:p w:rsidR="005D7BE5" w:rsidRPr="00953CB3" w:rsidRDefault="005D7BE5" w:rsidP="004F3879">
            <w:pPr>
              <w:jc w:val="right"/>
              <w:rPr>
                <w:rFonts w:ascii="Arial" w:hAnsi="Arial" w:cs="Arial"/>
                <w:b/>
                <w:bCs/>
                <w:sz w:val="18"/>
                <w:szCs w:val="18"/>
              </w:rPr>
            </w:pPr>
          </w:p>
        </w:tc>
        <w:tc>
          <w:tcPr>
            <w:tcW w:w="1350" w:type="dxa"/>
            <w:gridSpan w:val="2"/>
          </w:tcPr>
          <w:p w:rsidR="005D7BE5" w:rsidRPr="00953CB3" w:rsidRDefault="005D7BE5" w:rsidP="004F3879">
            <w:pPr>
              <w:rPr>
                <w:rFonts w:ascii="Arial" w:hAnsi="Arial" w:cs="Arial"/>
                <w:b/>
                <w:bCs/>
                <w:sz w:val="18"/>
                <w:szCs w:val="18"/>
              </w:rPr>
            </w:pPr>
          </w:p>
        </w:tc>
        <w:tc>
          <w:tcPr>
            <w:tcW w:w="1170" w:type="dxa"/>
            <w:shd w:val="clear" w:color="auto" w:fill="auto"/>
            <w:noWrap/>
            <w:vAlign w:val="bottom"/>
          </w:tcPr>
          <w:p w:rsidR="005D7BE5" w:rsidRPr="00953CB3" w:rsidRDefault="005D7BE5" w:rsidP="004F3879">
            <w:pPr>
              <w:rPr>
                <w:rFonts w:ascii="Arial" w:hAnsi="Arial" w:cs="Arial"/>
                <w:b/>
                <w:bCs/>
                <w:sz w:val="18"/>
                <w:szCs w:val="18"/>
              </w:rPr>
            </w:pPr>
          </w:p>
        </w:tc>
      </w:tr>
    </w:tbl>
    <w:p w:rsidR="005D7BE5" w:rsidRPr="00BE7E16" w:rsidRDefault="005D7BE5" w:rsidP="005D7BE5">
      <w:pPr>
        <w:jc w:val="both"/>
        <w:rPr>
          <w:rFonts w:ascii="Arial" w:hAnsi="Arial" w:cs="Arial"/>
          <w:b/>
          <w:sz w:val="22"/>
          <w:szCs w:val="22"/>
        </w:rPr>
      </w:pPr>
    </w:p>
    <w:p w:rsidR="005D7BE5" w:rsidRPr="00BE7E16" w:rsidRDefault="005D7BE5" w:rsidP="005D7BE5">
      <w:pPr>
        <w:jc w:val="both"/>
        <w:rPr>
          <w:rFonts w:ascii="Arial" w:hAnsi="Arial" w:cs="Arial"/>
          <w:sz w:val="22"/>
          <w:szCs w:val="22"/>
        </w:rPr>
      </w:pPr>
      <w:r w:rsidRPr="00BE7E16">
        <w:rPr>
          <w:rFonts w:ascii="Arial" w:hAnsi="Arial" w:cs="Arial"/>
          <w:sz w:val="22"/>
          <w:szCs w:val="22"/>
        </w:rPr>
        <w:t>Notes:</w:t>
      </w:r>
    </w:p>
    <w:p w:rsidR="005D7BE5" w:rsidRPr="0078686C" w:rsidRDefault="005D7BE5" w:rsidP="005D7BE5">
      <w:pPr>
        <w:pStyle w:val="ListParagraph"/>
        <w:numPr>
          <w:ilvl w:val="0"/>
          <w:numId w:val="21"/>
        </w:numPr>
        <w:rPr>
          <w:sz w:val="22"/>
          <w:szCs w:val="22"/>
        </w:rPr>
      </w:pPr>
      <w:r w:rsidRPr="0078686C">
        <w:rPr>
          <w:sz w:val="22"/>
          <w:szCs w:val="22"/>
        </w:rPr>
        <w:t xml:space="preserve">Purity and germination tests no older than twelve months must be submitted for all seed supplied to verify quantities of bulk seed required to achieve the LB PLS specified. </w:t>
      </w:r>
    </w:p>
    <w:p w:rsidR="005D7BE5" w:rsidRPr="00BE7E16" w:rsidRDefault="005D7BE5" w:rsidP="005D7BE5">
      <w:pPr>
        <w:numPr>
          <w:ilvl w:val="0"/>
          <w:numId w:val="21"/>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sidRPr="00E30EB4">
        <w:rPr>
          <w:rFonts w:ascii="Arial" w:hAnsi="Arial" w:cs="Arial"/>
          <w:sz w:val="22"/>
          <w:szCs w:val="22"/>
        </w:rPr>
        <w:t xml:space="preserve">SEEDING, </w:t>
      </w:r>
      <w:r>
        <w:rPr>
          <w:rFonts w:ascii="Arial" w:hAnsi="Arial" w:cs="Arial"/>
          <w:sz w:val="22"/>
          <w:szCs w:val="22"/>
        </w:rPr>
        <w:t>CLASS 5 (MODIFIED) DRY TO MESIC PRAIRIE will be measured for payment in acres of surface area of seeding.</w:t>
      </w:r>
    </w:p>
    <w:p w:rsidR="005D7BE5" w:rsidRPr="00BE7E16" w:rsidRDefault="005D7BE5" w:rsidP="005D7BE5">
      <w:pPr>
        <w:jc w:val="both"/>
        <w:rPr>
          <w:rFonts w:ascii="Arial" w:hAnsi="Arial" w:cs="Arial"/>
          <w:sz w:val="22"/>
          <w:szCs w:val="22"/>
        </w:rPr>
      </w:pPr>
    </w:p>
    <w:p w:rsidR="005D7BE5" w:rsidRPr="0078686C"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Pr="00E30EB4">
        <w:rPr>
          <w:rFonts w:ascii="Arial" w:hAnsi="Arial" w:cs="Arial"/>
          <w:sz w:val="22"/>
          <w:szCs w:val="22"/>
        </w:rPr>
        <w:t>SEEDING,</w:t>
      </w:r>
      <w:proofErr w:type="gramEnd"/>
      <w:r w:rsidRPr="00E30EB4">
        <w:rPr>
          <w:rFonts w:ascii="Arial" w:hAnsi="Arial" w:cs="Arial"/>
          <w:sz w:val="22"/>
          <w:szCs w:val="22"/>
        </w:rPr>
        <w:t xml:space="preserve"> </w:t>
      </w:r>
      <w:r>
        <w:rPr>
          <w:rFonts w:ascii="Arial" w:hAnsi="Arial" w:cs="Arial"/>
          <w:sz w:val="22"/>
          <w:szCs w:val="22"/>
        </w:rPr>
        <w:t xml:space="preserve">CLASS 5 (MODIFIED) DRY TO MESIC PRAIRIE. </w:t>
      </w: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DC166B" w:rsidRDefault="00DC166B"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78686C" w:rsidRPr="0078686C" w:rsidRDefault="0078686C" w:rsidP="0078686C">
      <w:pPr>
        <w:jc w:val="center"/>
        <w:rPr>
          <w:rFonts w:ascii="Arial" w:hAnsi="Arial" w:cs="Arial"/>
          <w:sz w:val="22"/>
          <w:szCs w:val="22"/>
          <w:u w:val="single"/>
        </w:rPr>
      </w:pPr>
      <w:r w:rsidRPr="0078686C">
        <w:rPr>
          <w:rFonts w:ascii="Arial" w:hAnsi="Arial" w:cs="Arial"/>
          <w:b/>
          <w:bCs/>
          <w:sz w:val="22"/>
          <w:szCs w:val="22"/>
          <w:u w:val="single"/>
        </w:rPr>
        <w:t>SEEDING, CLASS 5 (MODIFIED</w:t>
      </w:r>
      <w:proofErr w:type="gramStart"/>
      <w:r w:rsidRPr="0078686C">
        <w:rPr>
          <w:rFonts w:ascii="Arial" w:hAnsi="Arial" w:cs="Arial"/>
          <w:b/>
          <w:bCs/>
          <w:sz w:val="22"/>
          <w:szCs w:val="22"/>
          <w:u w:val="single"/>
        </w:rPr>
        <w:t>)-</w:t>
      </w:r>
      <w:proofErr w:type="gramEnd"/>
      <w:r w:rsidRPr="0078686C">
        <w:rPr>
          <w:rFonts w:ascii="Arial" w:hAnsi="Arial" w:cs="Arial"/>
          <w:b/>
          <w:bCs/>
          <w:sz w:val="22"/>
          <w:szCs w:val="22"/>
          <w:u w:val="single"/>
        </w:rPr>
        <w:t xml:space="preserve"> LOW PROFILE PRAIRIE</w:t>
      </w:r>
    </w:p>
    <w:p w:rsidR="0078686C" w:rsidRDefault="0078686C" w:rsidP="009D7DF6">
      <w:pPr>
        <w:jc w:val="both"/>
        <w:rPr>
          <w:rFonts w:ascii="Arial" w:hAnsi="Arial" w:cs="Arial"/>
          <w:sz w:val="22"/>
          <w:szCs w:val="22"/>
        </w:rPr>
      </w:pPr>
    </w:p>
    <w:p w:rsidR="0078686C" w:rsidRPr="0078686C" w:rsidRDefault="0078686C" w:rsidP="0078686C">
      <w:pPr>
        <w:jc w:val="both"/>
        <w:rPr>
          <w:rFonts w:ascii="Arial" w:hAnsi="Arial" w:cs="Arial"/>
          <w:b/>
          <w:sz w:val="22"/>
          <w:szCs w:val="22"/>
        </w:rPr>
      </w:pPr>
      <w:r w:rsidRPr="0078686C">
        <w:rPr>
          <w:rFonts w:ascii="Arial" w:hAnsi="Arial" w:cs="Arial"/>
          <w:b/>
          <w:sz w:val="22"/>
          <w:szCs w:val="22"/>
        </w:rPr>
        <w:t>Description:</w:t>
      </w:r>
      <w:r>
        <w:rPr>
          <w:rFonts w:ascii="Arial" w:hAnsi="Arial" w:cs="Arial"/>
          <w:b/>
          <w:sz w:val="22"/>
          <w:szCs w:val="22"/>
        </w:rPr>
        <w:tab/>
      </w:r>
      <w:r w:rsidRPr="0078686C">
        <w:rPr>
          <w:rFonts w:ascii="Arial" w:hAnsi="Arial" w:cs="Arial"/>
          <w:sz w:val="22"/>
          <w:szCs w:val="22"/>
        </w:rPr>
        <w:t>All work, materials and equipment shall conform to Sections 250 and 1081 of the Standard Specifications except as modified herein.</w:t>
      </w:r>
    </w:p>
    <w:p w:rsidR="0078686C" w:rsidRPr="0078686C" w:rsidRDefault="0078686C" w:rsidP="0078686C">
      <w:pPr>
        <w:jc w:val="both"/>
        <w:rPr>
          <w:rFonts w:ascii="Arial" w:hAnsi="Arial" w:cs="Arial"/>
          <w:sz w:val="22"/>
          <w:szCs w:val="22"/>
        </w:rPr>
      </w:pPr>
    </w:p>
    <w:p w:rsidR="0078686C" w:rsidRPr="0078686C" w:rsidRDefault="0078686C" w:rsidP="0078686C">
      <w:pPr>
        <w:jc w:val="both"/>
        <w:rPr>
          <w:rFonts w:ascii="Arial" w:hAnsi="Arial" w:cs="Arial"/>
          <w:sz w:val="22"/>
          <w:szCs w:val="22"/>
        </w:rPr>
      </w:pPr>
      <w:r w:rsidRPr="0078686C">
        <w:rPr>
          <w:rFonts w:ascii="Arial" w:hAnsi="Arial" w:cs="Arial"/>
          <w:sz w:val="22"/>
          <w:szCs w:val="22"/>
        </w:rPr>
        <w:t xml:space="preserve">The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78686C">
        <w:rPr>
          <w:rFonts w:ascii="Arial" w:hAnsi="Arial" w:cs="Arial"/>
          <w:sz w:val="22"/>
          <w:szCs w:val="22"/>
        </w:rPr>
        <w:t>Fertilizer is not required.</w:t>
      </w:r>
    </w:p>
    <w:p w:rsidR="0078686C" w:rsidRPr="0078686C" w:rsidRDefault="0078686C" w:rsidP="0078686C">
      <w:pPr>
        <w:jc w:val="both"/>
        <w:rPr>
          <w:rFonts w:ascii="Arial" w:hAnsi="Arial" w:cs="Arial"/>
          <w:sz w:val="22"/>
          <w:szCs w:val="22"/>
        </w:rPr>
      </w:pPr>
    </w:p>
    <w:p w:rsidR="0078686C" w:rsidRPr="0078686C" w:rsidRDefault="0078686C" w:rsidP="0078686C">
      <w:pPr>
        <w:jc w:val="both"/>
        <w:rPr>
          <w:rFonts w:ascii="Arial" w:hAnsi="Arial" w:cs="Arial"/>
          <w:b/>
          <w:sz w:val="22"/>
          <w:szCs w:val="22"/>
        </w:rPr>
      </w:pPr>
      <w:r w:rsidRPr="0078686C">
        <w:rPr>
          <w:rFonts w:ascii="Arial" w:hAnsi="Arial" w:cs="Arial"/>
          <w:b/>
          <w:sz w:val="22"/>
          <w:szCs w:val="22"/>
        </w:rPr>
        <w:t>Materials:</w:t>
      </w:r>
      <w:r>
        <w:rPr>
          <w:rFonts w:ascii="Arial" w:hAnsi="Arial" w:cs="Arial"/>
          <w:b/>
          <w:sz w:val="22"/>
          <w:szCs w:val="22"/>
        </w:rPr>
        <w:tab/>
      </w:r>
      <w:r w:rsidRPr="0078686C">
        <w:rPr>
          <w:rFonts w:ascii="Arial" w:hAnsi="Arial" w:cs="Arial"/>
          <w:sz w:val="22"/>
          <w:szCs w:val="22"/>
        </w:rPr>
        <w:t>Revise Article 250.07 Seeding Mixtures – Add the following to Table 1:</w:t>
      </w:r>
    </w:p>
    <w:p w:rsidR="0078686C" w:rsidRPr="0078686C" w:rsidRDefault="0078686C" w:rsidP="0078686C">
      <w:pPr>
        <w:jc w:val="both"/>
        <w:rPr>
          <w:rFonts w:ascii="Arial" w:hAnsi="Arial" w:cs="Arial"/>
          <w:sz w:val="22"/>
          <w:szCs w:val="22"/>
        </w:rPr>
      </w:pPr>
    </w:p>
    <w:p w:rsidR="0078686C" w:rsidRPr="0078686C" w:rsidRDefault="0078686C" w:rsidP="0078686C">
      <w:pPr>
        <w:jc w:val="both"/>
        <w:rPr>
          <w:rFonts w:ascii="Arial" w:hAnsi="Arial" w:cs="Arial"/>
          <w:sz w:val="22"/>
          <w:szCs w:val="22"/>
        </w:rPr>
      </w:pPr>
      <w:r w:rsidRPr="0078686C">
        <w:rPr>
          <w:rFonts w:ascii="Arial" w:hAnsi="Arial" w:cs="Arial"/>
          <w:sz w:val="22"/>
          <w:szCs w:val="22"/>
        </w:rPr>
        <w:t>Seeding, Class 5 (Modified) Low Profile Prairie</w:t>
      </w:r>
    </w:p>
    <w:tbl>
      <w:tblPr>
        <w:tblW w:w="8835" w:type="dxa"/>
        <w:tblInd w:w="93" w:type="dxa"/>
        <w:tblLook w:val="0000"/>
      </w:tblPr>
      <w:tblGrid>
        <w:gridCol w:w="1725"/>
        <w:gridCol w:w="2250"/>
        <w:gridCol w:w="360"/>
        <w:gridCol w:w="1980"/>
        <w:gridCol w:w="270"/>
        <w:gridCol w:w="1080"/>
        <w:gridCol w:w="1170"/>
      </w:tblGrid>
      <w:tr w:rsidR="0078686C" w:rsidRPr="0078686C" w:rsidTr="00532DED">
        <w:trPr>
          <w:trHeight w:val="255"/>
        </w:trPr>
        <w:tc>
          <w:tcPr>
            <w:tcW w:w="1725" w:type="dxa"/>
            <w:shd w:val="clear" w:color="auto" w:fill="auto"/>
            <w:noWrap/>
            <w:vAlign w:val="bottom"/>
          </w:tcPr>
          <w:p w:rsidR="0078686C" w:rsidRPr="0078686C" w:rsidRDefault="0078686C" w:rsidP="00532DED">
            <w:pPr>
              <w:rPr>
                <w:rFonts w:ascii="Arial" w:hAnsi="Arial" w:cs="Arial"/>
                <w:b/>
                <w:bCs/>
                <w:sz w:val="18"/>
                <w:szCs w:val="18"/>
              </w:rPr>
            </w:pPr>
            <w:r w:rsidRPr="0078686C">
              <w:rPr>
                <w:rFonts w:ascii="Arial" w:hAnsi="Arial" w:cs="Arial"/>
                <w:b/>
                <w:bCs/>
                <w:sz w:val="18"/>
                <w:szCs w:val="18"/>
              </w:rPr>
              <w:t>LB PLS per Acre</w:t>
            </w:r>
          </w:p>
        </w:tc>
        <w:tc>
          <w:tcPr>
            <w:tcW w:w="2610" w:type="dxa"/>
            <w:gridSpan w:val="2"/>
            <w:shd w:val="clear" w:color="auto" w:fill="auto"/>
            <w:noWrap/>
            <w:vAlign w:val="bottom"/>
          </w:tcPr>
          <w:p w:rsidR="0078686C" w:rsidRPr="0078686C" w:rsidRDefault="0078686C" w:rsidP="00532DED">
            <w:pPr>
              <w:rPr>
                <w:rFonts w:ascii="Arial" w:hAnsi="Arial" w:cs="Arial"/>
                <w:b/>
                <w:bCs/>
                <w:sz w:val="18"/>
                <w:szCs w:val="18"/>
              </w:rPr>
            </w:pPr>
            <w:r w:rsidRPr="0078686C">
              <w:rPr>
                <w:rFonts w:ascii="Arial" w:hAnsi="Arial" w:cs="Arial"/>
                <w:b/>
                <w:bCs/>
                <w:sz w:val="18"/>
                <w:szCs w:val="18"/>
              </w:rPr>
              <w:t>Scientific Name</w:t>
            </w:r>
          </w:p>
        </w:tc>
        <w:tc>
          <w:tcPr>
            <w:tcW w:w="2250" w:type="dxa"/>
            <w:gridSpan w:val="2"/>
            <w:shd w:val="clear" w:color="auto" w:fill="auto"/>
            <w:noWrap/>
            <w:vAlign w:val="bottom"/>
          </w:tcPr>
          <w:p w:rsidR="0078686C" w:rsidRPr="0078686C" w:rsidRDefault="0078686C" w:rsidP="00532DED">
            <w:pPr>
              <w:rPr>
                <w:rFonts w:ascii="Arial" w:hAnsi="Arial" w:cs="Arial"/>
                <w:b/>
                <w:bCs/>
                <w:sz w:val="18"/>
                <w:szCs w:val="18"/>
              </w:rPr>
            </w:pPr>
            <w:r w:rsidRPr="0078686C">
              <w:rPr>
                <w:rFonts w:ascii="Arial" w:hAnsi="Arial" w:cs="Arial"/>
                <w:b/>
                <w:bCs/>
                <w:sz w:val="18"/>
                <w:szCs w:val="18"/>
              </w:rPr>
              <w:t>Common Name</w:t>
            </w:r>
          </w:p>
        </w:tc>
        <w:tc>
          <w:tcPr>
            <w:tcW w:w="1080" w:type="dxa"/>
            <w:vAlign w:val="bottom"/>
          </w:tcPr>
          <w:p w:rsidR="0078686C" w:rsidRPr="0078686C" w:rsidRDefault="0078686C" w:rsidP="00532DED">
            <w:pPr>
              <w:jc w:val="center"/>
              <w:rPr>
                <w:rFonts w:ascii="Arial" w:hAnsi="Arial" w:cs="Arial"/>
                <w:b/>
                <w:bCs/>
                <w:sz w:val="18"/>
                <w:szCs w:val="18"/>
              </w:rPr>
            </w:pPr>
            <w:r w:rsidRPr="0078686C">
              <w:rPr>
                <w:rFonts w:ascii="Arial" w:hAnsi="Arial" w:cs="Arial"/>
                <w:b/>
                <w:bCs/>
                <w:sz w:val="18"/>
                <w:szCs w:val="18"/>
              </w:rPr>
              <w:t>C-Value</w:t>
            </w:r>
          </w:p>
        </w:tc>
        <w:tc>
          <w:tcPr>
            <w:tcW w:w="1170" w:type="dxa"/>
            <w:shd w:val="clear" w:color="auto" w:fill="auto"/>
            <w:noWrap/>
            <w:vAlign w:val="bottom"/>
          </w:tcPr>
          <w:p w:rsidR="0078686C" w:rsidRPr="0078686C" w:rsidRDefault="0078686C" w:rsidP="00532DED">
            <w:pPr>
              <w:jc w:val="center"/>
              <w:rPr>
                <w:rFonts w:ascii="Arial" w:hAnsi="Arial" w:cs="Arial"/>
                <w:b/>
                <w:bCs/>
                <w:sz w:val="18"/>
                <w:szCs w:val="18"/>
              </w:rPr>
            </w:pPr>
            <w:r w:rsidRPr="0078686C">
              <w:rPr>
                <w:rFonts w:ascii="Arial" w:hAnsi="Arial" w:cs="Arial"/>
                <w:b/>
                <w:bCs/>
                <w:sz w:val="18"/>
                <w:szCs w:val="18"/>
              </w:rPr>
              <w:t>Ind. Status</w:t>
            </w:r>
          </w:p>
        </w:tc>
      </w:tr>
      <w:tr w:rsidR="0078686C" w:rsidRPr="0078686C" w:rsidTr="00532DED">
        <w:trPr>
          <w:trHeight w:val="255"/>
        </w:trPr>
        <w:tc>
          <w:tcPr>
            <w:tcW w:w="1725" w:type="dxa"/>
            <w:shd w:val="clear" w:color="auto" w:fill="auto"/>
            <w:noWrap/>
            <w:vAlign w:val="bottom"/>
          </w:tcPr>
          <w:p w:rsidR="0078686C" w:rsidRPr="0078686C" w:rsidRDefault="0078686C" w:rsidP="00532DED">
            <w:pPr>
              <w:jc w:val="center"/>
              <w:rPr>
                <w:rFonts w:ascii="Arial" w:hAnsi="Arial" w:cs="Arial"/>
                <w:sz w:val="18"/>
                <w:szCs w:val="18"/>
              </w:rPr>
            </w:pPr>
            <w:r w:rsidRPr="0078686C">
              <w:rPr>
                <w:rFonts w:ascii="Arial" w:hAnsi="Arial" w:cs="Arial"/>
                <w:sz w:val="18"/>
                <w:szCs w:val="18"/>
              </w:rPr>
              <w:t>0.125</w:t>
            </w:r>
          </w:p>
        </w:tc>
        <w:tc>
          <w:tcPr>
            <w:tcW w:w="2610" w:type="dxa"/>
            <w:gridSpan w:val="2"/>
            <w:shd w:val="clear" w:color="auto" w:fill="auto"/>
            <w:noWrap/>
            <w:vAlign w:val="bottom"/>
          </w:tcPr>
          <w:p w:rsidR="0078686C" w:rsidRPr="0078686C" w:rsidRDefault="0078686C" w:rsidP="00532DED">
            <w:pPr>
              <w:rPr>
                <w:rFonts w:ascii="Arial" w:hAnsi="Arial" w:cs="Arial"/>
                <w:sz w:val="18"/>
                <w:szCs w:val="18"/>
              </w:rPr>
            </w:pPr>
            <w:r w:rsidRPr="0078686C">
              <w:rPr>
                <w:rFonts w:ascii="Arial" w:hAnsi="Arial" w:cs="Arial"/>
                <w:sz w:val="18"/>
                <w:szCs w:val="18"/>
              </w:rPr>
              <w:t>Allium cernuum</w:t>
            </w:r>
          </w:p>
        </w:tc>
        <w:tc>
          <w:tcPr>
            <w:tcW w:w="2250" w:type="dxa"/>
            <w:gridSpan w:val="2"/>
            <w:shd w:val="clear" w:color="auto" w:fill="auto"/>
            <w:noWrap/>
            <w:vAlign w:val="bottom"/>
          </w:tcPr>
          <w:p w:rsidR="0078686C" w:rsidRPr="0078686C" w:rsidRDefault="0078686C" w:rsidP="00532DED">
            <w:pPr>
              <w:rPr>
                <w:rFonts w:ascii="Arial" w:hAnsi="Arial" w:cs="Arial"/>
                <w:sz w:val="18"/>
                <w:szCs w:val="18"/>
              </w:rPr>
            </w:pPr>
            <w:r w:rsidRPr="0078686C">
              <w:rPr>
                <w:rFonts w:ascii="Arial" w:hAnsi="Arial" w:cs="Arial"/>
                <w:sz w:val="18"/>
                <w:szCs w:val="18"/>
              </w:rPr>
              <w:t>nodding wild onion</w:t>
            </w:r>
          </w:p>
        </w:tc>
        <w:tc>
          <w:tcPr>
            <w:tcW w:w="1080" w:type="dxa"/>
            <w:vAlign w:val="bottom"/>
          </w:tcPr>
          <w:p w:rsidR="0078686C" w:rsidRPr="0078686C" w:rsidRDefault="0078686C" w:rsidP="00532DED">
            <w:pPr>
              <w:jc w:val="center"/>
              <w:rPr>
                <w:rFonts w:ascii="Arial" w:hAnsi="Arial" w:cs="Arial"/>
                <w:sz w:val="18"/>
                <w:szCs w:val="18"/>
              </w:rPr>
            </w:pPr>
            <w:r w:rsidRPr="0078686C">
              <w:rPr>
                <w:rFonts w:ascii="Arial" w:hAnsi="Arial" w:cs="Arial"/>
                <w:sz w:val="18"/>
                <w:szCs w:val="18"/>
              </w:rPr>
              <w:t>7</w:t>
            </w:r>
          </w:p>
        </w:tc>
        <w:tc>
          <w:tcPr>
            <w:tcW w:w="1170" w:type="dxa"/>
            <w:shd w:val="clear" w:color="auto" w:fill="auto"/>
            <w:noWrap/>
            <w:vAlign w:val="bottom"/>
          </w:tcPr>
          <w:p w:rsidR="0078686C" w:rsidRPr="0078686C" w:rsidRDefault="0078686C" w:rsidP="00532DED">
            <w:pPr>
              <w:jc w:val="center"/>
              <w:rPr>
                <w:rFonts w:ascii="Arial" w:hAnsi="Arial" w:cs="Arial"/>
                <w:sz w:val="18"/>
                <w:szCs w:val="18"/>
              </w:rPr>
            </w:pPr>
            <w:r w:rsidRPr="0078686C">
              <w:rPr>
                <w:rFonts w:ascii="Arial" w:hAnsi="Arial" w:cs="Arial"/>
                <w:sz w:val="18"/>
                <w:szCs w:val="18"/>
              </w:rPr>
              <w:t>FAC-</w:t>
            </w:r>
          </w:p>
        </w:tc>
      </w:tr>
      <w:tr w:rsidR="0078686C" w:rsidRPr="0078686C" w:rsidTr="00532DED">
        <w:trPr>
          <w:trHeight w:val="255"/>
        </w:trPr>
        <w:tc>
          <w:tcPr>
            <w:tcW w:w="1725" w:type="dxa"/>
            <w:shd w:val="clear" w:color="auto" w:fill="auto"/>
            <w:noWrap/>
            <w:vAlign w:val="bottom"/>
          </w:tcPr>
          <w:p w:rsidR="0078686C" w:rsidRPr="0078686C" w:rsidRDefault="0078686C" w:rsidP="00532DED">
            <w:pPr>
              <w:jc w:val="center"/>
              <w:rPr>
                <w:rFonts w:ascii="Arial" w:hAnsi="Arial" w:cs="Arial"/>
                <w:sz w:val="18"/>
                <w:szCs w:val="18"/>
              </w:rPr>
            </w:pPr>
            <w:r w:rsidRPr="0078686C">
              <w:rPr>
                <w:rFonts w:ascii="Arial" w:hAnsi="Arial" w:cs="Arial"/>
                <w:sz w:val="18"/>
                <w:szCs w:val="18"/>
              </w:rPr>
              <w:t>0.125</w:t>
            </w:r>
          </w:p>
        </w:tc>
        <w:tc>
          <w:tcPr>
            <w:tcW w:w="2610" w:type="dxa"/>
            <w:gridSpan w:val="2"/>
            <w:shd w:val="clear" w:color="auto" w:fill="auto"/>
            <w:noWrap/>
            <w:vAlign w:val="bottom"/>
          </w:tcPr>
          <w:p w:rsidR="0078686C" w:rsidRPr="0078686C" w:rsidRDefault="0078686C" w:rsidP="00532DED">
            <w:pPr>
              <w:rPr>
                <w:rFonts w:ascii="Arial" w:hAnsi="Arial" w:cs="Arial"/>
                <w:sz w:val="18"/>
                <w:szCs w:val="18"/>
              </w:rPr>
            </w:pPr>
            <w:r w:rsidRPr="0078686C">
              <w:rPr>
                <w:rFonts w:ascii="Arial" w:hAnsi="Arial" w:cs="Arial"/>
                <w:sz w:val="18"/>
                <w:szCs w:val="18"/>
              </w:rPr>
              <w:t>Amorpha canescens</w:t>
            </w:r>
          </w:p>
        </w:tc>
        <w:tc>
          <w:tcPr>
            <w:tcW w:w="2250" w:type="dxa"/>
            <w:gridSpan w:val="2"/>
            <w:shd w:val="clear" w:color="auto" w:fill="auto"/>
            <w:noWrap/>
            <w:vAlign w:val="bottom"/>
          </w:tcPr>
          <w:p w:rsidR="0078686C" w:rsidRPr="0078686C" w:rsidRDefault="0078686C" w:rsidP="00532DED">
            <w:pPr>
              <w:rPr>
                <w:rFonts w:ascii="Arial" w:hAnsi="Arial" w:cs="Arial"/>
                <w:sz w:val="18"/>
                <w:szCs w:val="18"/>
              </w:rPr>
            </w:pPr>
            <w:r w:rsidRPr="0078686C">
              <w:rPr>
                <w:rFonts w:ascii="Arial" w:hAnsi="Arial" w:cs="Arial"/>
                <w:sz w:val="18"/>
                <w:szCs w:val="18"/>
              </w:rPr>
              <w:t>lead plant</w:t>
            </w:r>
          </w:p>
        </w:tc>
        <w:tc>
          <w:tcPr>
            <w:tcW w:w="1080" w:type="dxa"/>
            <w:vAlign w:val="bottom"/>
          </w:tcPr>
          <w:p w:rsidR="0078686C" w:rsidRPr="0078686C" w:rsidRDefault="0078686C" w:rsidP="00532DED">
            <w:pPr>
              <w:jc w:val="center"/>
              <w:rPr>
                <w:rFonts w:ascii="Arial" w:hAnsi="Arial" w:cs="Arial"/>
                <w:sz w:val="18"/>
                <w:szCs w:val="18"/>
              </w:rPr>
            </w:pPr>
            <w:r w:rsidRPr="0078686C">
              <w:rPr>
                <w:rFonts w:ascii="Arial" w:hAnsi="Arial" w:cs="Arial"/>
                <w:sz w:val="18"/>
                <w:szCs w:val="18"/>
              </w:rPr>
              <w:t>9</w:t>
            </w:r>
          </w:p>
        </w:tc>
        <w:tc>
          <w:tcPr>
            <w:tcW w:w="1170" w:type="dxa"/>
            <w:shd w:val="clear" w:color="auto" w:fill="auto"/>
            <w:noWrap/>
            <w:vAlign w:val="bottom"/>
          </w:tcPr>
          <w:p w:rsidR="0078686C" w:rsidRPr="0078686C" w:rsidRDefault="0078686C" w:rsidP="00532DED">
            <w:pPr>
              <w:jc w:val="center"/>
              <w:rPr>
                <w:rFonts w:ascii="Arial" w:hAnsi="Arial" w:cs="Arial"/>
                <w:sz w:val="18"/>
                <w:szCs w:val="18"/>
              </w:rPr>
            </w:pPr>
            <w:r w:rsidRPr="0078686C">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Anemone canadensis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meadow anemone</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Asclepias sullivantii</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prairie milkweed</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0.126</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Asclepias tuberosa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butterfly weed</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Asclepias verticillata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whorled milkweed</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0.031</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Aster drummondii</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Drummond's Aster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0.047</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Aster laevis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smooth blue aster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Aster novae-angliae</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 xml:space="preserve">New England aster </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0.031</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Aster sericeus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silky aster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Baptisia leucantha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wild white indigo</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Coreopsis palmata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prairie coreopsis</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Echinacea pallida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pale purple coneflower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Eryngium yuccifolium</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rattlesnake master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Heuchera americana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american alum root</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0.031</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Lespedeza capitata*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roundhead bushclover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Liatris aspera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button blazing star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Monarda fistulosa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wild bergamot</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Penstemon digitalis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foxglove beardtongue</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Petalostemum candidum</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white prairie clover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Petalostemum purpureum</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purple prairie clover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0.031</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Potentilla arguta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prairie cinquefoil</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0.031</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Pycnanthemum virginianum</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common mountain mint</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0.500</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Rudbeckia hirta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black--eyed susan</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0.015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Rudbeckia subtomentosa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sweet coneflower</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Solidago nemoralis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old-field goldenrod</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0.046</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Solidago rigida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stiff goldenrod</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0.031</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Solidago speciosa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showy goldenrod</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Tradescantia ohiensis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ohio spiderwort</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FACU+</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0.125</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Verbena stricta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hoary vervain</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UPL</w:t>
            </w:r>
          </w:p>
        </w:tc>
      </w:tr>
      <w:tr w:rsidR="0078686C" w:rsidRPr="0078686C" w:rsidTr="00532DED">
        <w:trPr>
          <w:trHeight w:val="255"/>
        </w:trPr>
        <w:tc>
          <w:tcPr>
            <w:tcW w:w="1725"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0.063</w:t>
            </w:r>
          </w:p>
        </w:tc>
        <w:tc>
          <w:tcPr>
            <w:tcW w:w="261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Zizia aurea</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golden alexanders</w:t>
            </w:r>
          </w:p>
        </w:tc>
        <w:tc>
          <w:tcPr>
            <w:tcW w:w="1080" w:type="dxa"/>
            <w:vAlign w:val="bottom"/>
          </w:tcPr>
          <w:p w:rsidR="0078686C" w:rsidRDefault="0078686C" w:rsidP="00532DED">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78686C" w:rsidRDefault="0078686C" w:rsidP="00532DED">
            <w:pPr>
              <w:jc w:val="center"/>
              <w:rPr>
                <w:rFonts w:ascii="Arial" w:hAnsi="Arial" w:cs="Arial"/>
                <w:sz w:val="18"/>
                <w:szCs w:val="18"/>
              </w:rPr>
            </w:pPr>
            <w:r>
              <w:rPr>
                <w:rFonts w:ascii="Arial" w:hAnsi="Arial" w:cs="Arial"/>
                <w:sz w:val="18"/>
                <w:szCs w:val="18"/>
              </w:rPr>
              <w:t>FAC+</w:t>
            </w:r>
          </w:p>
        </w:tc>
      </w:tr>
      <w:tr w:rsidR="0078686C" w:rsidRPr="0078686C" w:rsidTr="00532DED">
        <w:trPr>
          <w:trHeight w:val="255"/>
        </w:trPr>
        <w:tc>
          <w:tcPr>
            <w:tcW w:w="1725" w:type="dxa"/>
            <w:shd w:val="clear" w:color="auto" w:fill="auto"/>
            <w:noWrap/>
            <w:vAlign w:val="bottom"/>
          </w:tcPr>
          <w:p w:rsidR="0078686C" w:rsidRDefault="00DC166B" w:rsidP="00532DED">
            <w:pPr>
              <w:jc w:val="center"/>
              <w:rPr>
                <w:rFonts w:ascii="Arial" w:hAnsi="Arial" w:cs="Arial"/>
                <w:b/>
                <w:bCs/>
                <w:sz w:val="18"/>
                <w:szCs w:val="18"/>
              </w:rPr>
            </w:pPr>
            <w:r>
              <w:rPr>
                <w:rFonts w:ascii="Arial" w:hAnsi="Arial" w:cs="Arial"/>
                <w:b/>
                <w:bCs/>
                <w:sz w:val="18"/>
                <w:szCs w:val="18"/>
              </w:rPr>
              <w:t>3.203</w:t>
            </w:r>
          </w:p>
        </w:tc>
        <w:tc>
          <w:tcPr>
            <w:tcW w:w="2610" w:type="dxa"/>
            <w:gridSpan w:val="2"/>
            <w:shd w:val="clear" w:color="auto" w:fill="auto"/>
            <w:noWrap/>
            <w:vAlign w:val="bottom"/>
          </w:tcPr>
          <w:p w:rsidR="0078686C" w:rsidRDefault="0078686C" w:rsidP="00532DED">
            <w:pPr>
              <w:rPr>
                <w:rFonts w:ascii="Arial" w:hAnsi="Arial" w:cs="Arial"/>
                <w:b/>
                <w:bCs/>
                <w:sz w:val="18"/>
                <w:szCs w:val="18"/>
              </w:rPr>
            </w:pPr>
            <w:r>
              <w:rPr>
                <w:rFonts w:ascii="Arial" w:hAnsi="Arial" w:cs="Arial"/>
                <w:b/>
                <w:bCs/>
                <w:sz w:val="18"/>
                <w:szCs w:val="18"/>
              </w:rPr>
              <w:t>Total Weight of Seeds (lbs)</w:t>
            </w:r>
          </w:p>
        </w:tc>
        <w:tc>
          <w:tcPr>
            <w:tcW w:w="2250" w:type="dxa"/>
            <w:gridSpan w:val="2"/>
            <w:shd w:val="clear" w:color="auto" w:fill="auto"/>
            <w:noWrap/>
            <w:vAlign w:val="bottom"/>
          </w:tcPr>
          <w:p w:rsidR="0078686C" w:rsidRDefault="0078686C" w:rsidP="00532DED">
            <w:pPr>
              <w:rPr>
                <w:rFonts w:ascii="Arial" w:hAnsi="Arial" w:cs="Arial"/>
                <w:sz w:val="18"/>
                <w:szCs w:val="18"/>
              </w:rPr>
            </w:pPr>
            <w:r>
              <w:rPr>
                <w:rFonts w:ascii="Arial" w:hAnsi="Arial" w:cs="Arial"/>
                <w:sz w:val="18"/>
                <w:szCs w:val="18"/>
              </w:rPr>
              <w:t>* = innoculant required</w:t>
            </w:r>
          </w:p>
        </w:tc>
        <w:tc>
          <w:tcPr>
            <w:tcW w:w="1080" w:type="dxa"/>
            <w:vAlign w:val="bottom"/>
          </w:tcPr>
          <w:p w:rsidR="0078686C" w:rsidRDefault="0078686C" w:rsidP="00532DED">
            <w:pPr>
              <w:jc w:val="center"/>
              <w:rPr>
                <w:rFonts w:ascii="Calibri" w:hAnsi="Calibri"/>
                <w:color w:val="000000"/>
                <w:sz w:val="22"/>
                <w:szCs w:val="22"/>
              </w:rPr>
            </w:pPr>
            <w:r>
              <w:rPr>
                <w:rFonts w:ascii="Calibri" w:hAnsi="Calibri"/>
                <w:color w:val="000000"/>
                <w:sz w:val="22"/>
                <w:szCs w:val="22"/>
              </w:rPr>
              <w:t> </w:t>
            </w:r>
          </w:p>
        </w:tc>
        <w:tc>
          <w:tcPr>
            <w:tcW w:w="1170" w:type="dxa"/>
            <w:shd w:val="clear" w:color="auto" w:fill="auto"/>
            <w:noWrap/>
            <w:vAlign w:val="bottom"/>
          </w:tcPr>
          <w:p w:rsidR="0078686C" w:rsidRDefault="0078686C" w:rsidP="00532DED">
            <w:pPr>
              <w:jc w:val="center"/>
              <w:rPr>
                <w:rFonts w:ascii="Calibri" w:hAnsi="Calibri"/>
                <w:color w:val="000000"/>
                <w:sz w:val="22"/>
                <w:szCs w:val="22"/>
              </w:rPr>
            </w:pPr>
          </w:p>
        </w:tc>
      </w:tr>
      <w:tr w:rsidR="0078686C" w:rsidRPr="0078686C" w:rsidTr="00532DED">
        <w:trPr>
          <w:trHeight w:val="285"/>
        </w:trPr>
        <w:tc>
          <w:tcPr>
            <w:tcW w:w="1725" w:type="dxa"/>
            <w:shd w:val="clear" w:color="auto" w:fill="auto"/>
            <w:noWrap/>
            <w:vAlign w:val="bottom"/>
          </w:tcPr>
          <w:p w:rsidR="0078686C" w:rsidRPr="0078686C" w:rsidRDefault="0078686C" w:rsidP="00532DED">
            <w:pPr>
              <w:jc w:val="center"/>
              <w:rPr>
                <w:rFonts w:ascii="Arial" w:hAnsi="Arial" w:cs="Arial"/>
                <w:sz w:val="18"/>
                <w:szCs w:val="18"/>
                <w:highlight w:val="yellow"/>
              </w:rPr>
            </w:pPr>
          </w:p>
        </w:tc>
        <w:tc>
          <w:tcPr>
            <w:tcW w:w="2250" w:type="dxa"/>
            <w:shd w:val="clear" w:color="auto" w:fill="auto"/>
            <w:noWrap/>
            <w:vAlign w:val="bottom"/>
          </w:tcPr>
          <w:p w:rsidR="0078686C" w:rsidRPr="0078686C" w:rsidRDefault="0078686C" w:rsidP="00532DED">
            <w:pPr>
              <w:rPr>
                <w:rFonts w:ascii="Arial" w:hAnsi="Arial" w:cs="Arial"/>
                <w:sz w:val="18"/>
                <w:szCs w:val="18"/>
                <w:highlight w:val="yellow"/>
              </w:rPr>
            </w:pPr>
            <w:r w:rsidRPr="0078686C">
              <w:rPr>
                <w:rFonts w:ascii="Arial" w:hAnsi="Arial" w:cs="Arial"/>
                <w:sz w:val="18"/>
                <w:szCs w:val="18"/>
              </w:rPr>
              <w:t>* = innoculant required</w:t>
            </w:r>
          </w:p>
        </w:tc>
        <w:tc>
          <w:tcPr>
            <w:tcW w:w="2340" w:type="dxa"/>
            <w:gridSpan w:val="2"/>
            <w:shd w:val="clear" w:color="auto" w:fill="auto"/>
            <w:noWrap/>
            <w:vAlign w:val="bottom"/>
          </w:tcPr>
          <w:p w:rsidR="0078686C" w:rsidRPr="0078686C" w:rsidRDefault="0078686C" w:rsidP="00532DED">
            <w:pPr>
              <w:jc w:val="right"/>
              <w:rPr>
                <w:rFonts w:ascii="Arial" w:hAnsi="Arial" w:cs="Arial"/>
                <w:b/>
                <w:bCs/>
                <w:sz w:val="18"/>
                <w:szCs w:val="18"/>
                <w:highlight w:val="yellow"/>
              </w:rPr>
            </w:pPr>
          </w:p>
        </w:tc>
        <w:tc>
          <w:tcPr>
            <w:tcW w:w="1350" w:type="dxa"/>
            <w:gridSpan w:val="2"/>
          </w:tcPr>
          <w:p w:rsidR="0078686C" w:rsidRPr="0078686C" w:rsidRDefault="0078686C" w:rsidP="00532DED">
            <w:pPr>
              <w:rPr>
                <w:rFonts w:ascii="Arial" w:hAnsi="Arial" w:cs="Arial"/>
                <w:b/>
                <w:bCs/>
                <w:sz w:val="18"/>
                <w:szCs w:val="18"/>
                <w:highlight w:val="yellow"/>
              </w:rPr>
            </w:pPr>
          </w:p>
        </w:tc>
        <w:tc>
          <w:tcPr>
            <w:tcW w:w="1170" w:type="dxa"/>
            <w:shd w:val="clear" w:color="auto" w:fill="auto"/>
            <w:noWrap/>
            <w:vAlign w:val="bottom"/>
          </w:tcPr>
          <w:p w:rsidR="0078686C" w:rsidRPr="0078686C" w:rsidRDefault="0078686C" w:rsidP="00532DED">
            <w:pPr>
              <w:rPr>
                <w:rFonts w:ascii="Arial" w:hAnsi="Arial" w:cs="Arial"/>
                <w:b/>
                <w:bCs/>
                <w:sz w:val="18"/>
                <w:szCs w:val="18"/>
                <w:highlight w:val="yellow"/>
              </w:rPr>
            </w:pPr>
          </w:p>
        </w:tc>
      </w:tr>
    </w:tbl>
    <w:p w:rsidR="0078686C" w:rsidRPr="0078686C" w:rsidRDefault="0078686C" w:rsidP="0078686C">
      <w:pPr>
        <w:jc w:val="both"/>
        <w:rPr>
          <w:rFonts w:ascii="Arial" w:hAnsi="Arial" w:cs="Arial"/>
          <w:b/>
          <w:sz w:val="22"/>
          <w:szCs w:val="22"/>
        </w:rPr>
      </w:pPr>
    </w:p>
    <w:p w:rsidR="00DC166B" w:rsidRDefault="00DC166B" w:rsidP="0078686C">
      <w:pPr>
        <w:jc w:val="both"/>
        <w:rPr>
          <w:rFonts w:ascii="Arial" w:hAnsi="Arial" w:cs="Arial"/>
          <w:sz w:val="22"/>
          <w:szCs w:val="22"/>
        </w:rPr>
      </w:pPr>
    </w:p>
    <w:p w:rsidR="00DC166B" w:rsidRDefault="00DC166B" w:rsidP="0078686C">
      <w:pPr>
        <w:jc w:val="both"/>
        <w:rPr>
          <w:rFonts w:ascii="Arial" w:hAnsi="Arial" w:cs="Arial"/>
          <w:sz w:val="22"/>
          <w:szCs w:val="22"/>
        </w:rPr>
      </w:pPr>
    </w:p>
    <w:p w:rsidR="00DC166B" w:rsidRDefault="00DC166B" w:rsidP="0078686C">
      <w:pPr>
        <w:jc w:val="both"/>
        <w:rPr>
          <w:rFonts w:ascii="Arial" w:hAnsi="Arial" w:cs="Arial"/>
          <w:sz w:val="22"/>
          <w:szCs w:val="22"/>
        </w:rPr>
      </w:pPr>
    </w:p>
    <w:p w:rsidR="0078686C" w:rsidRPr="0078686C" w:rsidRDefault="0078686C" w:rsidP="0078686C">
      <w:pPr>
        <w:jc w:val="both"/>
        <w:rPr>
          <w:rFonts w:ascii="Arial" w:hAnsi="Arial" w:cs="Arial"/>
          <w:sz w:val="22"/>
          <w:szCs w:val="22"/>
        </w:rPr>
      </w:pPr>
      <w:r w:rsidRPr="0078686C">
        <w:rPr>
          <w:rFonts w:ascii="Arial" w:hAnsi="Arial" w:cs="Arial"/>
          <w:sz w:val="22"/>
          <w:szCs w:val="22"/>
        </w:rPr>
        <w:t>Notes:</w:t>
      </w:r>
    </w:p>
    <w:p w:rsidR="0078686C" w:rsidRPr="0078686C" w:rsidRDefault="0078686C" w:rsidP="00CF4D9F">
      <w:pPr>
        <w:numPr>
          <w:ilvl w:val="0"/>
          <w:numId w:val="9"/>
        </w:numPr>
        <w:jc w:val="both"/>
        <w:rPr>
          <w:rFonts w:ascii="Arial" w:hAnsi="Arial" w:cs="Arial"/>
          <w:sz w:val="22"/>
          <w:szCs w:val="22"/>
        </w:rPr>
      </w:pPr>
      <w:r w:rsidRPr="0078686C">
        <w:rPr>
          <w:rFonts w:ascii="Arial" w:hAnsi="Arial" w:cs="Arial"/>
          <w:sz w:val="22"/>
          <w:szCs w:val="22"/>
        </w:rPr>
        <w:t xml:space="preserve">Purity and germination tests no older than twelve months must be submitted for all seed supplied to verify quantities of bulk seed required to achieve the LB PLS specified. </w:t>
      </w:r>
    </w:p>
    <w:p w:rsidR="0078686C" w:rsidRPr="0078686C" w:rsidRDefault="0078686C" w:rsidP="00CF4D9F">
      <w:pPr>
        <w:numPr>
          <w:ilvl w:val="0"/>
          <w:numId w:val="9"/>
        </w:numPr>
        <w:jc w:val="both"/>
        <w:rPr>
          <w:rFonts w:ascii="Arial" w:hAnsi="Arial" w:cs="Arial"/>
          <w:sz w:val="22"/>
          <w:szCs w:val="22"/>
        </w:rPr>
      </w:pPr>
      <w:r w:rsidRPr="0078686C">
        <w:rPr>
          <w:rFonts w:ascii="Arial" w:hAnsi="Arial" w:cs="Arial"/>
          <w:sz w:val="22"/>
          <w:szCs w:val="22"/>
        </w:rPr>
        <w:t>Horticultural grade vermiculite shall be added at a rate of one bushel per acre to facilitate the equal spreading of the seeds over an entire acre.</w:t>
      </w:r>
    </w:p>
    <w:p w:rsidR="0078686C" w:rsidRPr="0078686C" w:rsidRDefault="0078686C" w:rsidP="0078686C">
      <w:pPr>
        <w:jc w:val="both"/>
        <w:rPr>
          <w:rFonts w:ascii="Arial" w:hAnsi="Arial" w:cs="Arial"/>
          <w:sz w:val="22"/>
          <w:szCs w:val="22"/>
        </w:rPr>
      </w:pPr>
    </w:p>
    <w:p w:rsidR="0078686C" w:rsidRPr="0078686C" w:rsidRDefault="0078686C" w:rsidP="0078686C">
      <w:pPr>
        <w:jc w:val="both"/>
        <w:rPr>
          <w:rFonts w:ascii="Arial" w:hAnsi="Arial" w:cs="Arial"/>
          <w:b/>
          <w:sz w:val="22"/>
          <w:szCs w:val="22"/>
        </w:rPr>
      </w:pPr>
      <w:r w:rsidRPr="0078686C">
        <w:rPr>
          <w:rFonts w:ascii="Arial" w:hAnsi="Arial" w:cs="Arial"/>
          <w:b/>
          <w:sz w:val="22"/>
          <w:szCs w:val="22"/>
        </w:rPr>
        <w:t>Measurement:</w:t>
      </w:r>
      <w:r>
        <w:rPr>
          <w:rFonts w:ascii="Arial" w:hAnsi="Arial" w:cs="Arial"/>
          <w:b/>
          <w:sz w:val="22"/>
          <w:szCs w:val="22"/>
        </w:rPr>
        <w:tab/>
      </w:r>
      <w:r w:rsidR="008D1836">
        <w:rPr>
          <w:rFonts w:ascii="Arial" w:hAnsi="Arial" w:cs="Arial"/>
          <w:sz w:val="22"/>
          <w:szCs w:val="22"/>
        </w:rPr>
        <w:t>SEEDING, CLASS 5 (MODIFIED)</w:t>
      </w:r>
      <w:r w:rsidR="008D1836" w:rsidRPr="00BE7E16">
        <w:rPr>
          <w:rFonts w:ascii="Arial" w:hAnsi="Arial" w:cs="Arial"/>
          <w:sz w:val="22"/>
          <w:szCs w:val="22"/>
        </w:rPr>
        <w:t xml:space="preserve"> </w:t>
      </w:r>
      <w:r w:rsidR="008D1836">
        <w:rPr>
          <w:rFonts w:ascii="Arial" w:hAnsi="Arial" w:cs="Arial"/>
          <w:sz w:val="22"/>
          <w:szCs w:val="22"/>
        </w:rPr>
        <w:t xml:space="preserve">LOW PROFILE PRAIRIE </w:t>
      </w:r>
      <w:r w:rsidRPr="0078686C">
        <w:rPr>
          <w:rFonts w:ascii="Arial" w:hAnsi="Arial" w:cs="Arial"/>
          <w:sz w:val="22"/>
          <w:szCs w:val="22"/>
        </w:rPr>
        <w:t>will be measured for payment in acres of surface area of seeding.</w:t>
      </w:r>
    </w:p>
    <w:p w:rsidR="0078686C" w:rsidRPr="0078686C" w:rsidRDefault="0078686C" w:rsidP="0078686C">
      <w:pPr>
        <w:jc w:val="both"/>
        <w:rPr>
          <w:rFonts w:ascii="Arial" w:hAnsi="Arial" w:cs="Arial"/>
          <w:sz w:val="22"/>
          <w:szCs w:val="22"/>
        </w:rPr>
      </w:pPr>
    </w:p>
    <w:p w:rsidR="0078686C" w:rsidRPr="0078686C" w:rsidRDefault="0078686C" w:rsidP="0078686C">
      <w:pPr>
        <w:jc w:val="both"/>
        <w:rPr>
          <w:rFonts w:ascii="Arial" w:hAnsi="Arial" w:cs="Arial"/>
          <w:b/>
          <w:sz w:val="22"/>
          <w:szCs w:val="22"/>
        </w:rPr>
      </w:pPr>
      <w:r w:rsidRPr="0078686C">
        <w:rPr>
          <w:rFonts w:ascii="Arial" w:hAnsi="Arial" w:cs="Arial"/>
          <w:b/>
          <w:sz w:val="22"/>
          <w:szCs w:val="22"/>
        </w:rPr>
        <w:t>Payment:</w:t>
      </w:r>
      <w:r>
        <w:rPr>
          <w:rFonts w:ascii="Arial" w:hAnsi="Arial" w:cs="Arial"/>
          <w:b/>
          <w:sz w:val="22"/>
          <w:szCs w:val="22"/>
        </w:rPr>
        <w:tab/>
      </w:r>
      <w:r w:rsidRPr="0078686C">
        <w:rPr>
          <w:rFonts w:ascii="Arial" w:hAnsi="Arial" w:cs="Arial"/>
          <w:sz w:val="22"/>
          <w:szCs w:val="22"/>
        </w:rPr>
        <w:t xml:space="preserve">This work will be paid for at the Contract unit price per acre for </w:t>
      </w:r>
      <w:proofErr w:type="gramStart"/>
      <w:r w:rsidR="008D1836">
        <w:rPr>
          <w:rFonts w:ascii="Arial" w:hAnsi="Arial" w:cs="Arial"/>
          <w:sz w:val="22"/>
          <w:szCs w:val="22"/>
        </w:rPr>
        <w:t>SEEDING,</w:t>
      </w:r>
      <w:proofErr w:type="gramEnd"/>
      <w:r w:rsidR="008D1836">
        <w:rPr>
          <w:rFonts w:ascii="Arial" w:hAnsi="Arial" w:cs="Arial"/>
          <w:sz w:val="22"/>
          <w:szCs w:val="22"/>
        </w:rPr>
        <w:t xml:space="preserve"> CLASS 5 (MODIFIED)</w:t>
      </w:r>
      <w:r w:rsidR="008D1836" w:rsidRPr="00BE7E16">
        <w:rPr>
          <w:rFonts w:ascii="Arial" w:hAnsi="Arial" w:cs="Arial"/>
          <w:sz w:val="22"/>
          <w:szCs w:val="22"/>
        </w:rPr>
        <w:t xml:space="preserve"> </w:t>
      </w:r>
      <w:r w:rsidR="008D1836">
        <w:rPr>
          <w:rFonts w:ascii="Arial" w:hAnsi="Arial" w:cs="Arial"/>
          <w:sz w:val="22"/>
          <w:szCs w:val="22"/>
        </w:rPr>
        <w:t>LOW PROFILE PRAIRIE</w:t>
      </w:r>
      <w:r w:rsidRPr="0078686C">
        <w:rPr>
          <w:rFonts w:ascii="Arial" w:hAnsi="Arial" w:cs="Arial"/>
          <w:sz w:val="22"/>
          <w:szCs w:val="22"/>
        </w:rPr>
        <w:t>.</w:t>
      </w:r>
      <w:r>
        <w:rPr>
          <w:rFonts w:ascii="Arial" w:hAnsi="Arial" w:cs="Arial"/>
          <w:sz w:val="22"/>
          <w:szCs w:val="22"/>
        </w:rPr>
        <w:t xml:space="preserve"> </w:t>
      </w:r>
    </w:p>
    <w:p w:rsidR="006A4019" w:rsidRDefault="006A4019" w:rsidP="009D7DF6">
      <w:pPr>
        <w:jc w:val="center"/>
        <w:rPr>
          <w:rFonts w:ascii="Arial" w:hAnsi="Arial" w:cs="Arial"/>
          <w:b/>
          <w:sz w:val="22"/>
          <w:szCs w:val="22"/>
          <w:u w:val="single"/>
        </w:rPr>
      </w:pPr>
    </w:p>
    <w:p w:rsidR="007E2C95" w:rsidRDefault="007E2C95" w:rsidP="00D64B48">
      <w:pPr>
        <w:rPr>
          <w:rFonts w:ascii="Arial" w:hAnsi="Arial" w:cs="Arial"/>
          <w:b/>
          <w:sz w:val="22"/>
          <w:szCs w:val="22"/>
          <w:u w:val="single"/>
        </w:rPr>
      </w:pPr>
    </w:p>
    <w:p w:rsidR="007E2C95" w:rsidRDefault="007E2C95"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3E02A6" w:rsidRDefault="003E02A6" w:rsidP="009D7DF6">
      <w:pPr>
        <w:jc w:val="center"/>
        <w:rPr>
          <w:rFonts w:ascii="Arial" w:hAnsi="Arial" w:cs="Arial"/>
          <w:b/>
          <w:sz w:val="22"/>
          <w:szCs w:val="22"/>
          <w:u w:val="single"/>
        </w:rPr>
      </w:pPr>
    </w:p>
    <w:p w:rsidR="00DC166B" w:rsidRDefault="00DC166B" w:rsidP="009D7DF6">
      <w:pPr>
        <w:jc w:val="center"/>
        <w:rPr>
          <w:rFonts w:ascii="Arial" w:hAnsi="Arial" w:cs="Arial"/>
          <w:b/>
          <w:sz w:val="22"/>
          <w:szCs w:val="22"/>
          <w:u w:val="single"/>
        </w:rPr>
      </w:pPr>
    </w:p>
    <w:p w:rsidR="00DC166B" w:rsidRDefault="00DC166B" w:rsidP="009D7DF6">
      <w:pPr>
        <w:jc w:val="center"/>
        <w:rPr>
          <w:rFonts w:ascii="Arial" w:hAnsi="Arial" w:cs="Arial"/>
          <w:b/>
          <w:sz w:val="22"/>
          <w:szCs w:val="22"/>
          <w:u w:val="single"/>
        </w:rPr>
      </w:pPr>
    </w:p>
    <w:p w:rsidR="00DC166B" w:rsidRDefault="00DC166B" w:rsidP="009D7DF6">
      <w:pPr>
        <w:jc w:val="center"/>
        <w:rPr>
          <w:rFonts w:ascii="Arial" w:hAnsi="Arial" w:cs="Arial"/>
          <w:b/>
          <w:sz w:val="22"/>
          <w:szCs w:val="22"/>
          <w:u w:val="single"/>
        </w:rPr>
      </w:pPr>
    </w:p>
    <w:p w:rsidR="003E02A6" w:rsidRDefault="003E02A6" w:rsidP="009D7DF6">
      <w:pPr>
        <w:jc w:val="both"/>
        <w:rPr>
          <w:rFonts w:ascii="Arial" w:hAnsi="Arial" w:cs="Arial"/>
          <w:sz w:val="22"/>
          <w:szCs w:val="22"/>
        </w:rPr>
      </w:pPr>
      <w:bookmarkStart w:id="12" w:name="_Toc145940330"/>
      <w:bookmarkEnd w:id="11"/>
    </w:p>
    <w:p w:rsidR="006B755D" w:rsidRDefault="006B755D" w:rsidP="009D7DF6">
      <w:pPr>
        <w:jc w:val="both"/>
        <w:rPr>
          <w:rFonts w:ascii="Arial" w:hAnsi="Arial" w:cs="Arial"/>
          <w:sz w:val="22"/>
          <w:szCs w:val="22"/>
        </w:rPr>
      </w:pPr>
      <w:bookmarkStart w:id="13" w:name="_Toc145940332"/>
      <w:bookmarkEnd w:id="12"/>
    </w:p>
    <w:p w:rsidR="003A7397" w:rsidRPr="0019510F" w:rsidRDefault="003A7397" w:rsidP="003A7397">
      <w:pPr>
        <w:pStyle w:val="Heading2"/>
        <w:rPr>
          <w:caps/>
          <w:sz w:val="22"/>
        </w:rPr>
      </w:pPr>
      <w:r w:rsidRPr="0019510F">
        <w:rPr>
          <w:caps/>
          <w:sz w:val="22"/>
        </w:rPr>
        <w:t xml:space="preserve">SEEDING, CLASS 5 (MODIFIED) </w:t>
      </w:r>
      <w:r>
        <w:rPr>
          <w:caps/>
          <w:sz w:val="22"/>
        </w:rPr>
        <w:t xml:space="preserve">- </w:t>
      </w:r>
      <w:r w:rsidRPr="0019510F">
        <w:rPr>
          <w:caps/>
          <w:sz w:val="22"/>
        </w:rPr>
        <w:t>WET TO MESIC PRAIRIE</w:t>
      </w:r>
    </w:p>
    <w:p w:rsidR="003A7397" w:rsidRPr="00BE7E16" w:rsidRDefault="003A7397" w:rsidP="003A7397">
      <w:pPr>
        <w:jc w:val="both"/>
        <w:rPr>
          <w:rFonts w:ascii="Arial" w:hAnsi="Arial" w:cs="Arial"/>
          <w:sz w:val="22"/>
          <w:szCs w:val="22"/>
        </w:rPr>
      </w:pPr>
    </w:p>
    <w:p w:rsidR="003A7397" w:rsidRPr="0078686C" w:rsidRDefault="003A7397" w:rsidP="003A7397">
      <w:pPr>
        <w:jc w:val="both"/>
        <w:rPr>
          <w:rFonts w:ascii="Arial" w:hAnsi="Arial" w:cs="Arial"/>
          <w:b/>
          <w:sz w:val="22"/>
          <w:szCs w:val="22"/>
        </w:rPr>
      </w:pPr>
      <w:r w:rsidRPr="00BE7E16">
        <w:rPr>
          <w:rFonts w:ascii="Arial" w:hAnsi="Arial" w:cs="Arial"/>
          <w:b/>
          <w:sz w:val="22"/>
          <w:szCs w:val="22"/>
        </w:rPr>
        <w:t>Description:</w:t>
      </w:r>
      <w:r w:rsidR="0078686C">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3A7397" w:rsidRPr="00BE7E16" w:rsidRDefault="003A7397" w:rsidP="003A7397">
      <w:pPr>
        <w:jc w:val="both"/>
        <w:rPr>
          <w:rFonts w:ascii="Arial" w:hAnsi="Arial" w:cs="Arial"/>
          <w:sz w:val="22"/>
          <w:szCs w:val="22"/>
        </w:rPr>
      </w:pPr>
    </w:p>
    <w:p w:rsidR="003A7397" w:rsidRPr="00BE7E16" w:rsidRDefault="003A7397" w:rsidP="003A7397">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3A7397" w:rsidRPr="00BE7E16" w:rsidRDefault="003A7397" w:rsidP="003A7397">
      <w:pPr>
        <w:jc w:val="both"/>
        <w:rPr>
          <w:rFonts w:ascii="Arial" w:hAnsi="Arial" w:cs="Arial"/>
          <w:sz w:val="22"/>
          <w:szCs w:val="22"/>
        </w:rPr>
      </w:pPr>
    </w:p>
    <w:p w:rsidR="003A7397" w:rsidRPr="0078686C" w:rsidRDefault="003A7397" w:rsidP="003A7397">
      <w:pPr>
        <w:jc w:val="both"/>
        <w:rPr>
          <w:rFonts w:ascii="Arial" w:hAnsi="Arial" w:cs="Arial"/>
          <w:b/>
          <w:sz w:val="22"/>
          <w:szCs w:val="22"/>
        </w:rPr>
      </w:pPr>
      <w:r w:rsidRPr="00BE7E16">
        <w:rPr>
          <w:rFonts w:ascii="Arial" w:hAnsi="Arial" w:cs="Arial"/>
          <w:b/>
          <w:sz w:val="22"/>
          <w:szCs w:val="22"/>
        </w:rPr>
        <w:t>Materials:</w:t>
      </w:r>
      <w:r w:rsidR="0078686C">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3A7397" w:rsidRPr="00BE7E16" w:rsidRDefault="003A7397" w:rsidP="003A7397">
      <w:pPr>
        <w:jc w:val="both"/>
        <w:rPr>
          <w:rFonts w:ascii="Arial" w:hAnsi="Arial" w:cs="Arial"/>
          <w:sz w:val="22"/>
          <w:szCs w:val="22"/>
        </w:rPr>
      </w:pPr>
    </w:p>
    <w:p w:rsidR="003A7397" w:rsidRPr="00BE7E16" w:rsidRDefault="003A7397" w:rsidP="003A7397">
      <w:pPr>
        <w:jc w:val="both"/>
        <w:rPr>
          <w:rFonts w:ascii="Arial" w:hAnsi="Arial" w:cs="Arial"/>
          <w:sz w:val="22"/>
          <w:szCs w:val="22"/>
        </w:rPr>
      </w:pPr>
      <w:r>
        <w:rPr>
          <w:rFonts w:ascii="Arial" w:hAnsi="Arial" w:cs="Arial"/>
          <w:sz w:val="22"/>
          <w:szCs w:val="22"/>
        </w:rPr>
        <w:t>Seeding, Class 5 (Modified)</w:t>
      </w:r>
      <w:r w:rsidRPr="00BE7E16">
        <w:rPr>
          <w:rFonts w:ascii="Arial" w:hAnsi="Arial" w:cs="Arial"/>
          <w:sz w:val="22"/>
          <w:szCs w:val="22"/>
        </w:rPr>
        <w:t xml:space="preserve"> Wet to Mesic Prairie</w:t>
      </w:r>
    </w:p>
    <w:tbl>
      <w:tblPr>
        <w:tblW w:w="8835" w:type="dxa"/>
        <w:tblInd w:w="93" w:type="dxa"/>
        <w:tblLook w:val="0000"/>
      </w:tblPr>
      <w:tblGrid>
        <w:gridCol w:w="1725"/>
        <w:gridCol w:w="2610"/>
        <w:gridCol w:w="2160"/>
        <w:gridCol w:w="1170"/>
        <w:gridCol w:w="1170"/>
      </w:tblGrid>
      <w:tr w:rsidR="003A7397" w:rsidRPr="008331C1" w:rsidTr="006A4019">
        <w:trPr>
          <w:trHeight w:val="255"/>
        </w:trPr>
        <w:tc>
          <w:tcPr>
            <w:tcW w:w="1725" w:type="dxa"/>
            <w:shd w:val="clear" w:color="auto" w:fill="auto"/>
            <w:noWrap/>
            <w:vAlign w:val="bottom"/>
          </w:tcPr>
          <w:p w:rsidR="003A7397" w:rsidRPr="008331C1" w:rsidRDefault="003A7397" w:rsidP="006A4019">
            <w:pPr>
              <w:rPr>
                <w:rFonts w:ascii="Arial" w:hAnsi="Arial" w:cs="Arial"/>
                <w:b/>
                <w:bCs/>
                <w:sz w:val="18"/>
                <w:szCs w:val="18"/>
              </w:rPr>
            </w:pPr>
            <w:r w:rsidRPr="008331C1">
              <w:rPr>
                <w:rFonts w:ascii="Arial" w:hAnsi="Arial" w:cs="Arial"/>
                <w:b/>
                <w:bCs/>
                <w:sz w:val="18"/>
                <w:szCs w:val="18"/>
              </w:rPr>
              <w:t>LB PLS per Acre</w:t>
            </w:r>
          </w:p>
        </w:tc>
        <w:tc>
          <w:tcPr>
            <w:tcW w:w="2610" w:type="dxa"/>
            <w:shd w:val="clear" w:color="auto" w:fill="auto"/>
            <w:noWrap/>
            <w:vAlign w:val="bottom"/>
          </w:tcPr>
          <w:p w:rsidR="003A7397" w:rsidRPr="008331C1" w:rsidRDefault="003A7397" w:rsidP="006A4019">
            <w:pPr>
              <w:rPr>
                <w:rFonts w:ascii="Arial" w:hAnsi="Arial" w:cs="Arial"/>
                <w:b/>
                <w:bCs/>
                <w:sz w:val="18"/>
                <w:szCs w:val="18"/>
              </w:rPr>
            </w:pPr>
            <w:r w:rsidRPr="008331C1">
              <w:rPr>
                <w:rFonts w:ascii="Arial" w:hAnsi="Arial" w:cs="Arial"/>
                <w:b/>
                <w:bCs/>
                <w:sz w:val="18"/>
                <w:szCs w:val="18"/>
              </w:rPr>
              <w:t>Scientific Name</w:t>
            </w:r>
          </w:p>
        </w:tc>
        <w:tc>
          <w:tcPr>
            <w:tcW w:w="2160" w:type="dxa"/>
            <w:shd w:val="clear" w:color="auto" w:fill="auto"/>
            <w:noWrap/>
            <w:vAlign w:val="bottom"/>
          </w:tcPr>
          <w:p w:rsidR="003A7397" w:rsidRPr="008331C1" w:rsidRDefault="003A7397" w:rsidP="006A4019">
            <w:pPr>
              <w:rPr>
                <w:rFonts w:ascii="Arial" w:hAnsi="Arial" w:cs="Arial"/>
                <w:b/>
                <w:bCs/>
                <w:sz w:val="18"/>
                <w:szCs w:val="18"/>
              </w:rPr>
            </w:pPr>
            <w:r w:rsidRPr="008331C1">
              <w:rPr>
                <w:rFonts w:ascii="Arial" w:hAnsi="Arial" w:cs="Arial"/>
                <w:b/>
                <w:bCs/>
                <w:sz w:val="18"/>
                <w:szCs w:val="18"/>
              </w:rPr>
              <w:t>Common Name</w:t>
            </w:r>
          </w:p>
        </w:tc>
        <w:tc>
          <w:tcPr>
            <w:tcW w:w="1170" w:type="dxa"/>
            <w:vAlign w:val="bottom"/>
          </w:tcPr>
          <w:p w:rsidR="003A7397" w:rsidRPr="008331C1" w:rsidRDefault="003A7397" w:rsidP="006A4019">
            <w:pPr>
              <w:jc w:val="center"/>
              <w:rPr>
                <w:rFonts w:ascii="Arial" w:hAnsi="Arial" w:cs="Arial"/>
                <w:b/>
                <w:bCs/>
                <w:sz w:val="18"/>
                <w:szCs w:val="18"/>
              </w:rPr>
            </w:pPr>
            <w:r w:rsidRPr="008331C1">
              <w:rPr>
                <w:rFonts w:ascii="Arial" w:hAnsi="Arial" w:cs="Arial"/>
                <w:b/>
                <w:bCs/>
                <w:sz w:val="18"/>
                <w:szCs w:val="18"/>
              </w:rPr>
              <w:t>C-Value</w:t>
            </w:r>
          </w:p>
        </w:tc>
        <w:tc>
          <w:tcPr>
            <w:tcW w:w="1170" w:type="dxa"/>
            <w:shd w:val="clear" w:color="auto" w:fill="auto"/>
            <w:noWrap/>
            <w:vAlign w:val="bottom"/>
          </w:tcPr>
          <w:p w:rsidR="003A7397" w:rsidRPr="008331C1" w:rsidRDefault="003A7397" w:rsidP="006A4019">
            <w:pPr>
              <w:jc w:val="center"/>
              <w:rPr>
                <w:rFonts w:ascii="Arial" w:hAnsi="Arial" w:cs="Arial"/>
                <w:b/>
                <w:bCs/>
                <w:sz w:val="18"/>
                <w:szCs w:val="18"/>
              </w:rPr>
            </w:pPr>
            <w:r w:rsidRPr="008331C1">
              <w:rPr>
                <w:rFonts w:ascii="Arial" w:hAnsi="Arial" w:cs="Arial"/>
                <w:b/>
                <w:bCs/>
                <w:sz w:val="18"/>
                <w:szCs w:val="18"/>
              </w:rPr>
              <w:t>Ind. Status</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Asclepias incarnata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swamp milkweed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Aster laevis</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smooth blue aster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UPL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Aster novae-angliae</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New England aster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Aster praealtus</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willow aster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0.250</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Baptisia leucantha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wild white indigo</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FACU+</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Chelone glabra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turtle head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0.150</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Desmodium canadense</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showy tick trefoil</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0.259</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Eupatorium maculatum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spotted joe pye weed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Eupatorium perfoliatum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boneset</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0.500</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Helenium autumnale</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sneezeweed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Hypericum pyramidatum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great St. John's wort</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Iris virginica shrevei</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blue flag</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Juncus dudleyi</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Dudley's rush</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0.062</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Juncus torreyi</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Torrey rush</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0.313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Liatris pycnostachya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prairie gayfeather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0.188</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Liatris spicata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spiked gayfeather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Lobelia siphilitica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great blue lobelia</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Lycopus americanus</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water horehound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Lythrum alatum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winged loosestrife</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Mimulus ringens</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monkey flower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Monarda fistulosa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bergamot</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FACU</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Penthorum sedoides</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ditch stonecrop</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Physostegia virginiana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false dragonhead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0.160</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Pycnanthemum virginianum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mountain mint</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0.250</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Rudbeckia hirta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black-eyed susan</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FACU</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Rudbeckia laciniata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wild golden glow</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0.500</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Scirpus atrovirens</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dark green rush</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Silphium perfoliatum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cup plant</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Solidago riddellii</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Riddell's goldenrod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 xml:space="preserve">Solidago rigida </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stiff goldenrod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0.046</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Verbena hastata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blue vervain</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Vernonia fasciculata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ironweed</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Veronicastrum virginicum</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Culver's root</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Zizia aurea</w:t>
            </w:r>
          </w:p>
        </w:tc>
        <w:tc>
          <w:tcPr>
            <w:tcW w:w="216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golden alexander</w:t>
            </w:r>
          </w:p>
        </w:tc>
        <w:tc>
          <w:tcPr>
            <w:tcW w:w="117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8331C1" w:rsidTr="006A4019">
        <w:trPr>
          <w:trHeight w:val="255"/>
        </w:trPr>
        <w:tc>
          <w:tcPr>
            <w:tcW w:w="1725" w:type="dxa"/>
            <w:shd w:val="clear" w:color="auto" w:fill="auto"/>
            <w:noWrap/>
            <w:vAlign w:val="bottom"/>
          </w:tcPr>
          <w:p w:rsidR="003A7397" w:rsidRPr="008331C1" w:rsidRDefault="003A7397" w:rsidP="006A4019">
            <w:pPr>
              <w:jc w:val="center"/>
              <w:rPr>
                <w:rFonts w:ascii="Arial" w:hAnsi="Arial" w:cs="Arial"/>
                <w:sz w:val="18"/>
                <w:szCs w:val="18"/>
              </w:rPr>
            </w:pPr>
            <w:r w:rsidRPr="008331C1">
              <w:rPr>
                <w:rFonts w:ascii="Arial" w:hAnsi="Arial" w:cs="Arial"/>
                <w:b/>
                <w:bCs/>
                <w:sz w:val="18"/>
                <w:szCs w:val="18"/>
              </w:rPr>
              <w:t>4.</w:t>
            </w:r>
            <w:r>
              <w:rPr>
                <w:rFonts w:ascii="Arial" w:hAnsi="Arial" w:cs="Arial"/>
                <w:b/>
                <w:bCs/>
                <w:sz w:val="18"/>
                <w:szCs w:val="18"/>
              </w:rPr>
              <w:t>087</w:t>
            </w:r>
          </w:p>
        </w:tc>
        <w:tc>
          <w:tcPr>
            <w:tcW w:w="7110" w:type="dxa"/>
            <w:gridSpan w:val="4"/>
            <w:shd w:val="clear" w:color="auto" w:fill="auto"/>
            <w:noWrap/>
            <w:vAlign w:val="bottom"/>
          </w:tcPr>
          <w:p w:rsidR="003A7397" w:rsidRPr="008331C1" w:rsidRDefault="003A7397" w:rsidP="006A4019">
            <w:pPr>
              <w:rPr>
                <w:rFonts w:ascii="Arial" w:hAnsi="Arial" w:cs="Arial"/>
                <w:b/>
                <w:bCs/>
                <w:sz w:val="18"/>
                <w:szCs w:val="18"/>
              </w:rPr>
            </w:pPr>
            <w:r w:rsidRPr="008331C1">
              <w:rPr>
                <w:rFonts w:ascii="Arial" w:hAnsi="Arial" w:cs="Arial"/>
                <w:b/>
                <w:bCs/>
                <w:sz w:val="18"/>
                <w:szCs w:val="18"/>
              </w:rPr>
              <w:t>Total Weight of Seeds (LB PLS)</w:t>
            </w:r>
          </w:p>
        </w:tc>
      </w:tr>
    </w:tbl>
    <w:p w:rsidR="003A7397" w:rsidRPr="008331C1" w:rsidRDefault="003A7397" w:rsidP="003A7397">
      <w:pPr>
        <w:jc w:val="both"/>
        <w:rPr>
          <w:rFonts w:ascii="Arial" w:hAnsi="Arial" w:cs="Arial"/>
          <w:b/>
          <w:sz w:val="22"/>
          <w:szCs w:val="22"/>
        </w:rPr>
      </w:pPr>
    </w:p>
    <w:p w:rsidR="003A7397" w:rsidRPr="00BE7E16" w:rsidRDefault="003A7397" w:rsidP="003A7397">
      <w:pPr>
        <w:jc w:val="both"/>
        <w:rPr>
          <w:rFonts w:ascii="Arial" w:hAnsi="Arial" w:cs="Arial"/>
          <w:sz w:val="22"/>
          <w:szCs w:val="22"/>
        </w:rPr>
      </w:pPr>
      <w:r w:rsidRPr="00BE7E16">
        <w:rPr>
          <w:rFonts w:ascii="Arial" w:hAnsi="Arial" w:cs="Arial"/>
          <w:sz w:val="22"/>
          <w:szCs w:val="22"/>
        </w:rPr>
        <w:t>Notes:</w:t>
      </w:r>
    </w:p>
    <w:p w:rsidR="003A7397" w:rsidRDefault="003A7397" w:rsidP="00CF4D9F">
      <w:pPr>
        <w:numPr>
          <w:ilvl w:val="0"/>
          <w:numId w:val="10"/>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3A7397" w:rsidRPr="00BE7E16" w:rsidRDefault="003A7397" w:rsidP="00CF4D9F">
      <w:pPr>
        <w:numPr>
          <w:ilvl w:val="0"/>
          <w:numId w:val="10"/>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3A7397" w:rsidRPr="00BE7E16" w:rsidRDefault="003A7397" w:rsidP="003A7397">
      <w:pPr>
        <w:jc w:val="both"/>
        <w:rPr>
          <w:rFonts w:ascii="Arial" w:hAnsi="Arial" w:cs="Arial"/>
          <w:sz w:val="22"/>
          <w:szCs w:val="22"/>
        </w:rPr>
      </w:pPr>
    </w:p>
    <w:p w:rsidR="003A7397" w:rsidRPr="0078686C" w:rsidRDefault="003A7397" w:rsidP="003A7397">
      <w:pPr>
        <w:jc w:val="both"/>
        <w:rPr>
          <w:rFonts w:ascii="Arial" w:hAnsi="Arial" w:cs="Arial"/>
          <w:b/>
          <w:sz w:val="22"/>
          <w:szCs w:val="22"/>
        </w:rPr>
      </w:pPr>
      <w:r w:rsidRPr="00BE7E16">
        <w:rPr>
          <w:rFonts w:ascii="Arial" w:hAnsi="Arial" w:cs="Arial"/>
          <w:b/>
          <w:sz w:val="22"/>
          <w:szCs w:val="22"/>
        </w:rPr>
        <w:t>Measurement:</w:t>
      </w:r>
      <w:r w:rsidR="0078686C">
        <w:rPr>
          <w:rFonts w:ascii="Arial" w:hAnsi="Arial" w:cs="Arial"/>
          <w:b/>
          <w:sz w:val="22"/>
          <w:szCs w:val="22"/>
        </w:rPr>
        <w:tab/>
      </w:r>
      <w:r w:rsidR="002F7969">
        <w:rPr>
          <w:rFonts w:ascii="Arial" w:hAnsi="Arial" w:cs="Arial"/>
          <w:sz w:val="22"/>
          <w:szCs w:val="22"/>
        </w:rPr>
        <w:t>SEEDING, CLASS 5</w:t>
      </w:r>
      <w:r w:rsidR="002F7969" w:rsidRPr="00E30EB4">
        <w:rPr>
          <w:rFonts w:ascii="Arial" w:hAnsi="Arial" w:cs="Arial"/>
          <w:sz w:val="22"/>
          <w:szCs w:val="22"/>
        </w:rPr>
        <w:t xml:space="preserve"> (MODIFIED) WET TO MESIC PRAIRIE </w:t>
      </w:r>
      <w:r>
        <w:rPr>
          <w:rFonts w:ascii="Arial" w:hAnsi="Arial" w:cs="Arial"/>
          <w:sz w:val="22"/>
          <w:szCs w:val="22"/>
        </w:rPr>
        <w:t>will be measured for payment in acres of surface area of seeding.</w:t>
      </w:r>
    </w:p>
    <w:p w:rsidR="003A7397" w:rsidRPr="00BE7E16" w:rsidRDefault="003A7397" w:rsidP="003A7397">
      <w:pPr>
        <w:jc w:val="both"/>
        <w:rPr>
          <w:rFonts w:ascii="Arial" w:hAnsi="Arial" w:cs="Arial"/>
          <w:sz w:val="22"/>
          <w:szCs w:val="22"/>
        </w:rPr>
      </w:pPr>
    </w:p>
    <w:p w:rsidR="003A7397" w:rsidRPr="0078686C" w:rsidRDefault="003A7397" w:rsidP="003A7397">
      <w:pPr>
        <w:jc w:val="both"/>
        <w:rPr>
          <w:rFonts w:ascii="Arial" w:hAnsi="Arial" w:cs="Arial"/>
          <w:b/>
          <w:sz w:val="22"/>
          <w:szCs w:val="22"/>
        </w:rPr>
      </w:pPr>
      <w:r w:rsidRPr="00BE7E16">
        <w:rPr>
          <w:rFonts w:ascii="Arial" w:hAnsi="Arial" w:cs="Arial"/>
          <w:b/>
          <w:sz w:val="22"/>
          <w:szCs w:val="22"/>
        </w:rPr>
        <w:t>Payment:</w:t>
      </w:r>
      <w:r w:rsidR="0078686C">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002F7969">
        <w:rPr>
          <w:rFonts w:ascii="Arial" w:hAnsi="Arial" w:cs="Arial"/>
          <w:sz w:val="22"/>
          <w:szCs w:val="22"/>
        </w:rPr>
        <w:t>SEEDING,</w:t>
      </w:r>
      <w:proofErr w:type="gramEnd"/>
      <w:r w:rsidR="002F7969">
        <w:rPr>
          <w:rFonts w:ascii="Arial" w:hAnsi="Arial" w:cs="Arial"/>
          <w:sz w:val="22"/>
          <w:szCs w:val="22"/>
        </w:rPr>
        <w:t xml:space="preserve"> CLASS 5</w:t>
      </w:r>
      <w:r w:rsidR="002F7969" w:rsidRPr="00E30EB4">
        <w:rPr>
          <w:rFonts w:ascii="Arial" w:hAnsi="Arial" w:cs="Arial"/>
          <w:sz w:val="22"/>
          <w:szCs w:val="22"/>
        </w:rPr>
        <w:t xml:space="preserve"> (MODIFIED) WET TO MESIC PRAIRIE</w:t>
      </w:r>
      <w:r>
        <w:rPr>
          <w:rFonts w:ascii="Arial" w:hAnsi="Arial" w:cs="Arial"/>
          <w:sz w:val="22"/>
          <w:szCs w:val="22"/>
        </w:rPr>
        <w:t>.</w:t>
      </w:r>
    </w:p>
    <w:p w:rsidR="009D7DF6" w:rsidRDefault="009D7DF6" w:rsidP="009D7DF6">
      <w:pPr>
        <w:jc w:val="both"/>
        <w:rPr>
          <w:rFonts w:ascii="Arial" w:hAnsi="Arial" w:cs="Arial"/>
          <w:sz w:val="22"/>
          <w:szCs w:val="22"/>
        </w:rPr>
      </w:pPr>
    </w:p>
    <w:p w:rsidR="009D7DF6" w:rsidRDefault="009D7DF6" w:rsidP="009D7DF6">
      <w:pPr>
        <w:jc w:val="both"/>
        <w:rPr>
          <w:rFonts w:ascii="Arial" w:hAnsi="Arial" w:cs="Arial"/>
          <w:sz w:val="22"/>
          <w:szCs w:val="22"/>
        </w:rPr>
      </w:pPr>
    </w:p>
    <w:p w:rsidR="00D64B48" w:rsidRDefault="00D64B48"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8B195A" w:rsidRDefault="008B195A" w:rsidP="00FD5E01">
      <w:pPr>
        <w:jc w:val="center"/>
        <w:rPr>
          <w:rFonts w:ascii="Arial" w:hAnsi="Arial" w:cs="Arial"/>
          <w:b/>
          <w:sz w:val="22"/>
          <w:szCs w:val="22"/>
          <w:u w:val="single"/>
        </w:rPr>
      </w:pPr>
      <w:bookmarkStart w:id="14" w:name="_Toc145940333"/>
      <w:bookmarkEnd w:id="13"/>
    </w:p>
    <w:p w:rsidR="00FD5E01" w:rsidRPr="0019510F" w:rsidRDefault="00FD5E01" w:rsidP="00FD5E01">
      <w:pPr>
        <w:jc w:val="center"/>
        <w:rPr>
          <w:rFonts w:ascii="Arial" w:hAnsi="Arial" w:cs="Arial"/>
          <w:b/>
          <w:sz w:val="22"/>
          <w:szCs w:val="22"/>
          <w:u w:val="single"/>
        </w:rPr>
      </w:pPr>
      <w:r w:rsidRPr="0019510F">
        <w:rPr>
          <w:rFonts w:ascii="Arial" w:hAnsi="Arial" w:cs="Arial"/>
          <w:b/>
          <w:sz w:val="22"/>
          <w:szCs w:val="22"/>
          <w:u w:val="single"/>
        </w:rPr>
        <w:t xml:space="preserve">SEEDING, CLASS 5 (MODIFIED) </w:t>
      </w:r>
      <w:r w:rsidR="00F312AA">
        <w:rPr>
          <w:rFonts w:ascii="Arial" w:hAnsi="Arial" w:cs="Arial"/>
          <w:b/>
          <w:sz w:val="22"/>
          <w:szCs w:val="22"/>
          <w:u w:val="single"/>
        </w:rPr>
        <w:t>–</w:t>
      </w:r>
      <w:r>
        <w:rPr>
          <w:rFonts w:ascii="Arial" w:hAnsi="Arial" w:cs="Arial"/>
          <w:b/>
          <w:sz w:val="22"/>
          <w:szCs w:val="22"/>
          <w:u w:val="single"/>
        </w:rPr>
        <w:t xml:space="preserve"> </w:t>
      </w:r>
      <w:r w:rsidR="00F312AA">
        <w:rPr>
          <w:rFonts w:ascii="Arial" w:hAnsi="Arial" w:cs="Arial"/>
          <w:b/>
          <w:sz w:val="22"/>
          <w:szCs w:val="22"/>
          <w:u w:val="single"/>
        </w:rPr>
        <w:t xml:space="preserve">DRY TO </w:t>
      </w:r>
      <w:r w:rsidRPr="0019510F">
        <w:rPr>
          <w:rFonts w:ascii="Arial" w:hAnsi="Arial" w:cs="Arial"/>
          <w:b/>
          <w:sz w:val="22"/>
          <w:szCs w:val="22"/>
          <w:u w:val="single"/>
        </w:rPr>
        <w:t>MESIC SAVANNA</w:t>
      </w:r>
    </w:p>
    <w:p w:rsidR="00FD5E01" w:rsidRPr="00BE7E16" w:rsidRDefault="00FD5E01" w:rsidP="00FD5E01">
      <w:pPr>
        <w:jc w:val="both"/>
        <w:rPr>
          <w:rFonts w:ascii="Arial" w:hAnsi="Arial" w:cs="Arial"/>
          <w:sz w:val="22"/>
          <w:szCs w:val="22"/>
        </w:rPr>
      </w:pPr>
    </w:p>
    <w:p w:rsidR="00FD5E01" w:rsidRPr="0078686C" w:rsidRDefault="00FD5E01" w:rsidP="00FD5E01">
      <w:pPr>
        <w:jc w:val="both"/>
        <w:rPr>
          <w:rFonts w:ascii="Arial" w:hAnsi="Arial" w:cs="Arial"/>
          <w:b/>
          <w:sz w:val="22"/>
          <w:szCs w:val="22"/>
        </w:rPr>
      </w:pPr>
      <w:r w:rsidRPr="00BE7E16">
        <w:rPr>
          <w:rFonts w:ascii="Arial" w:hAnsi="Arial" w:cs="Arial"/>
          <w:b/>
          <w:sz w:val="22"/>
          <w:szCs w:val="22"/>
        </w:rPr>
        <w:t>Description:</w:t>
      </w:r>
      <w:r w:rsidR="0078686C">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FD5E01" w:rsidRPr="00BE7E16" w:rsidRDefault="00FD5E01" w:rsidP="00FD5E01">
      <w:pPr>
        <w:jc w:val="both"/>
        <w:rPr>
          <w:rFonts w:ascii="Arial" w:hAnsi="Arial" w:cs="Arial"/>
          <w:sz w:val="22"/>
          <w:szCs w:val="22"/>
        </w:rPr>
      </w:pPr>
    </w:p>
    <w:p w:rsidR="00FD5E01" w:rsidRPr="00BE7E16" w:rsidRDefault="00FD5E01" w:rsidP="00FD5E01">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FD5E01" w:rsidRPr="00BE7E16" w:rsidRDefault="00FD5E01" w:rsidP="00FD5E01">
      <w:pPr>
        <w:jc w:val="both"/>
        <w:rPr>
          <w:rFonts w:ascii="Arial" w:hAnsi="Arial" w:cs="Arial"/>
          <w:sz w:val="22"/>
          <w:szCs w:val="22"/>
        </w:rPr>
      </w:pPr>
    </w:p>
    <w:p w:rsidR="00FD5E01" w:rsidRPr="0078686C" w:rsidRDefault="00FD5E01" w:rsidP="00FD5E01">
      <w:pPr>
        <w:jc w:val="both"/>
        <w:rPr>
          <w:rFonts w:ascii="Arial" w:hAnsi="Arial" w:cs="Arial"/>
          <w:b/>
          <w:sz w:val="22"/>
          <w:szCs w:val="22"/>
        </w:rPr>
      </w:pPr>
      <w:r w:rsidRPr="00BE7E16">
        <w:rPr>
          <w:rFonts w:ascii="Arial" w:hAnsi="Arial" w:cs="Arial"/>
          <w:b/>
          <w:sz w:val="22"/>
          <w:szCs w:val="22"/>
        </w:rPr>
        <w:t>Materials:</w:t>
      </w:r>
      <w:r w:rsidR="0078686C">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FD5E01" w:rsidRPr="00BE7E16" w:rsidRDefault="00FD5E01" w:rsidP="00FD5E01">
      <w:pPr>
        <w:jc w:val="both"/>
        <w:rPr>
          <w:rFonts w:ascii="Arial" w:hAnsi="Arial" w:cs="Arial"/>
          <w:sz w:val="22"/>
          <w:szCs w:val="22"/>
        </w:rPr>
      </w:pPr>
    </w:p>
    <w:p w:rsidR="00FD5E01" w:rsidRPr="00BE7E16" w:rsidRDefault="00FD5E01" w:rsidP="00FD5E01">
      <w:pPr>
        <w:jc w:val="both"/>
        <w:rPr>
          <w:rFonts w:ascii="Arial" w:hAnsi="Arial" w:cs="Arial"/>
          <w:sz w:val="22"/>
          <w:szCs w:val="22"/>
        </w:rPr>
      </w:pPr>
      <w:r>
        <w:rPr>
          <w:rFonts w:ascii="Arial" w:hAnsi="Arial" w:cs="Arial"/>
          <w:sz w:val="22"/>
          <w:szCs w:val="22"/>
        </w:rPr>
        <w:t>Seeding, Class 5</w:t>
      </w:r>
      <w:r w:rsidRPr="00BE7E16">
        <w:rPr>
          <w:rFonts w:ascii="Arial" w:hAnsi="Arial" w:cs="Arial"/>
          <w:sz w:val="22"/>
          <w:szCs w:val="22"/>
        </w:rPr>
        <w:t xml:space="preserve"> (Modified) </w:t>
      </w:r>
      <w:r w:rsidR="00F312AA">
        <w:rPr>
          <w:rFonts w:ascii="Arial" w:hAnsi="Arial" w:cs="Arial"/>
          <w:sz w:val="22"/>
          <w:szCs w:val="22"/>
        </w:rPr>
        <w:t xml:space="preserve">Dry to </w:t>
      </w:r>
      <w:r w:rsidRPr="00BE7E16">
        <w:rPr>
          <w:rFonts w:ascii="Arial" w:hAnsi="Arial" w:cs="Arial"/>
          <w:sz w:val="22"/>
          <w:szCs w:val="22"/>
        </w:rPr>
        <w:t>Mesic Savanna</w:t>
      </w:r>
    </w:p>
    <w:tbl>
      <w:tblPr>
        <w:tblW w:w="9015" w:type="dxa"/>
        <w:tblInd w:w="93" w:type="dxa"/>
        <w:tblLook w:val="0000"/>
      </w:tblPr>
      <w:tblGrid>
        <w:gridCol w:w="1725"/>
        <w:gridCol w:w="2610"/>
        <w:gridCol w:w="2610"/>
        <w:gridCol w:w="900"/>
        <w:gridCol w:w="1170"/>
      </w:tblGrid>
      <w:tr w:rsidR="00FD5E01" w:rsidRPr="007453B0" w:rsidTr="006A4019">
        <w:trPr>
          <w:trHeight w:val="255"/>
        </w:trPr>
        <w:tc>
          <w:tcPr>
            <w:tcW w:w="1725" w:type="dxa"/>
            <w:shd w:val="clear" w:color="auto" w:fill="auto"/>
            <w:noWrap/>
            <w:vAlign w:val="bottom"/>
          </w:tcPr>
          <w:p w:rsidR="00FD5E01" w:rsidRPr="00DC6264" w:rsidRDefault="00FD5E01" w:rsidP="006A4019">
            <w:pPr>
              <w:rPr>
                <w:rFonts w:ascii="Arial" w:hAnsi="Arial" w:cs="Arial"/>
                <w:b/>
                <w:bCs/>
                <w:sz w:val="18"/>
                <w:szCs w:val="18"/>
              </w:rPr>
            </w:pPr>
            <w:r w:rsidRPr="00DC6264">
              <w:rPr>
                <w:rFonts w:ascii="Arial" w:hAnsi="Arial" w:cs="Arial"/>
                <w:b/>
                <w:bCs/>
                <w:sz w:val="18"/>
                <w:szCs w:val="18"/>
              </w:rPr>
              <w:t>LB PLS per Acre</w:t>
            </w:r>
          </w:p>
        </w:tc>
        <w:tc>
          <w:tcPr>
            <w:tcW w:w="2610" w:type="dxa"/>
            <w:shd w:val="clear" w:color="auto" w:fill="auto"/>
            <w:noWrap/>
            <w:vAlign w:val="bottom"/>
          </w:tcPr>
          <w:p w:rsidR="00FD5E01" w:rsidRPr="00DC6264" w:rsidRDefault="00FD5E01" w:rsidP="006A4019">
            <w:pPr>
              <w:rPr>
                <w:rFonts w:ascii="Arial" w:hAnsi="Arial" w:cs="Arial"/>
                <w:b/>
                <w:bCs/>
                <w:sz w:val="18"/>
                <w:szCs w:val="18"/>
              </w:rPr>
            </w:pPr>
            <w:r w:rsidRPr="00DC6264">
              <w:rPr>
                <w:rFonts w:ascii="Arial" w:hAnsi="Arial" w:cs="Arial"/>
                <w:b/>
                <w:bCs/>
                <w:sz w:val="18"/>
                <w:szCs w:val="18"/>
              </w:rPr>
              <w:t>Scientific Name</w:t>
            </w:r>
          </w:p>
        </w:tc>
        <w:tc>
          <w:tcPr>
            <w:tcW w:w="2610" w:type="dxa"/>
            <w:shd w:val="clear" w:color="auto" w:fill="auto"/>
            <w:noWrap/>
            <w:vAlign w:val="bottom"/>
          </w:tcPr>
          <w:p w:rsidR="00FD5E01" w:rsidRPr="00DC6264" w:rsidRDefault="00FD5E01" w:rsidP="006A4019">
            <w:pPr>
              <w:rPr>
                <w:rFonts w:ascii="Arial" w:hAnsi="Arial" w:cs="Arial"/>
                <w:b/>
                <w:bCs/>
                <w:sz w:val="18"/>
                <w:szCs w:val="18"/>
              </w:rPr>
            </w:pPr>
            <w:r w:rsidRPr="00DC6264">
              <w:rPr>
                <w:rFonts w:ascii="Arial" w:hAnsi="Arial" w:cs="Arial"/>
                <w:b/>
                <w:bCs/>
                <w:sz w:val="18"/>
                <w:szCs w:val="18"/>
              </w:rPr>
              <w:t>Common Name</w:t>
            </w:r>
          </w:p>
        </w:tc>
        <w:tc>
          <w:tcPr>
            <w:tcW w:w="900" w:type="dxa"/>
            <w:vAlign w:val="bottom"/>
          </w:tcPr>
          <w:p w:rsidR="00FD5E01" w:rsidRPr="00DC6264" w:rsidRDefault="00FD5E01" w:rsidP="006A401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FD5E01" w:rsidRPr="00DC6264" w:rsidRDefault="00FD5E01" w:rsidP="006A4019">
            <w:pPr>
              <w:jc w:val="center"/>
              <w:rPr>
                <w:rFonts w:ascii="Arial" w:hAnsi="Arial" w:cs="Arial"/>
                <w:b/>
                <w:bCs/>
                <w:sz w:val="18"/>
                <w:szCs w:val="18"/>
              </w:rPr>
            </w:pPr>
            <w:r w:rsidRPr="00DC6264">
              <w:rPr>
                <w:rFonts w:ascii="Arial" w:hAnsi="Arial" w:cs="Arial"/>
                <w:b/>
                <w:bCs/>
                <w:sz w:val="18"/>
                <w:szCs w:val="18"/>
              </w:rPr>
              <w:t>Ind. Status</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0.016</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Agastache nepetoides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yellow giant hyssop</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0.016</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Agastache scrophulariaefolia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purple giant hyssop</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Anemone cylindrica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thimbleweed</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0.250</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Aquilegia canadensis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columbine</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Aster lateriflorus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calico aster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Aster sagittifolius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arrow-leafed aster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Aster sagittifolius drummondii</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Drummond's aster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Aster shortii</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Short's aster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Aureolaria grandiflora pulchra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yellow false foxglove</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Baptisia leucantha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white wild indigo</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Campanula americana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tall bellflower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Clematis virginiana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virgin's bower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0.500</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Echinacea purpurea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purple coneflower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Geranium maculatum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wild geranium</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Helianthus divaricatus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woodland sunflower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0.016</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Hypericum pyramidatum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great St. John's wort</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0.062</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Juncus tenuis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path rush</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0</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Monarda fistulosa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wild bergamot</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Penstemon digitalis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foxglove beardtongue</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Polygonatum canaliculatum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solomon's seal</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0.016</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Pycnanthemum pilosum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hairy mountain mint</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Ratibida pinnata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yellow coneflower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Rosa blanda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early wild rose</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0.250</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Rudbeckia hirta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black-eyed susan</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1</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Rudbeckia subtomentosa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sweet black-eyed susan</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Silphium integrifolium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rosinweed</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Silphium perfoliatum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cup plant</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Smilacina racemosa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feathery false Solomon's seal</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Solidago flexicaulis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zigzag goldenrod</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Solidago juncea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early goldenrod</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Solidago ulmifolia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 xml:space="preserve">elm-leafed goldenrod </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Teucrium canadense</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germander</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0.062</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Thaspium barbinode</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hairy meadow parsnip</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Tradescantia ohiensis</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spiderwort</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Triosteum perfoliatum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late horse gentian</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0.063</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Verbena urticifolia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white vervain</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0.061</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Veronicastrum virginicum</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Culver's root</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0.062</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Zizia aurea</w:t>
            </w:r>
          </w:p>
        </w:tc>
        <w:tc>
          <w:tcPr>
            <w:tcW w:w="261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golden alexanders</w:t>
            </w:r>
          </w:p>
        </w:tc>
        <w:tc>
          <w:tcPr>
            <w:tcW w:w="900" w:type="dxa"/>
            <w:vAlign w:val="bottom"/>
          </w:tcPr>
          <w:p w:rsidR="00FD5E01" w:rsidRDefault="00FD5E01"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725" w:type="dxa"/>
            <w:shd w:val="clear" w:color="auto" w:fill="auto"/>
            <w:noWrap/>
            <w:vAlign w:val="bottom"/>
          </w:tcPr>
          <w:p w:rsidR="00FD5E01" w:rsidRPr="00DC6264" w:rsidRDefault="00FD5E01" w:rsidP="006A4019">
            <w:pPr>
              <w:jc w:val="center"/>
              <w:rPr>
                <w:rFonts w:ascii="Arial" w:hAnsi="Arial" w:cs="Arial"/>
                <w:sz w:val="18"/>
                <w:szCs w:val="18"/>
              </w:rPr>
            </w:pPr>
            <w:r>
              <w:rPr>
                <w:rFonts w:ascii="Arial" w:hAnsi="Arial" w:cs="Arial"/>
                <w:b/>
                <w:bCs/>
                <w:sz w:val="18"/>
                <w:szCs w:val="18"/>
              </w:rPr>
              <w:t>3.744</w:t>
            </w:r>
          </w:p>
        </w:tc>
        <w:tc>
          <w:tcPr>
            <w:tcW w:w="7290" w:type="dxa"/>
            <w:gridSpan w:val="4"/>
            <w:shd w:val="clear" w:color="auto" w:fill="auto"/>
            <w:noWrap/>
            <w:vAlign w:val="bottom"/>
          </w:tcPr>
          <w:p w:rsidR="00FD5E01" w:rsidRPr="00DC6264" w:rsidRDefault="00FD5E01" w:rsidP="006A4019">
            <w:pPr>
              <w:rPr>
                <w:rFonts w:ascii="Arial" w:hAnsi="Arial" w:cs="Arial"/>
                <w:b/>
                <w:bCs/>
                <w:sz w:val="18"/>
                <w:szCs w:val="18"/>
              </w:rPr>
            </w:pPr>
            <w:r w:rsidRPr="00DC6264">
              <w:rPr>
                <w:rFonts w:ascii="Arial" w:hAnsi="Arial" w:cs="Arial"/>
                <w:b/>
                <w:bCs/>
                <w:sz w:val="18"/>
                <w:szCs w:val="18"/>
              </w:rPr>
              <w:t>Total Weight of Seeds (LB PLS)</w:t>
            </w:r>
          </w:p>
        </w:tc>
      </w:tr>
    </w:tbl>
    <w:p w:rsidR="00FD5E01" w:rsidRPr="00BE7E16" w:rsidRDefault="00FD5E01" w:rsidP="00FD5E01">
      <w:pPr>
        <w:rPr>
          <w:rFonts w:ascii="Arial" w:hAnsi="Arial" w:cs="Arial"/>
          <w:sz w:val="22"/>
          <w:szCs w:val="22"/>
        </w:rPr>
      </w:pPr>
    </w:p>
    <w:p w:rsidR="00FD5E01" w:rsidRPr="00BE7E16" w:rsidRDefault="0078686C" w:rsidP="00FD5E01">
      <w:pPr>
        <w:jc w:val="both"/>
        <w:rPr>
          <w:rFonts w:ascii="Arial" w:hAnsi="Arial" w:cs="Arial"/>
          <w:sz w:val="22"/>
          <w:szCs w:val="22"/>
        </w:rPr>
      </w:pPr>
      <w:r>
        <w:rPr>
          <w:rFonts w:ascii="Arial" w:hAnsi="Arial" w:cs="Arial"/>
          <w:sz w:val="22"/>
          <w:szCs w:val="22"/>
        </w:rPr>
        <w:t>Notes:</w:t>
      </w:r>
    </w:p>
    <w:p w:rsidR="00FD5E01" w:rsidRDefault="00FD5E01" w:rsidP="00CF4D9F">
      <w:pPr>
        <w:numPr>
          <w:ilvl w:val="0"/>
          <w:numId w:val="11"/>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FD5E01" w:rsidRPr="00BE7E16" w:rsidRDefault="00FD5E01" w:rsidP="00CF4D9F">
      <w:pPr>
        <w:numPr>
          <w:ilvl w:val="0"/>
          <w:numId w:val="11"/>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FD5E01" w:rsidRPr="00BE7E16" w:rsidRDefault="00FD5E01" w:rsidP="00FD5E01">
      <w:pPr>
        <w:jc w:val="both"/>
        <w:rPr>
          <w:rFonts w:ascii="Arial" w:hAnsi="Arial" w:cs="Arial"/>
          <w:sz w:val="22"/>
          <w:szCs w:val="22"/>
        </w:rPr>
      </w:pPr>
    </w:p>
    <w:p w:rsidR="00FD5E01" w:rsidRPr="0078686C" w:rsidRDefault="00FD5E01" w:rsidP="00FD5E01">
      <w:pPr>
        <w:jc w:val="both"/>
        <w:rPr>
          <w:rFonts w:ascii="Arial" w:hAnsi="Arial" w:cs="Arial"/>
          <w:b/>
          <w:sz w:val="22"/>
          <w:szCs w:val="22"/>
        </w:rPr>
      </w:pPr>
      <w:r w:rsidRPr="00BE7E16">
        <w:rPr>
          <w:rFonts w:ascii="Arial" w:hAnsi="Arial" w:cs="Arial"/>
          <w:b/>
          <w:sz w:val="22"/>
          <w:szCs w:val="22"/>
        </w:rPr>
        <w:t>Measurement:</w:t>
      </w:r>
      <w:r w:rsidR="0078686C">
        <w:rPr>
          <w:rFonts w:ascii="Arial" w:hAnsi="Arial" w:cs="Arial"/>
          <w:b/>
          <w:sz w:val="22"/>
          <w:szCs w:val="22"/>
        </w:rPr>
        <w:tab/>
      </w:r>
      <w:r w:rsidR="0051083A">
        <w:rPr>
          <w:rFonts w:ascii="Arial" w:hAnsi="Arial" w:cs="Arial"/>
          <w:sz w:val="22"/>
          <w:szCs w:val="22"/>
        </w:rPr>
        <w:t>SEEDING, CLASS 5</w:t>
      </w:r>
      <w:r w:rsidR="0051083A" w:rsidRPr="002F7969">
        <w:rPr>
          <w:rFonts w:ascii="Arial" w:hAnsi="Arial" w:cs="Arial"/>
          <w:sz w:val="22"/>
          <w:szCs w:val="22"/>
        </w:rPr>
        <w:t xml:space="preserve"> (MODIFIED) </w:t>
      </w:r>
      <w:r w:rsidR="00F312AA">
        <w:rPr>
          <w:rFonts w:ascii="Arial" w:hAnsi="Arial" w:cs="Arial"/>
          <w:sz w:val="22"/>
          <w:szCs w:val="22"/>
        </w:rPr>
        <w:t xml:space="preserve">DRY TO </w:t>
      </w:r>
      <w:r w:rsidR="0051083A" w:rsidRPr="002F7969">
        <w:rPr>
          <w:rFonts w:ascii="Arial" w:hAnsi="Arial" w:cs="Arial"/>
          <w:sz w:val="22"/>
          <w:szCs w:val="22"/>
        </w:rPr>
        <w:t>MESIC SAVANNA</w:t>
      </w:r>
      <w:r w:rsidR="0051083A">
        <w:rPr>
          <w:rFonts w:ascii="Arial" w:hAnsi="Arial" w:cs="Arial"/>
          <w:b/>
          <w:sz w:val="22"/>
          <w:szCs w:val="22"/>
        </w:rPr>
        <w:t xml:space="preserve"> </w:t>
      </w:r>
      <w:r>
        <w:rPr>
          <w:rFonts w:ascii="Arial" w:hAnsi="Arial" w:cs="Arial"/>
          <w:sz w:val="22"/>
          <w:szCs w:val="22"/>
        </w:rPr>
        <w:t>will be measured for payment in acres of surface area of seeding.</w:t>
      </w:r>
    </w:p>
    <w:p w:rsidR="00FD5E01" w:rsidRPr="00BE7E16" w:rsidRDefault="00FD5E01" w:rsidP="00FD5E01">
      <w:pPr>
        <w:jc w:val="both"/>
        <w:rPr>
          <w:rFonts w:ascii="Arial" w:hAnsi="Arial" w:cs="Arial"/>
          <w:sz w:val="22"/>
          <w:szCs w:val="22"/>
        </w:rPr>
      </w:pPr>
    </w:p>
    <w:p w:rsidR="00FD5E01" w:rsidRPr="0078686C" w:rsidRDefault="00FD5E01" w:rsidP="00FD5E01">
      <w:pPr>
        <w:jc w:val="both"/>
        <w:rPr>
          <w:rFonts w:ascii="Arial" w:hAnsi="Arial" w:cs="Arial"/>
          <w:b/>
          <w:sz w:val="22"/>
          <w:szCs w:val="22"/>
        </w:rPr>
      </w:pPr>
      <w:r w:rsidRPr="00BE7E16">
        <w:rPr>
          <w:rFonts w:ascii="Arial" w:hAnsi="Arial" w:cs="Arial"/>
          <w:b/>
          <w:sz w:val="22"/>
          <w:szCs w:val="22"/>
        </w:rPr>
        <w:t>Payment:</w:t>
      </w:r>
      <w:r w:rsidR="0078686C">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0051083A">
        <w:rPr>
          <w:rFonts w:ascii="Arial" w:hAnsi="Arial" w:cs="Arial"/>
          <w:sz w:val="22"/>
          <w:szCs w:val="22"/>
        </w:rPr>
        <w:t>SEEDING,</w:t>
      </w:r>
      <w:proofErr w:type="gramEnd"/>
      <w:r w:rsidR="0051083A">
        <w:rPr>
          <w:rFonts w:ascii="Arial" w:hAnsi="Arial" w:cs="Arial"/>
          <w:sz w:val="22"/>
          <w:szCs w:val="22"/>
        </w:rPr>
        <w:t xml:space="preserve"> CLASS 5</w:t>
      </w:r>
      <w:r w:rsidR="0051083A" w:rsidRPr="002F7969">
        <w:rPr>
          <w:rFonts w:ascii="Arial" w:hAnsi="Arial" w:cs="Arial"/>
          <w:sz w:val="22"/>
          <w:szCs w:val="22"/>
        </w:rPr>
        <w:t xml:space="preserve"> (MODIFIED) </w:t>
      </w:r>
      <w:r w:rsidR="00F312AA">
        <w:rPr>
          <w:rFonts w:ascii="Arial" w:hAnsi="Arial" w:cs="Arial"/>
          <w:sz w:val="22"/>
          <w:szCs w:val="22"/>
        </w:rPr>
        <w:t xml:space="preserve">DRY TO </w:t>
      </w:r>
      <w:r w:rsidR="0051083A" w:rsidRPr="002F7969">
        <w:rPr>
          <w:rFonts w:ascii="Arial" w:hAnsi="Arial" w:cs="Arial"/>
          <w:sz w:val="22"/>
          <w:szCs w:val="22"/>
        </w:rPr>
        <w:t>MESIC SAVANNA</w:t>
      </w:r>
      <w:r>
        <w:rPr>
          <w:rFonts w:ascii="Arial" w:hAnsi="Arial" w:cs="Arial"/>
          <w:sz w:val="22"/>
          <w:szCs w:val="22"/>
        </w:rPr>
        <w:t>.</w:t>
      </w:r>
    </w:p>
    <w:p w:rsidR="009D7DF6" w:rsidRDefault="009D7DF6" w:rsidP="009D7DF6">
      <w:pPr>
        <w:jc w:val="both"/>
        <w:rPr>
          <w:rFonts w:ascii="Arial" w:hAnsi="Arial" w:cs="Arial"/>
          <w:sz w:val="22"/>
          <w:szCs w:val="22"/>
        </w:rPr>
      </w:pPr>
    </w:p>
    <w:p w:rsidR="009D7DF6" w:rsidRDefault="009D7DF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5D7BE5" w:rsidRDefault="005D7BE5" w:rsidP="005D7BE5">
      <w:pPr>
        <w:jc w:val="both"/>
        <w:rPr>
          <w:rFonts w:ascii="Arial" w:hAnsi="Arial" w:cs="Arial"/>
          <w:sz w:val="22"/>
          <w:szCs w:val="22"/>
        </w:rPr>
      </w:pPr>
    </w:p>
    <w:p w:rsidR="005D7BE5" w:rsidRDefault="005D7BE5"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D5371E" w:rsidRDefault="00D5371E" w:rsidP="005D7BE5">
      <w:pPr>
        <w:rPr>
          <w:rFonts w:ascii="Arial" w:hAnsi="Arial" w:cs="Arial"/>
          <w:b/>
          <w:sz w:val="22"/>
          <w:szCs w:val="22"/>
          <w:u w:val="single"/>
        </w:rPr>
      </w:pPr>
    </w:p>
    <w:p w:rsidR="005D7BE5" w:rsidRPr="0019510F" w:rsidRDefault="005D7BE5" w:rsidP="005D7BE5">
      <w:pPr>
        <w:jc w:val="center"/>
        <w:rPr>
          <w:rFonts w:ascii="Arial" w:hAnsi="Arial" w:cs="Arial"/>
          <w:b/>
          <w:sz w:val="22"/>
          <w:szCs w:val="22"/>
          <w:u w:val="single"/>
        </w:rPr>
      </w:pPr>
      <w:r w:rsidRPr="0019510F">
        <w:rPr>
          <w:rFonts w:ascii="Arial" w:hAnsi="Arial" w:cs="Arial"/>
          <w:b/>
          <w:sz w:val="22"/>
          <w:szCs w:val="22"/>
          <w:u w:val="single"/>
        </w:rPr>
        <w:t xml:space="preserve">SEEDING, CLASS 5 (MODIFIED) </w:t>
      </w:r>
      <w:r>
        <w:rPr>
          <w:rFonts w:ascii="Arial" w:hAnsi="Arial" w:cs="Arial"/>
          <w:b/>
          <w:sz w:val="22"/>
          <w:szCs w:val="22"/>
          <w:u w:val="single"/>
        </w:rPr>
        <w:t>– MESIC WOODLAND</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5</w:t>
      </w:r>
      <w:r w:rsidRPr="00BE7E16">
        <w:rPr>
          <w:rFonts w:ascii="Arial" w:hAnsi="Arial" w:cs="Arial"/>
          <w:sz w:val="22"/>
          <w:szCs w:val="22"/>
        </w:rPr>
        <w:t xml:space="preserve"> (Modified) </w:t>
      </w:r>
      <w:r>
        <w:rPr>
          <w:rFonts w:ascii="Arial" w:hAnsi="Arial" w:cs="Arial"/>
          <w:sz w:val="22"/>
          <w:szCs w:val="22"/>
        </w:rPr>
        <w:t>Mesic Woodland</w:t>
      </w:r>
    </w:p>
    <w:tbl>
      <w:tblPr>
        <w:tblW w:w="8925" w:type="dxa"/>
        <w:tblInd w:w="93" w:type="dxa"/>
        <w:tblLook w:val="0000"/>
      </w:tblPr>
      <w:tblGrid>
        <w:gridCol w:w="1725"/>
        <w:gridCol w:w="2520"/>
        <w:gridCol w:w="2430"/>
        <w:gridCol w:w="1080"/>
        <w:gridCol w:w="1170"/>
      </w:tblGrid>
      <w:tr w:rsidR="005D7BE5" w:rsidRPr="00BE7E16" w:rsidTr="004F3879">
        <w:trPr>
          <w:trHeight w:val="255"/>
        </w:trPr>
        <w:tc>
          <w:tcPr>
            <w:tcW w:w="1725" w:type="dxa"/>
            <w:shd w:val="clear" w:color="auto" w:fill="auto"/>
            <w:noWrap/>
            <w:vAlign w:val="bottom"/>
          </w:tcPr>
          <w:p w:rsidR="005D7BE5" w:rsidRPr="00BE7E16" w:rsidRDefault="005D7BE5" w:rsidP="004F3879">
            <w:pPr>
              <w:rPr>
                <w:rFonts w:ascii="Arial" w:hAnsi="Arial" w:cs="Arial"/>
                <w:b/>
                <w:bCs/>
                <w:sz w:val="18"/>
                <w:szCs w:val="18"/>
              </w:rPr>
            </w:pPr>
            <w:r>
              <w:rPr>
                <w:rFonts w:ascii="Arial" w:hAnsi="Arial" w:cs="Arial"/>
                <w:b/>
                <w:bCs/>
                <w:sz w:val="18"/>
                <w:szCs w:val="18"/>
              </w:rPr>
              <w:t>LB PLS</w:t>
            </w:r>
            <w:r w:rsidRPr="00BE7E16">
              <w:rPr>
                <w:rFonts w:ascii="Arial" w:hAnsi="Arial" w:cs="Arial"/>
                <w:b/>
                <w:bCs/>
                <w:sz w:val="18"/>
                <w:szCs w:val="18"/>
              </w:rPr>
              <w:t xml:space="preserve"> per </w:t>
            </w:r>
            <w:smartTag w:uri="urn:schemas-microsoft-com:office:smarttags" w:element="place">
              <w:r w:rsidRPr="00BE7E16">
                <w:rPr>
                  <w:rFonts w:ascii="Arial" w:hAnsi="Arial" w:cs="Arial"/>
                  <w:b/>
                  <w:bCs/>
                  <w:sz w:val="18"/>
                  <w:szCs w:val="18"/>
                </w:rPr>
                <w:t>Acre</w:t>
              </w:r>
            </w:smartTag>
          </w:p>
        </w:tc>
        <w:tc>
          <w:tcPr>
            <w:tcW w:w="252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Scientific Name</w:t>
            </w:r>
          </w:p>
        </w:tc>
        <w:tc>
          <w:tcPr>
            <w:tcW w:w="243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Common Name</w:t>
            </w:r>
          </w:p>
        </w:tc>
        <w:tc>
          <w:tcPr>
            <w:tcW w:w="1080" w:type="dxa"/>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5D7BE5" w:rsidRPr="00BE7E16" w:rsidRDefault="005D7BE5" w:rsidP="004F3879">
            <w:pPr>
              <w:jc w:val="center"/>
              <w:rPr>
                <w:rFonts w:ascii="Arial" w:hAnsi="Arial" w:cs="Arial"/>
                <w:b/>
                <w:bCs/>
                <w:sz w:val="18"/>
                <w:szCs w:val="18"/>
              </w:rPr>
            </w:pPr>
            <w:r w:rsidRPr="00BE7E16">
              <w:rPr>
                <w:rFonts w:ascii="Arial" w:hAnsi="Arial" w:cs="Arial"/>
                <w:b/>
                <w:bCs/>
                <w:sz w:val="18"/>
                <w:szCs w:val="18"/>
              </w:rPr>
              <w:t>Ind. Status</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Anemone virginiana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Tall anemone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Aquilegia canadensis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Columbine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Arisaema triphyllum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Jack-in-the-Pulpit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lateriflorus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calico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macrophyllus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Big-leaved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sagittifolius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Arrow-leaved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shortii</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Short's Aster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Blephilia hirsuta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Hairy Wood Mint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Campanula americana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Tall Bellflower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Clematis virginiana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virgin's bower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0.016</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Cryptotaenia canadensis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honewort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Eupatorium purpureum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purple joe pye weed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Eupatorium rugosum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white snake root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Geranium maculatum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Wild Geranium</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Heracleum maximum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cow parsnip</w:t>
            </w:r>
          </w:p>
        </w:tc>
        <w:tc>
          <w:tcPr>
            <w:tcW w:w="1080" w:type="dxa"/>
            <w:vAlign w:val="bottom"/>
          </w:tcPr>
          <w:p w:rsidR="005D7BE5" w:rsidRDefault="005D7BE5" w:rsidP="004F3879">
            <w:pPr>
              <w:jc w:val="center"/>
              <w:rPr>
                <w:rFonts w:ascii="Arial" w:hAnsi="Arial" w:cs="Arial"/>
                <w:sz w:val="20"/>
                <w:szCs w:val="20"/>
              </w:rPr>
            </w:pPr>
            <w:r>
              <w:rPr>
                <w:rFonts w:ascii="Arial" w:hAnsi="Arial" w:cs="Arial"/>
                <w:sz w:val="20"/>
                <w:szCs w:val="20"/>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Lonicera prolifera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Yellow Honeysuckle</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Osmorhiza claytoni</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wooly sweet cicely</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0.016</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Phlox divaricata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Wild Sweet William</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Physostegia virginiana speciosa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false dragonhead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Polygonatum canaliculatum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Smooth Solomon's Seal</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Prenanthes alba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Rattlesnake Root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Ribes americanum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Wild Black Currant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Rudbeckia laciniata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green coneflower</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Sanicula canadensis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Canadian Black Snakeroot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Silphium perfoliatum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cup plant</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caesia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Blue-stem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flexicaulis</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Zigzag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FACU</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ulmifolia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Elm-leaved Goldenrod</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Thaspium trifoliatum</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Yellow Meadow Parsnip</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Zizia aurea</w:t>
            </w:r>
          </w:p>
        </w:tc>
        <w:tc>
          <w:tcPr>
            <w:tcW w:w="243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golden alexanders</w:t>
            </w:r>
          </w:p>
        </w:tc>
        <w:tc>
          <w:tcPr>
            <w:tcW w:w="108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Pr="007453B0" w:rsidRDefault="005D7BE5" w:rsidP="004F3879">
            <w:pPr>
              <w:jc w:val="center"/>
              <w:rPr>
                <w:rFonts w:ascii="Arial" w:hAnsi="Arial" w:cs="Arial"/>
                <w:b/>
                <w:sz w:val="18"/>
                <w:szCs w:val="18"/>
              </w:rPr>
            </w:pPr>
            <w:r>
              <w:rPr>
                <w:rFonts w:ascii="Arial" w:hAnsi="Arial" w:cs="Arial"/>
                <w:b/>
                <w:sz w:val="18"/>
                <w:szCs w:val="18"/>
              </w:rPr>
              <w:t>2.255</w:t>
            </w:r>
          </w:p>
        </w:tc>
        <w:tc>
          <w:tcPr>
            <w:tcW w:w="7200" w:type="dxa"/>
            <w:gridSpan w:val="4"/>
            <w:shd w:val="clear" w:color="auto" w:fill="auto"/>
            <w:vAlign w:val="bottom"/>
          </w:tcPr>
          <w:p w:rsidR="005D7BE5" w:rsidRPr="007453B0" w:rsidRDefault="005D7BE5" w:rsidP="004F3879">
            <w:pPr>
              <w:rPr>
                <w:rFonts w:ascii="Arial" w:hAnsi="Arial" w:cs="Arial"/>
                <w:b/>
                <w:sz w:val="18"/>
                <w:szCs w:val="18"/>
              </w:rPr>
            </w:pPr>
            <w:r w:rsidRPr="007453B0">
              <w:rPr>
                <w:rFonts w:ascii="Arial" w:hAnsi="Arial" w:cs="Arial"/>
                <w:b/>
                <w:sz w:val="18"/>
                <w:szCs w:val="18"/>
              </w:rPr>
              <w:t>Total Weight of Seeds (LB PLS)</w:t>
            </w:r>
          </w:p>
        </w:tc>
      </w:tr>
    </w:tbl>
    <w:p w:rsidR="005D7BE5" w:rsidRPr="00BE7E16" w:rsidRDefault="005D7BE5" w:rsidP="005D7BE5">
      <w:pPr>
        <w:jc w:val="both"/>
        <w:rPr>
          <w:rFonts w:ascii="Arial" w:hAnsi="Arial" w:cs="Arial"/>
          <w:sz w:val="22"/>
          <w:szCs w:val="22"/>
        </w:rPr>
      </w:pPr>
    </w:p>
    <w:p w:rsidR="005D7BE5" w:rsidRPr="00BE7E16" w:rsidRDefault="005D7BE5" w:rsidP="005D7BE5">
      <w:pPr>
        <w:keepNext/>
        <w:keepLines/>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19"/>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19"/>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SEEDING, CLASS 5 (MODIFIED) MESIC WOODLAND</w:t>
      </w:r>
      <w:r w:rsidRPr="006F5A94">
        <w:rPr>
          <w:rFonts w:ascii="Arial" w:hAnsi="Arial" w:cs="Arial"/>
          <w:sz w:val="22"/>
          <w:szCs w:val="22"/>
        </w:rPr>
        <w:t xml:space="preserve"> </w:t>
      </w:r>
      <w:r>
        <w:rPr>
          <w:rFonts w:ascii="Arial" w:hAnsi="Arial" w:cs="Arial"/>
          <w:sz w:val="22"/>
          <w:szCs w:val="22"/>
        </w:rPr>
        <w:t>will be measured for payment in acres of surface area of seeding.</w:t>
      </w:r>
    </w:p>
    <w:p w:rsidR="005D7BE5" w:rsidRPr="00BE7E16" w:rsidRDefault="005D7BE5" w:rsidP="005D7BE5">
      <w:pPr>
        <w:jc w:val="both"/>
        <w:rPr>
          <w:rFonts w:ascii="Arial" w:hAnsi="Arial" w:cs="Arial"/>
          <w:sz w:val="22"/>
          <w:szCs w:val="22"/>
        </w:rPr>
      </w:pPr>
    </w:p>
    <w:p w:rsidR="005D7BE5" w:rsidRPr="003A7397"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Pr>
          <w:rFonts w:ascii="Arial" w:hAnsi="Arial" w:cs="Arial"/>
          <w:sz w:val="22"/>
          <w:szCs w:val="22"/>
        </w:rPr>
        <w:t>SEEDING,</w:t>
      </w:r>
      <w:proofErr w:type="gramEnd"/>
      <w:r>
        <w:rPr>
          <w:rFonts w:ascii="Arial" w:hAnsi="Arial" w:cs="Arial"/>
          <w:sz w:val="22"/>
          <w:szCs w:val="22"/>
        </w:rPr>
        <w:t xml:space="preserve"> CLASS 5 (MODIFIED) MESIC WOODLAND.</w:t>
      </w:r>
    </w:p>
    <w:p w:rsidR="005D7BE5" w:rsidRDefault="005D7BE5" w:rsidP="005D7BE5">
      <w:pPr>
        <w:jc w:val="both"/>
        <w:rPr>
          <w:rFonts w:ascii="Arial" w:hAnsi="Arial" w:cs="Arial"/>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3E02A6" w:rsidRDefault="003E02A6" w:rsidP="009D7DF6">
      <w:pPr>
        <w:jc w:val="both"/>
        <w:rPr>
          <w:rFonts w:ascii="Arial" w:hAnsi="Arial" w:cs="Arial"/>
          <w:b/>
          <w:sz w:val="22"/>
          <w:szCs w:val="22"/>
        </w:rPr>
      </w:pPr>
    </w:p>
    <w:p w:rsidR="006B755D" w:rsidRDefault="006B755D" w:rsidP="009D7DF6">
      <w:pPr>
        <w:jc w:val="both"/>
        <w:rPr>
          <w:rFonts w:ascii="Arial" w:hAnsi="Arial" w:cs="Arial"/>
          <w:b/>
          <w:sz w:val="22"/>
          <w:szCs w:val="22"/>
        </w:rPr>
      </w:pPr>
    </w:p>
    <w:p w:rsidR="00D64B48" w:rsidRDefault="00D64B48" w:rsidP="009D7DF6">
      <w:pPr>
        <w:jc w:val="both"/>
        <w:rPr>
          <w:rFonts w:ascii="Arial" w:hAnsi="Arial" w:cs="Arial"/>
          <w:sz w:val="22"/>
          <w:szCs w:val="22"/>
        </w:rPr>
      </w:pPr>
      <w:bookmarkStart w:id="15" w:name="_Toc145940334"/>
      <w:bookmarkEnd w:id="14"/>
    </w:p>
    <w:p w:rsidR="00D64B48" w:rsidRDefault="00D64B48"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3E02A6" w:rsidRDefault="003E02A6" w:rsidP="009D7DF6">
      <w:pPr>
        <w:jc w:val="both"/>
        <w:rPr>
          <w:rFonts w:ascii="Arial" w:hAnsi="Arial" w:cs="Arial"/>
          <w:sz w:val="22"/>
          <w:szCs w:val="22"/>
        </w:rPr>
      </w:pPr>
    </w:p>
    <w:p w:rsidR="00D5371E" w:rsidRDefault="00D5371E" w:rsidP="009D7DF6">
      <w:pPr>
        <w:jc w:val="both"/>
        <w:rPr>
          <w:rFonts w:ascii="Arial" w:hAnsi="Arial" w:cs="Arial"/>
          <w:sz w:val="22"/>
          <w:szCs w:val="22"/>
        </w:rPr>
      </w:pPr>
    </w:p>
    <w:p w:rsidR="00D5371E" w:rsidRDefault="00D5371E" w:rsidP="009D7DF6">
      <w:pPr>
        <w:jc w:val="both"/>
        <w:rPr>
          <w:rFonts w:ascii="Arial" w:hAnsi="Arial" w:cs="Arial"/>
          <w:sz w:val="22"/>
          <w:szCs w:val="22"/>
        </w:rPr>
      </w:pPr>
    </w:p>
    <w:p w:rsidR="00D5371E" w:rsidRDefault="00D5371E" w:rsidP="009D7DF6">
      <w:pPr>
        <w:jc w:val="both"/>
        <w:rPr>
          <w:rFonts w:ascii="Arial" w:hAnsi="Arial" w:cs="Arial"/>
          <w:sz w:val="22"/>
          <w:szCs w:val="22"/>
        </w:rPr>
      </w:pPr>
    </w:p>
    <w:p w:rsidR="00FD5E01" w:rsidRPr="0019510F" w:rsidRDefault="00FD5E01" w:rsidP="00FD5E01">
      <w:pPr>
        <w:jc w:val="center"/>
        <w:rPr>
          <w:rFonts w:ascii="Arial" w:hAnsi="Arial" w:cs="Arial"/>
          <w:b/>
          <w:sz w:val="22"/>
          <w:szCs w:val="22"/>
          <w:u w:val="single"/>
        </w:rPr>
      </w:pPr>
      <w:r w:rsidRPr="0019510F">
        <w:rPr>
          <w:rFonts w:ascii="Arial" w:hAnsi="Arial" w:cs="Arial"/>
          <w:b/>
          <w:sz w:val="22"/>
          <w:szCs w:val="22"/>
          <w:u w:val="single"/>
        </w:rPr>
        <w:t xml:space="preserve">SEEDING, CLASS 5 (MODIFIED) </w:t>
      </w:r>
      <w:r>
        <w:rPr>
          <w:rFonts w:ascii="Arial" w:hAnsi="Arial" w:cs="Arial"/>
          <w:b/>
          <w:sz w:val="22"/>
          <w:szCs w:val="22"/>
          <w:u w:val="single"/>
        </w:rPr>
        <w:t xml:space="preserve">- </w:t>
      </w:r>
      <w:r w:rsidRPr="0019510F">
        <w:rPr>
          <w:rFonts w:ascii="Arial" w:hAnsi="Arial" w:cs="Arial"/>
          <w:b/>
          <w:sz w:val="22"/>
          <w:szCs w:val="22"/>
          <w:u w:val="single"/>
        </w:rPr>
        <w:t>SHADY FLOODPLAIN</w:t>
      </w:r>
    </w:p>
    <w:p w:rsidR="00FD5E01" w:rsidRPr="00BE7E16" w:rsidRDefault="00FD5E01" w:rsidP="00FD5E01">
      <w:pPr>
        <w:jc w:val="both"/>
        <w:rPr>
          <w:rFonts w:ascii="Arial" w:hAnsi="Arial" w:cs="Arial"/>
          <w:sz w:val="22"/>
          <w:szCs w:val="22"/>
        </w:rPr>
      </w:pPr>
    </w:p>
    <w:p w:rsidR="00FD5E01" w:rsidRPr="0078686C" w:rsidRDefault="00FD5E01" w:rsidP="00FD5E01">
      <w:pPr>
        <w:jc w:val="both"/>
        <w:rPr>
          <w:rFonts w:ascii="Arial" w:hAnsi="Arial" w:cs="Arial"/>
          <w:b/>
          <w:sz w:val="22"/>
          <w:szCs w:val="22"/>
        </w:rPr>
      </w:pPr>
      <w:r w:rsidRPr="00BE7E16">
        <w:rPr>
          <w:rFonts w:ascii="Arial" w:hAnsi="Arial" w:cs="Arial"/>
          <w:b/>
          <w:sz w:val="22"/>
          <w:szCs w:val="22"/>
        </w:rPr>
        <w:t>Description:</w:t>
      </w:r>
      <w:r w:rsidR="0078686C">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FD5E01" w:rsidRPr="00BE7E16" w:rsidRDefault="00FD5E01" w:rsidP="00FD5E01">
      <w:pPr>
        <w:jc w:val="both"/>
        <w:rPr>
          <w:rFonts w:ascii="Arial" w:hAnsi="Arial" w:cs="Arial"/>
          <w:sz w:val="22"/>
          <w:szCs w:val="22"/>
        </w:rPr>
      </w:pPr>
    </w:p>
    <w:p w:rsidR="00FD5E01" w:rsidRPr="00BE7E16" w:rsidRDefault="00FD5E01" w:rsidP="00FD5E01">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FD5E01" w:rsidRPr="00BE7E16" w:rsidRDefault="00FD5E01" w:rsidP="00FD5E01">
      <w:pPr>
        <w:jc w:val="both"/>
        <w:rPr>
          <w:rFonts w:ascii="Arial" w:hAnsi="Arial" w:cs="Arial"/>
          <w:sz w:val="22"/>
          <w:szCs w:val="22"/>
        </w:rPr>
      </w:pPr>
    </w:p>
    <w:p w:rsidR="00FD5E01" w:rsidRPr="00532DED" w:rsidRDefault="00FD5E01" w:rsidP="00FD5E01">
      <w:pPr>
        <w:jc w:val="both"/>
        <w:rPr>
          <w:rFonts w:ascii="Arial" w:hAnsi="Arial" w:cs="Arial"/>
          <w:b/>
          <w:sz w:val="22"/>
          <w:szCs w:val="22"/>
        </w:rPr>
      </w:pPr>
      <w:r w:rsidRPr="00BE7E16">
        <w:rPr>
          <w:rFonts w:ascii="Arial" w:hAnsi="Arial" w:cs="Arial"/>
          <w:b/>
          <w:sz w:val="22"/>
          <w:szCs w:val="22"/>
        </w:rPr>
        <w:t>Materials:</w:t>
      </w:r>
      <w:r w:rsidR="00532DED">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FD5E01" w:rsidRPr="00BE7E16" w:rsidRDefault="00FD5E01" w:rsidP="00FD5E01">
      <w:pPr>
        <w:jc w:val="both"/>
        <w:rPr>
          <w:rFonts w:ascii="Arial" w:hAnsi="Arial" w:cs="Arial"/>
          <w:sz w:val="22"/>
          <w:szCs w:val="22"/>
        </w:rPr>
      </w:pPr>
    </w:p>
    <w:p w:rsidR="00FD5E01" w:rsidRPr="00BE7E16" w:rsidRDefault="00FD5E01" w:rsidP="00FD5E01">
      <w:pPr>
        <w:jc w:val="both"/>
        <w:rPr>
          <w:rFonts w:ascii="Arial" w:hAnsi="Arial" w:cs="Arial"/>
          <w:sz w:val="22"/>
          <w:szCs w:val="22"/>
        </w:rPr>
      </w:pPr>
      <w:r>
        <w:rPr>
          <w:rFonts w:ascii="Arial" w:hAnsi="Arial" w:cs="Arial"/>
          <w:sz w:val="22"/>
          <w:szCs w:val="22"/>
        </w:rPr>
        <w:t>Seeding, Class 5</w:t>
      </w:r>
      <w:r w:rsidRPr="00BE7E16">
        <w:rPr>
          <w:rFonts w:ascii="Arial" w:hAnsi="Arial" w:cs="Arial"/>
          <w:sz w:val="22"/>
          <w:szCs w:val="22"/>
        </w:rPr>
        <w:t xml:space="preserve"> (Modified) Shady Floodplain</w:t>
      </w:r>
    </w:p>
    <w:tbl>
      <w:tblPr>
        <w:tblW w:w="8835" w:type="dxa"/>
        <w:tblInd w:w="93" w:type="dxa"/>
        <w:tblLook w:val="0000"/>
      </w:tblPr>
      <w:tblGrid>
        <w:gridCol w:w="1815"/>
        <w:gridCol w:w="2520"/>
        <w:gridCol w:w="2160"/>
        <w:gridCol w:w="1170"/>
        <w:gridCol w:w="1170"/>
      </w:tblGrid>
      <w:tr w:rsidR="00FD5E01" w:rsidRPr="007453B0" w:rsidTr="006A4019">
        <w:trPr>
          <w:trHeight w:val="255"/>
        </w:trPr>
        <w:tc>
          <w:tcPr>
            <w:tcW w:w="1815" w:type="dxa"/>
            <w:shd w:val="clear" w:color="auto" w:fill="auto"/>
            <w:noWrap/>
            <w:vAlign w:val="bottom"/>
          </w:tcPr>
          <w:p w:rsidR="00FD5E01" w:rsidRPr="007670FD" w:rsidRDefault="00FD5E01" w:rsidP="006A4019">
            <w:pPr>
              <w:jc w:val="center"/>
              <w:rPr>
                <w:rFonts w:ascii="Arial" w:hAnsi="Arial" w:cs="Arial"/>
                <w:b/>
                <w:bCs/>
                <w:sz w:val="18"/>
                <w:szCs w:val="18"/>
              </w:rPr>
            </w:pPr>
            <w:r w:rsidRPr="007670FD">
              <w:rPr>
                <w:rFonts w:ascii="Arial" w:hAnsi="Arial" w:cs="Arial"/>
                <w:b/>
                <w:bCs/>
                <w:sz w:val="18"/>
                <w:szCs w:val="18"/>
              </w:rPr>
              <w:t>LB PLS per Acre</w:t>
            </w:r>
          </w:p>
        </w:tc>
        <w:tc>
          <w:tcPr>
            <w:tcW w:w="2520" w:type="dxa"/>
            <w:shd w:val="clear" w:color="auto" w:fill="auto"/>
            <w:noWrap/>
            <w:vAlign w:val="bottom"/>
          </w:tcPr>
          <w:p w:rsidR="00FD5E01" w:rsidRPr="007670FD" w:rsidRDefault="00FD5E01" w:rsidP="006A4019">
            <w:pPr>
              <w:rPr>
                <w:rFonts w:ascii="Arial" w:hAnsi="Arial" w:cs="Arial"/>
                <w:b/>
                <w:bCs/>
                <w:sz w:val="18"/>
                <w:szCs w:val="18"/>
              </w:rPr>
            </w:pPr>
            <w:r w:rsidRPr="007670FD">
              <w:rPr>
                <w:rFonts w:ascii="Arial" w:hAnsi="Arial" w:cs="Arial"/>
                <w:b/>
                <w:bCs/>
                <w:sz w:val="18"/>
                <w:szCs w:val="18"/>
              </w:rPr>
              <w:t>Scientific Name</w:t>
            </w:r>
          </w:p>
        </w:tc>
        <w:tc>
          <w:tcPr>
            <w:tcW w:w="2160" w:type="dxa"/>
            <w:shd w:val="clear" w:color="auto" w:fill="auto"/>
            <w:noWrap/>
            <w:vAlign w:val="bottom"/>
          </w:tcPr>
          <w:p w:rsidR="00FD5E01" w:rsidRPr="007670FD" w:rsidRDefault="00FD5E01" w:rsidP="006A4019">
            <w:pPr>
              <w:rPr>
                <w:rFonts w:ascii="Arial" w:hAnsi="Arial" w:cs="Arial"/>
                <w:b/>
                <w:bCs/>
                <w:sz w:val="18"/>
                <w:szCs w:val="18"/>
              </w:rPr>
            </w:pPr>
            <w:r w:rsidRPr="007670FD">
              <w:rPr>
                <w:rFonts w:ascii="Arial" w:hAnsi="Arial" w:cs="Arial"/>
                <w:b/>
                <w:bCs/>
                <w:sz w:val="18"/>
                <w:szCs w:val="18"/>
              </w:rPr>
              <w:t>Common Name</w:t>
            </w:r>
          </w:p>
        </w:tc>
        <w:tc>
          <w:tcPr>
            <w:tcW w:w="1170" w:type="dxa"/>
            <w:vAlign w:val="bottom"/>
          </w:tcPr>
          <w:p w:rsidR="00FD5E01" w:rsidRPr="007670FD" w:rsidRDefault="00FD5E01" w:rsidP="006A401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FD5E01" w:rsidRPr="007670FD" w:rsidRDefault="00FD5E01" w:rsidP="006A4019">
            <w:pPr>
              <w:rPr>
                <w:rFonts w:ascii="Arial" w:hAnsi="Arial" w:cs="Arial"/>
                <w:b/>
                <w:bCs/>
                <w:sz w:val="18"/>
                <w:szCs w:val="18"/>
              </w:rPr>
            </w:pPr>
            <w:r w:rsidRPr="007670FD">
              <w:rPr>
                <w:rFonts w:ascii="Arial" w:hAnsi="Arial" w:cs="Arial"/>
                <w:b/>
                <w:bCs/>
                <w:sz w:val="18"/>
                <w:szCs w:val="18"/>
              </w:rPr>
              <w:t>Ind. Status</w:t>
            </w:r>
          </w:p>
        </w:tc>
      </w:tr>
      <w:tr w:rsidR="00FD5E01" w:rsidRPr="007453B0" w:rsidTr="006A4019">
        <w:trPr>
          <w:trHeight w:val="255"/>
        </w:trPr>
        <w:tc>
          <w:tcPr>
            <w:tcW w:w="1815" w:type="dxa"/>
            <w:shd w:val="clear" w:color="auto" w:fill="auto"/>
            <w:noWrap/>
            <w:vAlign w:val="bottom"/>
          </w:tcPr>
          <w:p w:rsidR="00FD5E01" w:rsidRPr="007670FD" w:rsidRDefault="00FD5E01" w:rsidP="006A4019">
            <w:pPr>
              <w:jc w:val="center"/>
              <w:rPr>
                <w:rFonts w:ascii="Arial" w:hAnsi="Arial" w:cs="Arial"/>
                <w:sz w:val="18"/>
                <w:szCs w:val="18"/>
              </w:rPr>
            </w:pPr>
            <w:r w:rsidRPr="007670FD">
              <w:rPr>
                <w:rFonts w:ascii="Arial" w:hAnsi="Arial" w:cs="Arial"/>
                <w:sz w:val="18"/>
                <w:szCs w:val="18"/>
              </w:rPr>
              <w:t>0.620</w:t>
            </w:r>
          </w:p>
        </w:tc>
        <w:tc>
          <w:tcPr>
            <w:tcW w:w="2520" w:type="dxa"/>
            <w:shd w:val="clear" w:color="auto" w:fill="auto"/>
            <w:noWrap/>
            <w:vAlign w:val="bottom"/>
          </w:tcPr>
          <w:p w:rsidR="00FD5E01" w:rsidRPr="007670FD" w:rsidRDefault="00FD5E01" w:rsidP="006A4019">
            <w:pPr>
              <w:rPr>
                <w:rFonts w:ascii="Arial" w:hAnsi="Arial" w:cs="Arial"/>
                <w:sz w:val="18"/>
                <w:szCs w:val="18"/>
              </w:rPr>
            </w:pPr>
            <w:r w:rsidRPr="007670FD">
              <w:rPr>
                <w:rFonts w:ascii="Arial" w:hAnsi="Arial" w:cs="Arial"/>
                <w:sz w:val="18"/>
                <w:szCs w:val="18"/>
              </w:rPr>
              <w:t>Actinomeris alternifolia</w:t>
            </w:r>
          </w:p>
        </w:tc>
        <w:tc>
          <w:tcPr>
            <w:tcW w:w="2160" w:type="dxa"/>
            <w:shd w:val="clear" w:color="auto" w:fill="auto"/>
            <w:noWrap/>
            <w:vAlign w:val="bottom"/>
          </w:tcPr>
          <w:p w:rsidR="00FD5E01" w:rsidRPr="007670FD" w:rsidRDefault="00FD5E01" w:rsidP="006A4019">
            <w:pPr>
              <w:rPr>
                <w:rFonts w:ascii="Arial" w:hAnsi="Arial" w:cs="Arial"/>
                <w:sz w:val="18"/>
                <w:szCs w:val="18"/>
              </w:rPr>
            </w:pPr>
            <w:r w:rsidRPr="007670FD">
              <w:rPr>
                <w:rFonts w:ascii="Arial" w:hAnsi="Arial" w:cs="Arial"/>
                <w:sz w:val="18"/>
                <w:szCs w:val="18"/>
              </w:rPr>
              <w:t>wingstem</w:t>
            </w:r>
          </w:p>
        </w:tc>
        <w:tc>
          <w:tcPr>
            <w:tcW w:w="1170" w:type="dxa"/>
            <w:vAlign w:val="bottom"/>
          </w:tcPr>
          <w:p w:rsidR="00FD5E01" w:rsidRPr="007670FD" w:rsidRDefault="00FD5E01" w:rsidP="006A4019">
            <w:pPr>
              <w:jc w:val="center"/>
              <w:rPr>
                <w:rFonts w:ascii="Arial" w:hAnsi="Arial" w:cs="Arial"/>
                <w:sz w:val="18"/>
                <w:szCs w:val="18"/>
              </w:rPr>
            </w:pPr>
            <w:r w:rsidRPr="007670FD">
              <w:rPr>
                <w:rFonts w:ascii="Arial" w:hAnsi="Arial" w:cs="Arial"/>
                <w:sz w:val="18"/>
                <w:szCs w:val="18"/>
              </w:rPr>
              <w:t>5</w:t>
            </w:r>
          </w:p>
        </w:tc>
        <w:tc>
          <w:tcPr>
            <w:tcW w:w="1170" w:type="dxa"/>
            <w:shd w:val="clear" w:color="auto" w:fill="auto"/>
            <w:noWrap/>
            <w:vAlign w:val="bottom"/>
          </w:tcPr>
          <w:p w:rsidR="00FD5E01" w:rsidRPr="007670FD" w:rsidRDefault="00FD5E01" w:rsidP="006A4019">
            <w:pPr>
              <w:rPr>
                <w:rFonts w:ascii="Arial" w:hAnsi="Arial" w:cs="Arial"/>
                <w:sz w:val="18"/>
                <w:szCs w:val="18"/>
              </w:rPr>
            </w:pPr>
            <w:r w:rsidRPr="007670FD">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0.620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Aquilegia canadensis</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wild columbine</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0.620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Aster lateriflorus</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side flowering aster</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Aster shortii</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Short's aster</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Boehmeria cylindrica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 xml:space="preserve">false nettle </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2</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OBL</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Campanula americana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tall bellflower</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Eupatorium rugosum</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white snake root</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Impatiens capensis</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orange jewelweed</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Penstemon digitalis</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foxglove beard tongue</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Phlox divaricata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blue phlox</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Pilea pumila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clearweed</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Polygonatum canaliculatum</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smooth Solomon's sal</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Pycnanthemum virginianum</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mountain mint</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 xml:space="preserve">Ratibida pinnata </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yellow coneflower</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0.310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Rudbeckia lacinata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 xml:space="preserve">wild goldenglow </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Solidago flexicaulis</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broadleaved goldenrod</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FACU</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Solidago gigantea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old field goldenrod</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Solidago ulmifolia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elm leaved goldenrod</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UPL</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0.310</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Veronicastrum virginicum</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Culver's root</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815" w:type="dxa"/>
            <w:shd w:val="clear" w:color="auto" w:fill="auto"/>
            <w:noWrap/>
            <w:vAlign w:val="bottom"/>
          </w:tcPr>
          <w:p w:rsidR="00FD5E01" w:rsidRDefault="00FD5E01" w:rsidP="006A4019">
            <w:pPr>
              <w:jc w:val="center"/>
              <w:rPr>
                <w:rFonts w:ascii="Arial" w:hAnsi="Arial" w:cs="Arial"/>
                <w:sz w:val="18"/>
                <w:szCs w:val="18"/>
              </w:rPr>
            </w:pPr>
            <w:r>
              <w:rPr>
                <w:rFonts w:ascii="Arial" w:hAnsi="Arial" w:cs="Arial"/>
                <w:sz w:val="18"/>
                <w:szCs w:val="18"/>
              </w:rPr>
              <w:t>0.062</w:t>
            </w:r>
          </w:p>
        </w:tc>
        <w:tc>
          <w:tcPr>
            <w:tcW w:w="252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Zizia aurea</w:t>
            </w:r>
          </w:p>
        </w:tc>
        <w:tc>
          <w:tcPr>
            <w:tcW w:w="216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golden alexanders</w:t>
            </w:r>
          </w:p>
        </w:tc>
        <w:tc>
          <w:tcPr>
            <w:tcW w:w="1170" w:type="dxa"/>
            <w:vAlign w:val="bottom"/>
          </w:tcPr>
          <w:p w:rsidR="00FD5E01" w:rsidRDefault="00FD5E01"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FD5E01" w:rsidRDefault="00FD5E01" w:rsidP="006A4019">
            <w:pPr>
              <w:rPr>
                <w:rFonts w:ascii="Arial" w:hAnsi="Arial" w:cs="Arial"/>
                <w:sz w:val="18"/>
                <w:szCs w:val="18"/>
              </w:rPr>
            </w:pPr>
            <w:r>
              <w:rPr>
                <w:rFonts w:ascii="Arial" w:hAnsi="Arial" w:cs="Arial"/>
                <w:sz w:val="18"/>
                <w:szCs w:val="18"/>
              </w:rPr>
              <w:t>FAC+</w:t>
            </w:r>
          </w:p>
        </w:tc>
      </w:tr>
      <w:tr w:rsidR="00FD5E01" w:rsidRPr="007453B0" w:rsidTr="006A4019">
        <w:trPr>
          <w:trHeight w:val="255"/>
        </w:trPr>
        <w:tc>
          <w:tcPr>
            <w:tcW w:w="1815" w:type="dxa"/>
            <w:shd w:val="clear" w:color="auto" w:fill="auto"/>
            <w:noWrap/>
            <w:vAlign w:val="bottom"/>
          </w:tcPr>
          <w:p w:rsidR="00FD5E01" w:rsidRPr="007670FD" w:rsidRDefault="00FD5E01" w:rsidP="006A4019">
            <w:pPr>
              <w:jc w:val="center"/>
              <w:rPr>
                <w:rFonts w:ascii="Arial" w:hAnsi="Arial" w:cs="Arial"/>
                <w:sz w:val="18"/>
                <w:szCs w:val="18"/>
              </w:rPr>
            </w:pPr>
            <w:r w:rsidRPr="007670FD">
              <w:rPr>
                <w:rFonts w:ascii="Arial" w:hAnsi="Arial" w:cs="Arial"/>
                <w:b/>
                <w:bCs/>
                <w:sz w:val="18"/>
                <w:szCs w:val="18"/>
              </w:rPr>
              <w:t>4.339</w:t>
            </w:r>
          </w:p>
        </w:tc>
        <w:tc>
          <w:tcPr>
            <w:tcW w:w="7020" w:type="dxa"/>
            <w:gridSpan w:val="4"/>
            <w:shd w:val="clear" w:color="auto" w:fill="auto"/>
            <w:noWrap/>
            <w:vAlign w:val="bottom"/>
          </w:tcPr>
          <w:p w:rsidR="00FD5E01" w:rsidRPr="007670FD" w:rsidRDefault="00FD5E01" w:rsidP="006A4019">
            <w:pPr>
              <w:rPr>
                <w:rFonts w:ascii="Arial" w:hAnsi="Arial" w:cs="Arial"/>
                <w:b/>
                <w:bCs/>
                <w:sz w:val="18"/>
                <w:szCs w:val="18"/>
              </w:rPr>
            </w:pPr>
            <w:r w:rsidRPr="007670FD">
              <w:rPr>
                <w:rFonts w:ascii="Arial" w:hAnsi="Arial" w:cs="Arial"/>
                <w:b/>
                <w:bCs/>
                <w:sz w:val="18"/>
                <w:szCs w:val="18"/>
              </w:rPr>
              <w:t>Total Weight of Seeds (LB PLS)</w:t>
            </w:r>
          </w:p>
        </w:tc>
      </w:tr>
    </w:tbl>
    <w:p w:rsidR="00FD5E01" w:rsidRPr="007453B0" w:rsidRDefault="00FD5E01" w:rsidP="00FD5E01">
      <w:pPr>
        <w:rPr>
          <w:rFonts w:ascii="Arial" w:hAnsi="Arial" w:cs="Arial"/>
          <w:color w:val="FF0000"/>
          <w:sz w:val="22"/>
          <w:szCs w:val="22"/>
        </w:rPr>
      </w:pPr>
    </w:p>
    <w:p w:rsidR="00FD5E01" w:rsidRPr="00BE7E16" w:rsidRDefault="00532DED" w:rsidP="00FD5E01">
      <w:pPr>
        <w:jc w:val="both"/>
        <w:rPr>
          <w:rFonts w:ascii="Arial" w:hAnsi="Arial" w:cs="Arial"/>
          <w:sz w:val="22"/>
          <w:szCs w:val="22"/>
        </w:rPr>
      </w:pPr>
      <w:r>
        <w:rPr>
          <w:rFonts w:ascii="Arial" w:hAnsi="Arial" w:cs="Arial"/>
          <w:sz w:val="22"/>
          <w:szCs w:val="22"/>
        </w:rPr>
        <w:t>Notes:</w:t>
      </w:r>
    </w:p>
    <w:p w:rsidR="00FD5E01" w:rsidRDefault="00FD5E01" w:rsidP="00CF4D9F">
      <w:pPr>
        <w:numPr>
          <w:ilvl w:val="0"/>
          <w:numId w:val="12"/>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FD5E01" w:rsidRPr="00BE7E16" w:rsidRDefault="00FD5E01" w:rsidP="00CF4D9F">
      <w:pPr>
        <w:numPr>
          <w:ilvl w:val="0"/>
          <w:numId w:val="12"/>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FD5E01" w:rsidRPr="00BE7E16" w:rsidRDefault="00FD5E01" w:rsidP="00FD5E01">
      <w:pPr>
        <w:jc w:val="both"/>
        <w:rPr>
          <w:rFonts w:ascii="Arial" w:hAnsi="Arial" w:cs="Arial"/>
          <w:sz w:val="22"/>
          <w:szCs w:val="22"/>
        </w:rPr>
      </w:pPr>
    </w:p>
    <w:p w:rsidR="00FD5E01" w:rsidRPr="00532DED" w:rsidRDefault="00FD5E01" w:rsidP="00FD5E01">
      <w:pPr>
        <w:jc w:val="both"/>
        <w:rPr>
          <w:rFonts w:ascii="Arial" w:hAnsi="Arial" w:cs="Arial"/>
          <w:b/>
          <w:sz w:val="22"/>
          <w:szCs w:val="22"/>
        </w:rPr>
      </w:pPr>
      <w:r w:rsidRPr="00BE7E16">
        <w:rPr>
          <w:rFonts w:ascii="Arial" w:hAnsi="Arial" w:cs="Arial"/>
          <w:b/>
          <w:sz w:val="22"/>
          <w:szCs w:val="22"/>
        </w:rPr>
        <w:t>Measurement:</w:t>
      </w:r>
      <w:r w:rsidR="00532DED">
        <w:rPr>
          <w:rFonts w:ascii="Arial" w:hAnsi="Arial" w:cs="Arial"/>
          <w:b/>
          <w:sz w:val="22"/>
          <w:szCs w:val="22"/>
        </w:rPr>
        <w:tab/>
      </w:r>
      <w:r w:rsidR="00F23F08">
        <w:rPr>
          <w:rFonts w:ascii="Arial" w:hAnsi="Arial" w:cs="Arial"/>
          <w:sz w:val="22"/>
          <w:szCs w:val="22"/>
        </w:rPr>
        <w:t>SEEDING, CLASS 5</w:t>
      </w:r>
      <w:r w:rsidR="00F23F08" w:rsidRPr="00F23F08">
        <w:rPr>
          <w:rFonts w:ascii="Arial" w:hAnsi="Arial" w:cs="Arial"/>
          <w:sz w:val="22"/>
          <w:szCs w:val="22"/>
        </w:rPr>
        <w:t xml:space="preserve"> </w:t>
      </w:r>
      <w:r w:rsidR="00F23F08">
        <w:rPr>
          <w:rFonts w:ascii="Arial" w:hAnsi="Arial" w:cs="Arial"/>
          <w:sz w:val="22"/>
          <w:szCs w:val="22"/>
        </w:rPr>
        <w:t xml:space="preserve">(MODIFIED) SHADY FLOODPLAIN </w:t>
      </w:r>
      <w:r>
        <w:rPr>
          <w:rFonts w:ascii="Arial" w:hAnsi="Arial" w:cs="Arial"/>
          <w:sz w:val="22"/>
          <w:szCs w:val="22"/>
        </w:rPr>
        <w:t>will be measured for payment in acres of surface area of seeding.</w:t>
      </w:r>
    </w:p>
    <w:p w:rsidR="00FD5E01" w:rsidRPr="00BE7E16" w:rsidRDefault="00FD5E01" w:rsidP="00FD5E01">
      <w:pPr>
        <w:jc w:val="both"/>
        <w:rPr>
          <w:rFonts w:ascii="Arial" w:hAnsi="Arial" w:cs="Arial"/>
          <w:sz w:val="22"/>
          <w:szCs w:val="22"/>
        </w:rPr>
      </w:pPr>
    </w:p>
    <w:p w:rsidR="00FD5E01" w:rsidRPr="00532DED" w:rsidRDefault="00FD5E01" w:rsidP="00FD5E01">
      <w:pPr>
        <w:jc w:val="both"/>
        <w:rPr>
          <w:rFonts w:ascii="Arial" w:hAnsi="Arial" w:cs="Arial"/>
          <w:b/>
          <w:sz w:val="22"/>
          <w:szCs w:val="22"/>
        </w:rPr>
      </w:pPr>
      <w:r w:rsidRPr="00BE7E16">
        <w:rPr>
          <w:rFonts w:ascii="Arial" w:hAnsi="Arial" w:cs="Arial"/>
          <w:b/>
          <w:sz w:val="22"/>
          <w:szCs w:val="22"/>
        </w:rPr>
        <w:t>Payment:</w:t>
      </w:r>
      <w:r w:rsidR="00532DED">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00F23F08">
        <w:rPr>
          <w:rFonts w:ascii="Arial" w:hAnsi="Arial" w:cs="Arial"/>
          <w:sz w:val="22"/>
          <w:szCs w:val="22"/>
        </w:rPr>
        <w:t>SEEDING,</w:t>
      </w:r>
      <w:proofErr w:type="gramEnd"/>
      <w:r w:rsidR="00F23F08">
        <w:rPr>
          <w:rFonts w:ascii="Arial" w:hAnsi="Arial" w:cs="Arial"/>
          <w:sz w:val="22"/>
          <w:szCs w:val="22"/>
        </w:rPr>
        <w:t xml:space="preserve"> CLASS 5</w:t>
      </w:r>
      <w:r w:rsidR="00F23F08" w:rsidRPr="00F23F08">
        <w:rPr>
          <w:rFonts w:ascii="Arial" w:hAnsi="Arial" w:cs="Arial"/>
          <w:sz w:val="22"/>
          <w:szCs w:val="22"/>
        </w:rPr>
        <w:t xml:space="preserve"> </w:t>
      </w:r>
      <w:r w:rsidR="00F23F08">
        <w:rPr>
          <w:rFonts w:ascii="Arial" w:hAnsi="Arial" w:cs="Arial"/>
          <w:sz w:val="22"/>
          <w:szCs w:val="22"/>
        </w:rPr>
        <w:t>(MODIFIED) SHADY FLOODPLAIN</w:t>
      </w:r>
      <w:r>
        <w:rPr>
          <w:rFonts w:ascii="Arial" w:hAnsi="Arial" w:cs="Arial"/>
          <w:sz w:val="22"/>
          <w:szCs w:val="22"/>
        </w:rPr>
        <w:t>.</w:t>
      </w:r>
    </w:p>
    <w:p w:rsidR="00FD5E01" w:rsidRDefault="00FD5E01" w:rsidP="00FD5E01">
      <w:pPr>
        <w:jc w:val="both"/>
        <w:rPr>
          <w:rFonts w:ascii="Arial" w:hAnsi="Arial" w:cs="Arial"/>
          <w:sz w:val="22"/>
          <w:szCs w:val="22"/>
        </w:rPr>
      </w:pPr>
    </w:p>
    <w:p w:rsidR="00D64B48" w:rsidRDefault="00D64B48" w:rsidP="00FD5E01">
      <w:pPr>
        <w:jc w:val="both"/>
        <w:rPr>
          <w:rFonts w:ascii="Arial" w:hAnsi="Arial" w:cs="Arial"/>
          <w:sz w:val="22"/>
          <w:szCs w:val="22"/>
        </w:rPr>
      </w:pPr>
    </w:p>
    <w:p w:rsidR="006B755D" w:rsidRDefault="006B755D" w:rsidP="00FD5E01">
      <w:pPr>
        <w:jc w:val="both"/>
        <w:rPr>
          <w:rFonts w:ascii="Arial" w:hAnsi="Arial" w:cs="Arial"/>
          <w:sz w:val="22"/>
          <w:szCs w:val="22"/>
        </w:rPr>
      </w:pPr>
    </w:p>
    <w:p w:rsidR="006B755D" w:rsidRDefault="006B755D" w:rsidP="00FD5E01">
      <w:pPr>
        <w:jc w:val="both"/>
        <w:rPr>
          <w:rFonts w:ascii="Arial" w:hAnsi="Arial" w:cs="Arial"/>
          <w:sz w:val="22"/>
          <w:szCs w:val="22"/>
        </w:rPr>
      </w:pPr>
    </w:p>
    <w:p w:rsidR="00D5371E" w:rsidRDefault="00D5371E" w:rsidP="009D7DF6">
      <w:pPr>
        <w:jc w:val="both"/>
        <w:rPr>
          <w:rFonts w:ascii="Arial" w:hAnsi="Arial" w:cs="Arial"/>
          <w:sz w:val="22"/>
          <w:szCs w:val="22"/>
        </w:rPr>
      </w:pPr>
      <w:bookmarkStart w:id="16" w:name="_Toc145940335"/>
      <w:bookmarkEnd w:id="15"/>
    </w:p>
    <w:p w:rsidR="009D6B37" w:rsidRDefault="009D6B37" w:rsidP="009D7DF6">
      <w:pPr>
        <w:jc w:val="both"/>
        <w:rPr>
          <w:rFonts w:ascii="Arial" w:hAnsi="Arial" w:cs="Arial"/>
          <w:sz w:val="22"/>
          <w:szCs w:val="22"/>
        </w:rPr>
      </w:pPr>
    </w:p>
    <w:p w:rsidR="00D5371E" w:rsidRDefault="00D5371E" w:rsidP="009D7DF6">
      <w:pPr>
        <w:jc w:val="both"/>
        <w:rPr>
          <w:rFonts w:ascii="Arial" w:hAnsi="Arial" w:cs="Arial"/>
          <w:sz w:val="22"/>
          <w:szCs w:val="22"/>
        </w:rPr>
      </w:pPr>
    </w:p>
    <w:p w:rsidR="00D5371E" w:rsidRDefault="00D5371E" w:rsidP="009D7DF6">
      <w:pPr>
        <w:jc w:val="both"/>
        <w:rPr>
          <w:rFonts w:ascii="Arial" w:hAnsi="Arial" w:cs="Arial"/>
          <w:sz w:val="22"/>
          <w:szCs w:val="22"/>
        </w:rPr>
      </w:pPr>
    </w:p>
    <w:p w:rsidR="005D7BE5" w:rsidRPr="0019510F" w:rsidRDefault="005D7BE5" w:rsidP="005D7BE5">
      <w:pPr>
        <w:jc w:val="center"/>
        <w:rPr>
          <w:rFonts w:ascii="Arial" w:hAnsi="Arial" w:cs="Arial"/>
          <w:b/>
          <w:sz w:val="22"/>
          <w:szCs w:val="22"/>
          <w:u w:val="single"/>
        </w:rPr>
      </w:pPr>
      <w:r w:rsidRPr="0019510F">
        <w:rPr>
          <w:rFonts w:ascii="Arial" w:hAnsi="Arial" w:cs="Arial"/>
          <w:b/>
          <w:sz w:val="22"/>
          <w:szCs w:val="22"/>
          <w:u w:val="single"/>
        </w:rPr>
        <w:t xml:space="preserve">SEEDING, CLASS 5 (MODIFIED) </w:t>
      </w:r>
      <w:r>
        <w:rPr>
          <w:rFonts w:ascii="Arial" w:hAnsi="Arial" w:cs="Arial"/>
          <w:b/>
          <w:sz w:val="22"/>
          <w:szCs w:val="22"/>
          <w:u w:val="single"/>
        </w:rPr>
        <w:t xml:space="preserve">- </w:t>
      </w:r>
      <w:r w:rsidRPr="0019510F">
        <w:rPr>
          <w:rFonts w:ascii="Arial" w:hAnsi="Arial" w:cs="Arial"/>
          <w:b/>
          <w:sz w:val="22"/>
          <w:szCs w:val="22"/>
          <w:u w:val="single"/>
        </w:rPr>
        <w:t>FEN</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Description:</w:t>
      </w:r>
      <w:r>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Materials:</w:t>
      </w:r>
      <w:r>
        <w:rPr>
          <w:rFonts w:ascii="Arial" w:hAnsi="Arial" w:cs="Arial"/>
          <w:b/>
          <w:sz w:val="22"/>
          <w:szCs w:val="22"/>
        </w:rPr>
        <w:tab/>
      </w:r>
      <w:r>
        <w:rPr>
          <w:rFonts w:ascii="Arial" w:hAnsi="Arial" w:cs="Arial"/>
          <w:sz w:val="22"/>
          <w:szCs w:val="22"/>
        </w:rPr>
        <w:t>Revise</w:t>
      </w:r>
      <w:r w:rsidRPr="00BE7E16">
        <w:rPr>
          <w:rFonts w:ascii="Arial" w:hAnsi="Arial" w:cs="Arial"/>
          <w:sz w:val="22"/>
          <w:szCs w:val="22"/>
        </w:rPr>
        <w:t xml:space="preserve"> Article 250.07 Seeding Mixtures – Add the following to Table 1:</w:t>
      </w:r>
    </w:p>
    <w:p w:rsidR="005D7BE5" w:rsidRPr="00BE7E16" w:rsidRDefault="005D7BE5" w:rsidP="005D7BE5">
      <w:pPr>
        <w:jc w:val="both"/>
        <w:rPr>
          <w:rFonts w:ascii="Arial" w:hAnsi="Arial" w:cs="Arial"/>
          <w:sz w:val="22"/>
          <w:szCs w:val="22"/>
        </w:rPr>
      </w:pPr>
    </w:p>
    <w:p w:rsidR="005D7BE5" w:rsidRPr="00BE7E16" w:rsidRDefault="005D7BE5" w:rsidP="005D7BE5">
      <w:pPr>
        <w:jc w:val="both"/>
        <w:rPr>
          <w:rFonts w:ascii="Arial" w:hAnsi="Arial" w:cs="Arial"/>
          <w:sz w:val="22"/>
          <w:szCs w:val="22"/>
        </w:rPr>
      </w:pPr>
      <w:r>
        <w:rPr>
          <w:rFonts w:ascii="Arial" w:hAnsi="Arial" w:cs="Arial"/>
          <w:sz w:val="22"/>
          <w:szCs w:val="22"/>
        </w:rPr>
        <w:t>Seeding, Class 5</w:t>
      </w:r>
      <w:r w:rsidRPr="00BE7E16">
        <w:rPr>
          <w:rFonts w:ascii="Arial" w:hAnsi="Arial" w:cs="Arial"/>
          <w:sz w:val="22"/>
          <w:szCs w:val="22"/>
        </w:rPr>
        <w:t xml:space="preserve"> (Modified) </w:t>
      </w:r>
      <w:r>
        <w:rPr>
          <w:rFonts w:ascii="Arial" w:hAnsi="Arial" w:cs="Arial"/>
          <w:sz w:val="22"/>
          <w:szCs w:val="22"/>
        </w:rPr>
        <w:t>Fen</w:t>
      </w:r>
    </w:p>
    <w:tbl>
      <w:tblPr>
        <w:tblW w:w="8835" w:type="dxa"/>
        <w:tblInd w:w="93" w:type="dxa"/>
        <w:tblLook w:val="0000"/>
      </w:tblPr>
      <w:tblGrid>
        <w:gridCol w:w="1725"/>
        <w:gridCol w:w="2520"/>
        <w:gridCol w:w="2250"/>
        <w:gridCol w:w="1170"/>
        <w:gridCol w:w="1170"/>
      </w:tblGrid>
      <w:tr w:rsidR="005D7BE5" w:rsidRPr="00BE7E16" w:rsidTr="004F3879">
        <w:trPr>
          <w:trHeight w:val="255"/>
        </w:trPr>
        <w:tc>
          <w:tcPr>
            <w:tcW w:w="1725" w:type="dxa"/>
            <w:shd w:val="clear" w:color="auto" w:fill="auto"/>
            <w:noWrap/>
            <w:vAlign w:val="bottom"/>
          </w:tcPr>
          <w:p w:rsidR="005D7BE5" w:rsidRPr="00BE7E16" w:rsidRDefault="005D7BE5" w:rsidP="004F3879">
            <w:pPr>
              <w:rPr>
                <w:rFonts w:ascii="Arial" w:hAnsi="Arial" w:cs="Arial"/>
                <w:b/>
                <w:bCs/>
                <w:sz w:val="18"/>
                <w:szCs w:val="18"/>
              </w:rPr>
            </w:pPr>
            <w:r>
              <w:rPr>
                <w:rFonts w:ascii="Arial" w:hAnsi="Arial" w:cs="Arial"/>
                <w:b/>
                <w:bCs/>
                <w:sz w:val="18"/>
                <w:szCs w:val="18"/>
              </w:rPr>
              <w:t>LB PLS</w:t>
            </w:r>
            <w:r w:rsidRPr="00BE7E16">
              <w:rPr>
                <w:rFonts w:ascii="Arial" w:hAnsi="Arial" w:cs="Arial"/>
                <w:b/>
                <w:bCs/>
                <w:sz w:val="18"/>
                <w:szCs w:val="18"/>
              </w:rPr>
              <w:t xml:space="preserve"> per </w:t>
            </w:r>
            <w:smartTag w:uri="urn:schemas-microsoft-com:office:smarttags" w:element="place">
              <w:r w:rsidRPr="00BE7E16">
                <w:rPr>
                  <w:rFonts w:ascii="Arial" w:hAnsi="Arial" w:cs="Arial"/>
                  <w:b/>
                  <w:bCs/>
                  <w:sz w:val="18"/>
                  <w:szCs w:val="18"/>
                </w:rPr>
                <w:t>Acre</w:t>
              </w:r>
            </w:smartTag>
          </w:p>
        </w:tc>
        <w:tc>
          <w:tcPr>
            <w:tcW w:w="252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Scientific Name</w:t>
            </w:r>
          </w:p>
        </w:tc>
        <w:tc>
          <w:tcPr>
            <w:tcW w:w="2250" w:type="dxa"/>
            <w:shd w:val="clear" w:color="auto" w:fill="auto"/>
            <w:noWrap/>
            <w:vAlign w:val="bottom"/>
          </w:tcPr>
          <w:p w:rsidR="005D7BE5" w:rsidRPr="00BE7E16" w:rsidRDefault="005D7BE5" w:rsidP="004F3879">
            <w:pPr>
              <w:rPr>
                <w:rFonts w:ascii="Arial" w:hAnsi="Arial" w:cs="Arial"/>
                <w:b/>
                <w:bCs/>
                <w:sz w:val="18"/>
                <w:szCs w:val="18"/>
              </w:rPr>
            </w:pPr>
            <w:r w:rsidRPr="00BE7E16">
              <w:rPr>
                <w:rFonts w:ascii="Arial" w:hAnsi="Arial" w:cs="Arial"/>
                <w:b/>
                <w:bCs/>
                <w:sz w:val="18"/>
                <w:szCs w:val="18"/>
              </w:rPr>
              <w:t>Common Name</w:t>
            </w:r>
          </w:p>
        </w:tc>
        <w:tc>
          <w:tcPr>
            <w:tcW w:w="1170" w:type="dxa"/>
            <w:vAlign w:val="bottom"/>
          </w:tcPr>
          <w:p w:rsidR="005D7BE5" w:rsidRPr="00BE7E16" w:rsidRDefault="005D7BE5" w:rsidP="004F387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5D7BE5" w:rsidRPr="00BE7E16" w:rsidRDefault="005D7BE5" w:rsidP="004F3879">
            <w:pPr>
              <w:jc w:val="center"/>
              <w:rPr>
                <w:rFonts w:ascii="Arial" w:hAnsi="Arial" w:cs="Arial"/>
                <w:b/>
                <w:bCs/>
                <w:sz w:val="18"/>
                <w:szCs w:val="18"/>
              </w:rPr>
            </w:pPr>
            <w:r w:rsidRPr="00BE7E16">
              <w:rPr>
                <w:rFonts w:ascii="Arial" w:hAnsi="Arial" w:cs="Arial"/>
                <w:b/>
                <w:bCs/>
                <w:sz w:val="18"/>
                <w:szCs w:val="18"/>
              </w:rPr>
              <w:t>Ind. Status</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Agalinis purpurea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purple false foxglove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0.750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Angelica atropurpurea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great angelica</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0.400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Asclepias incarnata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swamp milkweed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lateriflorus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side-flowering aster</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novae-angliae</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New England aster</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puniceus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bristly aster</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Aster umbellatus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flat-topped aster</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Cacalia plantaginea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prairie Indian plantain</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Caltha palustris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marsh marigold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Chelone glabra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turtle head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Circium muticum</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swamp thistle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Eupatorium maculatum</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spotted joe pye weed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Eupatorium perfoliatum</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boneset</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Helenium autumnale</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sneezeweed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0.300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Iris virginica shrevei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blue flag iris</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Lycopus americanus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water horehound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Lycopus virginicus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bugleweed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Lysimachia quadriflora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whorled loosestrife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UPL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Mentha arvensis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wild mint</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 xml:space="preserve">Onoclea sensibilis </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sensitive fern</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Pedicularis lanceolata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fen betony</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Pycnanthemum virginianum</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common mountain mint</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Rosa palustris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swamp rose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Rumex orbiculatus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great water dock</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Saxifraga pensylvanica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swamp saxifrage</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Scirpus acutus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hard stem bulrush</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Silphium perfoliatum</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cup plant</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0.075</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ohioensis</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Ohio goldenrod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patula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swamp goldenrod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Solidago riddellii</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Riddell's goldenrod</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OBL</w:t>
            </w:r>
          </w:p>
        </w:tc>
      </w:tr>
      <w:tr w:rsidR="005D7BE5" w:rsidRPr="00BE7E16" w:rsidTr="004F3879">
        <w:trPr>
          <w:trHeight w:val="255"/>
        </w:trPr>
        <w:tc>
          <w:tcPr>
            <w:tcW w:w="1725" w:type="dxa"/>
            <w:shd w:val="clear" w:color="auto" w:fill="auto"/>
            <w:noWrap/>
            <w:vAlign w:val="bottom"/>
          </w:tcPr>
          <w:p w:rsidR="005D7BE5" w:rsidRDefault="005D7BE5" w:rsidP="004F387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Zizia aurea</w:t>
            </w:r>
          </w:p>
        </w:tc>
        <w:tc>
          <w:tcPr>
            <w:tcW w:w="225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golden alexander</w:t>
            </w:r>
          </w:p>
        </w:tc>
        <w:tc>
          <w:tcPr>
            <w:tcW w:w="1170" w:type="dxa"/>
            <w:vAlign w:val="bottom"/>
          </w:tcPr>
          <w:p w:rsidR="005D7BE5" w:rsidRDefault="005D7BE5" w:rsidP="004F387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5D7BE5" w:rsidRDefault="005D7BE5" w:rsidP="004F3879">
            <w:pPr>
              <w:rPr>
                <w:rFonts w:ascii="Arial" w:hAnsi="Arial" w:cs="Arial"/>
                <w:sz w:val="18"/>
                <w:szCs w:val="18"/>
              </w:rPr>
            </w:pPr>
            <w:r>
              <w:rPr>
                <w:rFonts w:ascii="Arial" w:hAnsi="Arial" w:cs="Arial"/>
                <w:sz w:val="18"/>
                <w:szCs w:val="18"/>
              </w:rPr>
              <w:t>FAC+</w:t>
            </w:r>
          </w:p>
        </w:tc>
      </w:tr>
      <w:tr w:rsidR="005D7BE5" w:rsidRPr="007453B0" w:rsidTr="004F3879">
        <w:trPr>
          <w:trHeight w:val="255"/>
        </w:trPr>
        <w:tc>
          <w:tcPr>
            <w:tcW w:w="1725" w:type="dxa"/>
            <w:shd w:val="clear" w:color="auto" w:fill="auto"/>
            <w:noWrap/>
            <w:vAlign w:val="bottom"/>
          </w:tcPr>
          <w:p w:rsidR="005D7BE5" w:rsidRPr="007453B0" w:rsidRDefault="005D7BE5" w:rsidP="004F3879">
            <w:pPr>
              <w:jc w:val="center"/>
              <w:rPr>
                <w:rFonts w:ascii="Arial" w:hAnsi="Arial" w:cs="Arial"/>
                <w:b/>
                <w:sz w:val="18"/>
                <w:szCs w:val="18"/>
              </w:rPr>
            </w:pPr>
            <w:r w:rsidRPr="007453B0">
              <w:rPr>
                <w:rFonts w:ascii="Arial" w:hAnsi="Arial" w:cs="Arial"/>
                <w:b/>
                <w:sz w:val="18"/>
                <w:szCs w:val="18"/>
              </w:rPr>
              <w:t>4.</w:t>
            </w:r>
            <w:r w:rsidR="006E4EBE">
              <w:rPr>
                <w:rFonts w:ascii="Arial" w:hAnsi="Arial" w:cs="Arial"/>
                <w:b/>
                <w:sz w:val="18"/>
                <w:szCs w:val="18"/>
              </w:rPr>
              <w:t>875</w:t>
            </w:r>
            <w:r w:rsidRPr="007453B0">
              <w:rPr>
                <w:rFonts w:ascii="Arial" w:hAnsi="Arial" w:cs="Arial"/>
                <w:b/>
                <w:sz w:val="18"/>
                <w:szCs w:val="18"/>
              </w:rPr>
              <w:t xml:space="preserve"> </w:t>
            </w:r>
          </w:p>
        </w:tc>
        <w:tc>
          <w:tcPr>
            <w:tcW w:w="7110" w:type="dxa"/>
            <w:gridSpan w:val="4"/>
            <w:shd w:val="clear" w:color="auto" w:fill="auto"/>
            <w:vAlign w:val="bottom"/>
          </w:tcPr>
          <w:p w:rsidR="005D7BE5" w:rsidRPr="007453B0" w:rsidRDefault="005D7BE5" w:rsidP="004F3879">
            <w:pPr>
              <w:rPr>
                <w:rFonts w:ascii="Arial" w:hAnsi="Arial" w:cs="Arial"/>
                <w:b/>
                <w:sz w:val="18"/>
                <w:szCs w:val="18"/>
              </w:rPr>
            </w:pPr>
            <w:r w:rsidRPr="007453B0">
              <w:rPr>
                <w:rFonts w:ascii="Arial" w:hAnsi="Arial" w:cs="Arial"/>
                <w:b/>
                <w:sz w:val="18"/>
                <w:szCs w:val="18"/>
              </w:rPr>
              <w:t>Total Weight of Seeds (LB PLS)</w:t>
            </w:r>
          </w:p>
        </w:tc>
      </w:tr>
    </w:tbl>
    <w:p w:rsidR="005D7BE5" w:rsidRPr="00BE7E16" w:rsidRDefault="005D7BE5" w:rsidP="005D7BE5">
      <w:pPr>
        <w:jc w:val="both"/>
        <w:rPr>
          <w:rFonts w:ascii="Arial" w:hAnsi="Arial" w:cs="Arial"/>
          <w:sz w:val="22"/>
          <w:szCs w:val="22"/>
        </w:rPr>
      </w:pPr>
    </w:p>
    <w:p w:rsidR="005D7BE5" w:rsidRPr="00BE7E16" w:rsidRDefault="005D7BE5" w:rsidP="005D7BE5">
      <w:pPr>
        <w:keepNext/>
        <w:keepLines/>
        <w:jc w:val="both"/>
        <w:rPr>
          <w:rFonts w:ascii="Arial" w:hAnsi="Arial" w:cs="Arial"/>
          <w:sz w:val="22"/>
          <w:szCs w:val="22"/>
        </w:rPr>
      </w:pPr>
      <w:r w:rsidRPr="00BE7E16">
        <w:rPr>
          <w:rFonts w:ascii="Arial" w:hAnsi="Arial" w:cs="Arial"/>
          <w:sz w:val="22"/>
          <w:szCs w:val="22"/>
        </w:rPr>
        <w:t>Notes:</w:t>
      </w:r>
    </w:p>
    <w:p w:rsidR="005D7BE5" w:rsidRDefault="005D7BE5" w:rsidP="005D7BE5">
      <w:pPr>
        <w:numPr>
          <w:ilvl w:val="0"/>
          <w:numId w:val="37"/>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5D7BE5" w:rsidRPr="00BE7E16" w:rsidRDefault="005D7BE5" w:rsidP="005D7BE5">
      <w:pPr>
        <w:numPr>
          <w:ilvl w:val="0"/>
          <w:numId w:val="37"/>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5D7BE5" w:rsidRPr="00BE7E16" w:rsidRDefault="005D7BE5" w:rsidP="005D7BE5">
      <w:pPr>
        <w:jc w:val="both"/>
        <w:rPr>
          <w:rFonts w:ascii="Arial" w:hAnsi="Arial" w:cs="Arial"/>
          <w:sz w:val="22"/>
          <w:szCs w:val="22"/>
        </w:rPr>
      </w:pPr>
    </w:p>
    <w:p w:rsidR="005D7BE5" w:rsidRPr="00294222" w:rsidRDefault="005D7BE5" w:rsidP="005D7BE5">
      <w:pPr>
        <w:jc w:val="both"/>
        <w:rPr>
          <w:rFonts w:ascii="Arial" w:hAnsi="Arial" w:cs="Arial"/>
          <w:b/>
          <w:sz w:val="22"/>
          <w:szCs w:val="22"/>
        </w:rPr>
      </w:pPr>
      <w:r w:rsidRPr="00BE7E16">
        <w:rPr>
          <w:rFonts w:ascii="Arial" w:hAnsi="Arial" w:cs="Arial"/>
          <w:b/>
          <w:sz w:val="22"/>
          <w:szCs w:val="22"/>
        </w:rPr>
        <w:t>Measurement:</w:t>
      </w:r>
      <w:r>
        <w:rPr>
          <w:rFonts w:ascii="Arial" w:hAnsi="Arial" w:cs="Arial"/>
          <w:b/>
          <w:sz w:val="22"/>
          <w:szCs w:val="22"/>
        </w:rPr>
        <w:tab/>
      </w:r>
      <w:r>
        <w:rPr>
          <w:rFonts w:ascii="Arial" w:hAnsi="Arial" w:cs="Arial"/>
          <w:sz w:val="22"/>
          <w:szCs w:val="22"/>
        </w:rPr>
        <w:t>SEEDING, CLASS 5</w:t>
      </w:r>
      <w:r w:rsidRPr="006F5A94">
        <w:rPr>
          <w:rFonts w:ascii="Arial" w:hAnsi="Arial" w:cs="Arial"/>
          <w:sz w:val="22"/>
          <w:szCs w:val="22"/>
        </w:rPr>
        <w:t xml:space="preserve"> (MODIFIED) FEN </w:t>
      </w:r>
      <w:r>
        <w:rPr>
          <w:rFonts w:ascii="Arial" w:hAnsi="Arial" w:cs="Arial"/>
          <w:sz w:val="22"/>
          <w:szCs w:val="22"/>
        </w:rPr>
        <w:t>will be measured for payment in acres of surface area of seeding.</w:t>
      </w:r>
    </w:p>
    <w:p w:rsidR="005D7BE5" w:rsidRPr="00BE7E16" w:rsidRDefault="005D7BE5" w:rsidP="005D7BE5">
      <w:pPr>
        <w:jc w:val="both"/>
        <w:rPr>
          <w:rFonts w:ascii="Arial" w:hAnsi="Arial" w:cs="Arial"/>
          <w:sz w:val="22"/>
          <w:szCs w:val="22"/>
        </w:rPr>
      </w:pPr>
    </w:p>
    <w:p w:rsidR="005D7BE5" w:rsidRPr="003A7397" w:rsidRDefault="005D7BE5" w:rsidP="005D7BE5">
      <w:pPr>
        <w:jc w:val="both"/>
        <w:rPr>
          <w:rFonts w:ascii="Arial" w:hAnsi="Arial" w:cs="Arial"/>
          <w:b/>
          <w:sz w:val="22"/>
          <w:szCs w:val="22"/>
        </w:rPr>
      </w:pPr>
      <w:r w:rsidRPr="00BE7E16">
        <w:rPr>
          <w:rFonts w:ascii="Arial" w:hAnsi="Arial" w:cs="Arial"/>
          <w:b/>
          <w:sz w:val="22"/>
          <w:szCs w:val="22"/>
        </w:rPr>
        <w:t>Payment:</w:t>
      </w:r>
      <w:r>
        <w:rPr>
          <w:rFonts w:ascii="Arial" w:hAnsi="Arial" w:cs="Arial"/>
          <w:b/>
          <w:sz w:val="22"/>
          <w:szCs w:val="22"/>
        </w:rPr>
        <w:tab/>
      </w:r>
      <w:r>
        <w:rPr>
          <w:rFonts w:ascii="Arial" w:hAnsi="Arial" w:cs="Arial"/>
          <w:sz w:val="22"/>
          <w:szCs w:val="22"/>
        </w:rPr>
        <w:t>This work will be paid for at the Contract unit price per acre for SEEDING, CLASS 5</w:t>
      </w:r>
      <w:r w:rsidRPr="006F5A94">
        <w:rPr>
          <w:rFonts w:ascii="Arial" w:hAnsi="Arial" w:cs="Arial"/>
          <w:sz w:val="22"/>
          <w:szCs w:val="22"/>
        </w:rPr>
        <w:t xml:space="preserve"> (MODIFIED) FEN</w:t>
      </w:r>
      <w:r>
        <w:rPr>
          <w:rFonts w:ascii="Arial" w:hAnsi="Arial" w:cs="Arial"/>
          <w:sz w:val="22"/>
          <w:szCs w:val="22"/>
        </w:rPr>
        <w:t>.</w:t>
      </w:r>
    </w:p>
    <w:p w:rsidR="005D7BE5" w:rsidRDefault="005D7BE5" w:rsidP="005D7BE5">
      <w:pPr>
        <w:jc w:val="both"/>
        <w:rPr>
          <w:rFonts w:ascii="Arial" w:hAnsi="Arial" w:cs="Arial"/>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6B755D" w:rsidRPr="00185673" w:rsidRDefault="006B755D" w:rsidP="009D7DF6">
      <w:pPr>
        <w:jc w:val="both"/>
        <w:rPr>
          <w:rFonts w:ascii="Arial" w:hAnsi="Arial" w:cs="Arial"/>
          <w:sz w:val="22"/>
          <w:szCs w:val="22"/>
        </w:rPr>
      </w:pPr>
    </w:p>
    <w:p w:rsidR="009D7DF6" w:rsidRDefault="009D7DF6"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D5371E" w:rsidRDefault="00D5371E" w:rsidP="009D7DF6"/>
    <w:p w:rsidR="009D6B37" w:rsidRDefault="009D6B37" w:rsidP="009D7DF6"/>
    <w:p w:rsidR="009D6B37" w:rsidRDefault="009D6B37" w:rsidP="009D7DF6"/>
    <w:p w:rsidR="009D6B37" w:rsidRDefault="009D6B37" w:rsidP="009D7DF6"/>
    <w:p w:rsidR="009D6B37" w:rsidRDefault="009D6B37" w:rsidP="009D7DF6"/>
    <w:p w:rsidR="00D5371E" w:rsidRDefault="00D5371E" w:rsidP="009D7DF6"/>
    <w:p w:rsidR="00D5371E" w:rsidRDefault="00D5371E" w:rsidP="009D7DF6"/>
    <w:p w:rsidR="00D5371E" w:rsidRDefault="00D5371E" w:rsidP="009D7DF6"/>
    <w:p w:rsidR="003A7397" w:rsidRPr="0019510F" w:rsidRDefault="003A7397" w:rsidP="003A7397">
      <w:pPr>
        <w:jc w:val="center"/>
        <w:rPr>
          <w:rFonts w:ascii="Arial" w:hAnsi="Arial" w:cs="Arial"/>
          <w:b/>
          <w:sz w:val="22"/>
          <w:szCs w:val="22"/>
          <w:u w:val="single"/>
        </w:rPr>
      </w:pPr>
      <w:bookmarkStart w:id="17" w:name="_Toc145940336"/>
      <w:bookmarkEnd w:id="16"/>
      <w:r w:rsidRPr="0019510F">
        <w:rPr>
          <w:rFonts w:ascii="Arial" w:hAnsi="Arial" w:cs="Arial"/>
          <w:b/>
          <w:sz w:val="22"/>
          <w:szCs w:val="22"/>
          <w:u w:val="single"/>
        </w:rPr>
        <w:t xml:space="preserve">SEEDING, CLASS 5 (MODIFIED) </w:t>
      </w:r>
      <w:r>
        <w:rPr>
          <w:rFonts w:ascii="Arial" w:hAnsi="Arial" w:cs="Arial"/>
          <w:b/>
          <w:sz w:val="22"/>
          <w:szCs w:val="22"/>
          <w:u w:val="single"/>
        </w:rPr>
        <w:t xml:space="preserve">- </w:t>
      </w:r>
      <w:r w:rsidRPr="0019510F">
        <w:rPr>
          <w:rFonts w:ascii="Arial" w:hAnsi="Arial" w:cs="Arial"/>
          <w:b/>
          <w:sz w:val="22"/>
          <w:szCs w:val="22"/>
          <w:u w:val="single"/>
        </w:rPr>
        <w:t>SEDGE MEADOW</w:t>
      </w:r>
    </w:p>
    <w:p w:rsidR="003A7397" w:rsidRPr="00BE7E16" w:rsidRDefault="003A7397" w:rsidP="003A7397">
      <w:pPr>
        <w:jc w:val="both"/>
        <w:rPr>
          <w:rFonts w:ascii="Arial" w:hAnsi="Arial" w:cs="Arial"/>
          <w:sz w:val="22"/>
          <w:szCs w:val="22"/>
        </w:rPr>
      </w:pPr>
    </w:p>
    <w:p w:rsidR="003A7397" w:rsidRPr="00294222" w:rsidRDefault="003A7397" w:rsidP="003A7397">
      <w:pPr>
        <w:jc w:val="both"/>
        <w:rPr>
          <w:rFonts w:ascii="Arial" w:hAnsi="Arial" w:cs="Arial"/>
          <w:b/>
          <w:sz w:val="22"/>
          <w:szCs w:val="22"/>
        </w:rPr>
      </w:pPr>
      <w:r w:rsidRPr="00BE7E16">
        <w:rPr>
          <w:rFonts w:ascii="Arial" w:hAnsi="Arial" w:cs="Arial"/>
          <w:b/>
          <w:sz w:val="22"/>
          <w:szCs w:val="22"/>
        </w:rPr>
        <w:t>Description:</w:t>
      </w:r>
      <w:r w:rsidR="00294222">
        <w:rPr>
          <w:rFonts w:ascii="Arial" w:hAnsi="Arial" w:cs="Arial"/>
          <w:b/>
          <w:sz w:val="22"/>
          <w:szCs w:val="22"/>
        </w:rPr>
        <w:tab/>
      </w:r>
      <w:r w:rsidRPr="00BE7E16">
        <w:rPr>
          <w:rFonts w:ascii="Arial" w:hAnsi="Arial" w:cs="Arial"/>
          <w:sz w:val="22"/>
          <w:szCs w:val="22"/>
        </w:rPr>
        <w:t>All work, materials and equipment shall conform to Section</w:t>
      </w:r>
      <w:r>
        <w:rPr>
          <w:rFonts w:ascii="Arial" w:hAnsi="Arial" w:cs="Arial"/>
          <w:sz w:val="22"/>
          <w:szCs w:val="22"/>
        </w:rPr>
        <w:t>s</w:t>
      </w:r>
      <w:r w:rsidRPr="00BE7E16">
        <w:rPr>
          <w:rFonts w:ascii="Arial" w:hAnsi="Arial" w:cs="Arial"/>
          <w:sz w:val="22"/>
          <w:szCs w:val="22"/>
        </w:rPr>
        <w:t xml:space="preserve"> 250 and 1081 of the Standard Specifications except as modified herein.</w:t>
      </w:r>
    </w:p>
    <w:p w:rsidR="003A7397" w:rsidRPr="00BE7E16" w:rsidRDefault="003A7397" w:rsidP="003A7397">
      <w:pPr>
        <w:jc w:val="both"/>
        <w:rPr>
          <w:rFonts w:ascii="Arial" w:hAnsi="Arial" w:cs="Arial"/>
          <w:sz w:val="22"/>
          <w:szCs w:val="22"/>
        </w:rPr>
      </w:pPr>
    </w:p>
    <w:p w:rsidR="003A7397" w:rsidRPr="00BE7E16" w:rsidRDefault="003A7397" w:rsidP="003A7397">
      <w:pPr>
        <w:jc w:val="both"/>
        <w:rPr>
          <w:rFonts w:ascii="Arial" w:hAnsi="Arial" w:cs="Arial"/>
          <w:sz w:val="22"/>
          <w:szCs w:val="22"/>
        </w:rPr>
      </w:pPr>
      <w:r>
        <w:rPr>
          <w:rFonts w:ascii="Arial" w:hAnsi="Arial" w:cs="Arial"/>
          <w:sz w:val="22"/>
          <w:szCs w:val="22"/>
        </w:rPr>
        <w:t>The</w:t>
      </w:r>
      <w:r w:rsidRPr="00BE7E16">
        <w:rPr>
          <w:rFonts w:ascii="Arial" w:hAnsi="Arial" w:cs="Arial"/>
          <w:sz w:val="22"/>
          <w:szCs w:val="22"/>
        </w:rPr>
        <w:t xml:space="preserve"> seed mix shall be supplied in pounds of Pure Live Seed.  </w:t>
      </w:r>
      <w:r w:rsidR="008B195A">
        <w:rPr>
          <w:rFonts w:ascii="Arial" w:hAnsi="Arial" w:cs="Arial"/>
          <w:sz w:val="22"/>
          <w:szCs w:val="22"/>
        </w:rPr>
        <w:t>All native species shall be local genotype and shall</w:t>
      </w:r>
      <w:r w:rsidR="008B195A" w:rsidRPr="00BE7E16">
        <w:rPr>
          <w:rFonts w:ascii="Arial" w:hAnsi="Arial" w:cs="Arial"/>
          <w:sz w:val="22"/>
          <w:szCs w:val="22"/>
        </w:rPr>
        <w:t xml:space="preserve"> be from a radius </w:t>
      </w:r>
      <w:r w:rsidR="008B195A">
        <w:rPr>
          <w:rFonts w:ascii="Arial" w:hAnsi="Arial" w:cs="Arial"/>
          <w:sz w:val="22"/>
          <w:szCs w:val="22"/>
        </w:rPr>
        <w:t>not to exceed 100</w:t>
      </w:r>
      <w:r w:rsidR="008B195A" w:rsidRPr="00BE7E16">
        <w:rPr>
          <w:rFonts w:ascii="Arial" w:hAnsi="Arial" w:cs="Arial"/>
          <w:sz w:val="22"/>
          <w:szCs w:val="22"/>
        </w:rPr>
        <w:t xml:space="preserve"> miles from the site.  </w:t>
      </w:r>
      <w:r w:rsidRPr="00BE7E16">
        <w:rPr>
          <w:rFonts w:ascii="Arial" w:hAnsi="Arial" w:cs="Arial"/>
          <w:sz w:val="22"/>
          <w:szCs w:val="22"/>
        </w:rPr>
        <w:t>Fertilizer is not required.</w:t>
      </w:r>
    </w:p>
    <w:p w:rsidR="003A7397" w:rsidRPr="00BE7E16" w:rsidRDefault="003A7397" w:rsidP="003A7397">
      <w:pPr>
        <w:jc w:val="both"/>
        <w:rPr>
          <w:rFonts w:ascii="Arial" w:hAnsi="Arial" w:cs="Arial"/>
          <w:sz w:val="22"/>
          <w:szCs w:val="22"/>
        </w:rPr>
      </w:pPr>
    </w:p>
    <w:p w:rsidR="003A7397" w:rsidRPr="00294222" w:rsidRDefault="003A7397" w:rsidP="003A7397">
      <w:pPr>
        <w:jc w:val="both"/>
        <w:rPr>
          <w:rFonts w:ascii="Arial" w:hAnsi="Arial" w:cs="Arial"/>
          <w:b/>
          <w:sz w:val="22"/>
          <w:szCs w:val="22"/>
        </w:rPr>
      </w:pPr>
      <w:r w:rsidRPr="00BE7E16">
        <w:rPr>
          <w:rFonts w:ascii="Arial" w:hAnsi="Arial" w:cs="Arial"/>
          <w:b/>
          <w:sz w:val="22"/>
          <w:szCs w:val="22"/>
        </w:rPr>
        <w:t>Materials:</w:t>
      </w:r>
      <w:r w:rsidR="00294222">
        <w:rPr>
          <w:rFonts w:ascii="Arial" w:hAnsi="Arial" w:cs="Arial"/>
          <w:b/>
          <w:sz w:val="22"/>
          <w:szCs w:val="22"/>
        </w:rPr>
        <w:tab/>
      </w:r>
      <w:r w:rsidRPr="00BE7E16">
        <w:rPr>
          <w:rFonts w:ascii="Arial" w:hAnsi="Arial" w:cs="Arial"/>
          <w:sz w:val="22"/>
          <w:szCs w:val="22"/>
        </w:rPr>
        <w:t>Revise Article 250.07 Seeding Mixtures – Add the following to Table 1:</w:t>
      </w:r>
    </w:p>
    <w:p w:rsidR="003A7397" w:rsidRPr="00BE7E16" w:rsidRDefault="003A7397" w:rsidP="003A7397">
      <w:pPr>
        <w:jc w:val="both"/>
        <w:rPr>
          <w:rFonts w:ascii="Arial" w:hAnsi="Arial" w:cs="Arial"/>
          <w:sz w:val="22"/>
          <w:szCs w:val="22"/>
        </w:rPr>
      </w:pPr>
    </w:p>
    <w:p w:rsidR="003A7397" w:rsidRPr="00BE7E16" w:rsidRDefault="003A7397" w:rsidP="003A7397">
      <w:pPr>
        <w:jc w:val="both"/>
        <w:rPr>
          <w:rFonts w:ascii="Arial" w:hAnsi="Arial" w:cs="Arial"/>
          <w:sz w:val="22"/>
          <w:szCs w:val="22"/>
        </w:rPr>
      </w:pPr>
      <w:r>
        <w:rPr>
          <w:rFonts w:ascii="Arial" w:hAnsi="Arial" w:cs="Arial"/>
          <w:sz w:val="22"/>
          <w:szCs w:val="22"/>
        </w:rPr>
        <w:t>Seeding, Class 5</w:t>
      </w:r>
      <w:r w:rsidRPr="00BE7E16">
        <w:rPr>
          <w:rFonts w:ascii="Arial" w:hAnsi="Arial" w:cs="Arial"/>
          <w:sz w:val="22"/>
          <w:szCs w:val="22"/>
        </w:rPr>
        <w:t xml:space="preserve"> (Modified) Sedge Meadow</w:t>
      </w:r>
    </w:p>
    <w:tbl>
      <w:tblPr>
        <w:tblW w:w="8835" w:type="dxa"/>
        <w:tblInd w:w="93" w:type="dxa"/>
        <w:tblLook w:val="0000"/>
      </w:tblPr>
      <w:tblGrid>
        <w:gridCol w:w="1725"/>
        <w:gridCol w:w="2520"/>
        <w:gridCol w:w="2340"/>
        <w:gridCol w:w="1080"/>
        <w:gridCol w:w="1170"/>
      </w:tblGrid>
      <w:tr w:rsidR="003A7397" w:rsidRPr="00BE7E16" w:rsidTr="006A4019">
        <w:trPr>
          <w:trHeight w:val="255"/>
        </w:trPr>
        <w:tc>
          <w:tcPr>
            <w:tcW w:w="1725" w:type="dxa"/>
            <w:shd w:val="clear" w:color="auto" w:fill="auto"/>
            <w:noWrap/>
            <w:vAlign w:val="bottom"/>
          </w:tcPr>
          <w:p w:rsidR="003A7397" w:rsidRPr="00BE7E16" w:rsidRDefault="003A7397" w:rsidP="006A4019">
            <w:pPr>
              <w:rPr>
                <w:rFonts w:ascii="Arial" w:hAnsi="Arial" w:cs="Arial"/>
                <w:b/>
                <w:bCs/>
                <w:sz w:val="18"/>
                <w:szCs w:val="18"/>
              </w:rPr>
            </w:pPr>
            <w:r>
              <w:rPr>
                <w:rFonts w:ascii="Arial" w:hAnsi="Arial" w:cs="Arial"/>
                <w:b/>
                <w:bCs/>
                <w:sz w:val="18"/>
                <w:szCs w:val="18"/>
              </w:rPr>
              <w:t>LB PLS</w:t>
            </w:r>
            <w:r w:rsidRPr="00BE7E16">
              <w:rPr>
                <w:rFonts w:ascii="Arial" w:hAnsi="Arial" w:cs="Arial"/>
                <w:b/>
                <w:bCs/>
                <w:sz w:val="18"/>
                <w:szCs w:val="18"/>
              </w:rPr>
              <w:t xml:space="preserve"> per </w:t>
            </w:r>
            <w:smartTag w:uri="urn:schemas-microsoft-com:office:smarttags" w:element="place">
              <w:r w:rsidRPr="00BE7E16">
                <w:rPr>
                  <w:rFonts w:ascii="Arial" w:hAnsi="Arial" w:cs="Arial"/>
                  <w:b/>
                  <w:bCs/>
                  <w:sz w:val="18"/>
                  <w:szCs w:val="18"/>
                </w:rPr>
                <w:t>Acre</w:t>
              </w:r>
            </w:smartTag>
          </w:p>
        </w:tc>
        <w:tc>
          <w:tcPr>
            <w:tcW w:w="2520" w:type="dxa"/>
            <w:shd w:val="clear" w:color="auto" w:fill="auto"/>
            <w:noWrap/>
            <w:vAlign w:val="bottom"/>
          </w:tcPr>
          <w:p w:rsidR="003A7397" w:rsidRPr="00096CCB" w:rsidRDefault="003A7397" w:rsidP="006A4019">
            <w:pPr>
              <w:rPr>
                <w:rFonts w:ascii="Arial" w:hAnsi="Arial" w:cs="Arial"/>
                <w:bCs/>
                <w:sz w:val="18"/>
                <w:szCs w:val="18"/>
              </w:rPr>
            </w:pPr>
            <w:r w:rsidRPr="00096CCB">
              <w:rPr>
                <w:rFonts w:ascii="Arial" w:hAnsi="Arial" w:cs="Arial"/>
                <w:bCs/>
                <w:sz w:val="18"/>
                <w:szCs w:val="18"/>
              </w:rPr>
              <w:t>Scientific Name</w:t>
            </w:r>
          </w:p>
        </w:tc>
        <w:tc>
          <w:tcPr>
            <w:tcW w:w="2340" w:type="dxa"/>
            <w:shd w:val="clear" w:color="auto" w:fill="auto"/>
            <w:noWrap/>
            <w:vAlign w:val="bottom"/>
          </w:tcPr>
          <w:p w:rsidR="003A7397" w:rsidRPr="00BE7E16" w:rsidRDefault="003A7397" w:rsidP="006A4019">
            <w:pPr>
              <w:rPr>
                <w:rFonts w:ascii="Arial" w:hAnsi="Arial" w:cs="Arial"/>
                <w:b/>
                <w:bCs/>
                <w:sz w:val="18"/>
                <w:szCs w:val="18"/>
              </w:rPr>
            </w:pPr>
            <w:r w:rsidRPr="00BE7E16">
              <w:rPr>
                <w:rFonts w:ascii="Arial" w:hAnsi="Arial" w:cs="Arial"/>
                <w:b/>
                <w:bCs/>
                <w:sz w:val="18"/>
                <w:szCs w:val="18"/>
              </w:rPr>
              <w:t>Common Name</w:t>
            </w:r>
          </w:p>
        </w:tc>
        <w:tc>
          <w:tcPr>
            <w:tcW w:w="1080" w:type="dxa"/>
            <w:vAlign w:val="bottom"/>
          </w:tcPr>
          <w:p w:rsidR="003A7397" w:rsidRPr="00BE7E16" w:rsidRDefault="003A7397" w:rsidP="006A4019">
            <w:pPr>
              <w:jc w:val="center"/>
              <w:rPr>
                <w:rFonts w:ascii="Arial" w:hAnsi="Arial" w:cs="Arial"/>
                <w:b/>
                <w:bCs/>
                <w:sz w:val="18"/>
                <w:szCs w:val="18"/>
              </w:rPr>
            </w:pPr>
            <w:r>
              <w:rPr>
                <w:rFonts w:ascii="Arial" w:hAnsi="Arial" w:cs="Arial"/>
                <w:b/>
                <w:bCs/>
                <w:sz w:val="18"/>
                <w:szCs w:val="18"/>
              </w:rPr>
              <w:t>C-Value</w:t>
            </w:r>
          </w:p>
        </w:tc>
        <w:tc>
          <w:tcPr>
            <w:tcW w:w="1170" w:type="dxa"/>
            <w:shd w:val="clear" w:color="auto" w:fill="auto"/>
            <w:noWrap/>
            <w:vAlign w:val="bottom"/>
          </w:tcPr>
          <w:p w:rsidR="003A7397" w:rsidRPr="00BE7E16" w:rsidRDefault="003A7397" w:rsidP="006A4019">
            <w:pPr>
              <w:jc w:val="center"/>
              <w:rPr>
                <w:rFonts w:ascii="Arial" w:hAnsi="Arial" w:cs="Arial"/>
                <w:b/>
                <w:bCs/>
                <w:sz w:val="18"/>
                <w:szCs w:val="18"/>
              </w:rPr>
            </w:pPr>
            <w:r w:rsidRPr="00BE7E16">
              <w:rPr>
                <w:rFonts w:ascii="Arial" w:hAnsi="Arial" w:cs="Arial"/>
                <w:b/>
                <w:bCs/>
                <w:sz w:val="18"/>
                <w:szCs w:val="18"/>
              </w:rPr>
              <w:t>Ind. Status</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0.375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Alisma subcordataum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water plantain</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Asclepias incarnata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swamp milkweed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Aster novae-angliae</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New England aster</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Aster puniceus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bristly aster</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Aster simplex</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panicled aster</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Bidens cernua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nodding bur marigold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Cacalia suaveolens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sweet Indian plantain</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10</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0.375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Eleocharis obtusa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blunt spike 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Epilobium coloratum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cinnamon willow herb</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3</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Eupatorium maculatum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spotted joe pye weed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Eupatorium perfoliatum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boneset</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Gentiana andrewsii</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bottle gentian</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 xml:space="preserve">Helenium autumnale </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sneezeweed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Juncus balticus littoralis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lakeshore 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Juncus dudleyi</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Dudley's 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Juncus effusus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Juncus torreyi</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Torrey's 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Liatris spicata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marsh blazing star</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Lycopus americanus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water horehound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0.015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Lythrum alatum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winged loosestrife</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Mimulus ringens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monkey flower</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Monarda fistulosa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wild bergamot</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Onoclea sensibilis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sensitive fern</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8</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Penstemon digitalis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foxglove beardtongue</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0.150</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Penthorum sedoides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ditch stonecrop</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Physostegia virginiana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obedient plant</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Pycnanthemum virginianum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mountain mint</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0.015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Rosa palustris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swamp rose</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0.500</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Scirpus atrovirens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dark green 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Scirpus cyperinus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wool grass</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6</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Scirpus pendulus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red bulrush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0.031</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Scirpus validus creber</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soft stem bulrush</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0.015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Solidago gigantea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late goldenrod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Solidago ohioensis</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Ohio goldenrod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9</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Solidago riddellii</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Riddell's goldenrod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OBL</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 xml:space="preserve">Sphenopholis intermedia </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slender wedge grass</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Thalictrum dasycarpum</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purple meadow rue</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0.250</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Verbena hastata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blue vervain</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4</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0.125</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Vernonia fasciculata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common ironweed</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5</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w:t>
            </w:r>
          </w:p>
        </w:tc>
      </w:tr>
      <w:tr w:rsidR="003A7397" w:rsidRPr="00BE7E16" w:rsidTr="006A4019">
        <w:trPr>
          <w:trHeight w:val="255"/>
        </w:trPr>
        <w:tc>
          <w:tcPr>
            <w:tcW w:w="1725" w:type="dxa"/>
            <w:shd w:val="clear" w:color="auto" w:fill="auto"/>
            <w:noWrap/>
            <w:vAlign w:val="bottom"/>
          </w:tcPr>
          <w:p w:rsidR="003A7397" w:rsidRDefault="003A7397" w:rsidP="006A4019">
            <w:pPr>
              <w:jc w:val="center"/>
              <w:rPr>
                <w:rFonts w:ascii="Arial" w:hAnsi="Arial" w:cs="Arial"/>
                <w:sz w:val="18"/>
                <w:szCs w:val="18"/>
              </w:rPr>
            </w:pPr>
            <w:r>
              <w:rPr>
                <w:rFonts w:ascii="Arial" w:hAnsi="Arial" w:cs="Arial"/>
                <w:sz w:val="18"/>
                <w:szCs w:val="18"/>
              </w:rPr>
              <w:t>0.063</w:t>
            </w:r>
          </w:p>
        </w:tc>
        <w:tc>
          <w:tcPr>
            <w:tcW w:w="2520" w:type="dxa"/>
            <w:shd w:val="clear" w:color="auto" w:fill="auto"/>
            <w:noWrap/>
            <w:vAlign w:val="bottom"/>
          </w:tcPr>
          <w:p w:rsidR="003A7397" w:rsidRPr="00096CCB" w:rsidRDefault="003A7397" w:rsidP="006A4019">
            <w:pPr>
              <w:rPr>
                <w:rFonts w:ascii="Arial" w:hAnsi="Arial" w:cs="Arial"/>
                <w:sz w:val="18"/>
                <w:szCs w:val="18"/>
              </w:rPr>
            </w:pPr>
            <w:r w:rsidRPr="00096CCB">
              <w:rPr>
                <w:rFonts w:ascii="Arial" w:hAnsi="Arial" w:cs="Arial"/>
                <w:sz w:val="18"/>
                <w:szCs w:val="18"/>
              </w:rPr>
              <w:t>Zizia aurea</w:t>
            </w:r>
          </w:p>
        </w:tc>
        <w:tc>
          <w:tcPr>
            <w:tcW w:w="234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golden alexanders</w:t>
            </w:r>
          </w:p>
        </w:tc>
        <w:tc>
          <w:tcPr>
            <w:tcW w:w="1080" w:type="dxa"/>
            <w:vAlign w:val="bottom"/>
          </w:tcPr>
          <w:p w:rsidR="003A7397" w:rsidRDefault="003A7397" w:rsidP="006A4019">
            <w:pPr>
              <w:jc w:val="center"/>
              <w:rPr>
                <w:rFonts w:ascii="Arial" w:hAnsi="Arial" w:cs="Arial"/>
                <w:sz w:val="18"/>
                <w:szCs w:val="18"/>
              </w:rPr>
            </w:pPr>
            <w:r>
              <w:rPr>
                <w:rFonts w:ascii="Arial" w:hAnsi="Arial" w:cs="Arial"/>
                <w:sz w:val="18"/>
                <w:szCs w:val="18"/>
              </w:rPr>
              <w:t>7</w:t>
            </w:r>
          </w:p>
        </w:tc>
        <w:tc>
          <w:tcPr>
            <w:tcW w:w="1170" w:type="dxa"/>
            <w:shd w:val="clear" w:color="auto" w:fill="auto"/>
            <w:noWrap/>
            <w:vAlign w:val="bottom"/>
          </w:tcPr>
          <w:p w:rsidR="003A7397" w:rsidRDefault="003A7397" w:rsidP="006A4019">
            <w:pPr>
              <w:rPr>
                <w:rFonts w:ascii="Arial" w:hAnsi="Arial" w:cs="Arial"/>
                <w:sz w:val="18"/>
                <w:szCs w:val="18"/>
              </w:rPr>
            </w:pPr>
            <w:r>
              <w:rPr>
                <w:rFonts w:ascii="Arial" w:hAnsi="Arial" w:cs="Arial"/>
                <w:sz w:val="18"/>
                <w:szCs w:val="18"/>
              </w:rPr>
              <w:t>FAC+</w:t>
            </w:r>
          </w:p>
        </w:tc>
      </w:tr>
      <w:tr w:rsidR="003A7397" w:rsidRPr="00BE7E16" w:rsidTr="006A4019">
        <w:trPr>
          <w:trHeight w:val="255"/>
        </w:trPr>
        <w:tc>
          <w:tcPr>
            <w:tcW w:w="1725" w:type="dxa"/>
            <w:shd w:val="clear" w:color="auto" w:fill="auto"/>
            <w:noWrap/>
            <w:vAlign w:val="bottom"/>
          </w:tcPr>
          <w:p w:rsidR="003A7397" w:rsidRDefault="006E4EBE" w:rsidP="006A4019">
            <w:pPr>
              <w:jc w:val="center"/>
              <w:rPr>
                <w:rFonts w:ascii="Arial" w:hAnsi="Arial" w:cs="Arial"/>
                <w:b/>
                <w:bCs/>
                <w:sz w:val="18"/>
                <w:szCs w:val="18"/>
              </w:rPr>
            </w:pPr>
            <w:r>
              <w:rPr>
                <w:rFonts w:ascii="Arial" w:hAnsi="Arial" w:cs="Arial"/>
                <w:b/>
                <w:bCs/>
                <w:sz w:val="18"/>
                <w:szCs w:val="18"/>
              </w:rPr>
              <w:t>4.229</w:t>
            </w:r>
          </w:p>
        </w:tc>
        <w:tc>
          <w:tcPr>
            <w:tcW w:w="7110" w:type="dxa"/>
            <w:gridSpan w:val="4"/>
            <w:shd w:val="clear" w:color="auto" w:fill="auto"/>
            <w:vAlign w:val="bottom"/>
          </w:tcPr>
          <w:p w:rsidR="003A7397" w:rsidRPr="00096CCB" w:rsidRDefault="003A7397" w:rsidP="006A4019">
            <w:pPr>
              <w:rPr>
                <w:rFonts w:ascii="Arial" w:hAnsi="Arial" w:cs="Arial"/>
                <w:bCs/>
                <w:sz w:val="18"/>
                <w:szCs w:val="18"/>
              </w:rPr>
            </w:pPr>
            <w:r w:rsidRPr="00096CCB">
              <w:rPr>
                <w:rFonts w:ascii="Arial" w:hAnsi="Arial" w:cs="Arial"/>
                <w:bCs/>
                <w:sz w:val="18"/>
                <w:szCs w:val="18"/>
              </w:rPr>
              <w:t>Total Weight of Seeds (LB PLS)</w:t>
            </w:r>
          </w:p>
        </w:tc>
      </w:tr>
    </w:tbl>
    <w:p w:rsidR="003A7397" w:rsidRPr="00BE7E16" w:rsidRDefault="003A7397" w:rsidP="003A7397">
      <w:pPr>
        <w:jc w:val="both"/>
        <w:rPr>
          <w:rFonts w:ascii="Arial" w:hAnsi="Arial" w:cs="Arial"/>
          <w:sz w:val="22"/>
          <w:szCs w:val="22"/>
        </w:rPr>
      </w:pPr>
    </w:p>
    <w:p w:rsidR="003A7397" w:rsidRPr="00BE7E16" w:rsidRDefault="003A7397" w:rsidP="003A7397">
      <w:pPr>
        <w:keepNext/>
        <w:keepLines/>
        <w:jc w:val="both"/>
        <w:rPr>
          <w:rFonts w:ascii="Arial" w:hAnsi="Arial" w:cs="Arial"/>
          <w:sz w:val="22"/>
          <w:szCs w:val="22"/>
        </w:rPr>
      </w:pPr>
      <w:r w:rsidRPr="00BE7E16">
        <w:rPr>
          <w:rFonts w:ascii="Arial" w:hAnsi="Arial" w:cs="Arial"/>
          <w:sz w:val="22"/>
          <w:szCs w:val="22"/>
        </w:rPr>
        <w:t>Notes:</w:t>
      </w:r>
    </w:p>
    <w:p w:rsidR="003A7397" w:rsidRDefault="003A7397" w:rsidP="00CF4D9F">
      <w:pPr>
        <w:numPr>
          <w:ilvl w:val="0"/>
          <w:numId w:val="14"/>
        </w:numPr>
        <w:jc w:val="both"/>
        <w:rPr>
          <w:rFonts w:ascii="Arial" w:hAnsi="Arial" w:cs="Arial"/>
          <w:sz w:val="22"/>
          <w:szCs w:val="22"/>
        </w:rPr>
      </w:pPr>
      <w:r w:rsidRPr="00BE7E16">
        <w:rPr>
          <w:rFonts w:ascii="Arial" w:hAnsi="Arial" w:cs="Arial"/>
          <w:sz w:val="22"/>
          <w:szCs w:val="22"/>
        </w:rPr>
        <w:t>Purity and germination tests no older than twelve months must be submitted for all seed supplied to verify quantities of bulk seed required to achieve the LB PLS specified.</w:t>
      </w:r>
      <w:r w:rsidRPr="00673C85">
        <w:rPr>
          <w:rFonts w:ascii="Arial" w:hAnsi="Arial" w:cs="Arial"/>
          <w:sz w:val="22"/>
          <w:szCs w:val="22"/>
        </w:rPr>
        <w:t xml:space="preserve"> </w:t>
      </w:r>
    </w:p>
    <w:p w:rsidR="003A7397" w:rsidRPr="00BE7E16" w:rsidRDefault="003A7397" w:rsidP="00CF4D9F">
      <w:pPr>
        <w:numPr>
          <w:ilvl w:val="0"/>
          <w:numId w:val="14"/>
        </w:numPr>
        <w:jc w:val="both"/>
        <w:rPr>
          <w:rFonts w:ascii="Arial" w:hAnsi="Arial" w:cs="Arial"/>
          <w:sz w:val="22"/>
          <w:szCs w:val="22"/>
        </w:rPr>
      </w:pPr>
      <w:r>
        <w:rPr>
          <w:rFonts w:ascii="Arial" w:hAnsi="Arial" w:cs="Arial"/>
          <w:sz w:val="22"/>
          <w:szCs w:val="22"/>
        </w:rPr>
        <w:t>Horticultural grade vermiculite shall be added at a rate of one bushel per acre to facilitate the equal spreading of the seeds over an entire acre.</w:t>
      </w:r>
    </w:p>
    <w:p w:rsidR="003A7397" w:rsidRPr="00BE7E16" w:rsidRDefault="003A7397" w:rsidP="003A7397">
      <w:pPr>
        <w:jc w:val="both"/>
        <w:rPr>
          <w:rFonts w:ascii="Arial" w:hAnsi="Arial" w:cs="Arial"/>
          <w:sz w:val="22"/>
          <w:szCs w:val="22"/>
        </w:rPr>
      </w:pPr>
    </w:p>
    <w:p w:rsidR="003A7397" w:rsidRPr="00294222" w:rsidRDefault="003A7397" w:rsidP="003A7397">
      <w:pPr>
        <w:jc w:val="both"/>
        <w:rPr>
          <w:rFonts w:ascii="Arial" w:hAnsi="Arial" w:cs="Arial"/>
          <w:b/>
          <w:sz w:val="22"/>
          <w:szCs w:val="22"/>
        </w:rPr>
      </w:pPr>
      <w:r w:rsidRPr="00BE7E16">
        <w:rPr>
          <w:rFonts w:ascii="Arial" w:hAnsi="Arial" w:cs="Arial"/>
          <w:b/>
          <w:sz w:val="22"/>
          <w:szCs w:val="22"/>
        </w:rPr>
        <w:t>Measurement:</w:t>
      </w:r>
      <w:r w:rsidR="00294222">
        <w:rPr>
          <w:rFonts w:ascii="Arial" w:hAnsi="Arial" w:cs="Arial"/>
          <w:b/>
          <w:sz w:val="22"/>
          <w:szCs w:val="22"/>
        </w:rPr>
        <w:tab/>
      </w:r>
      <w:r w:rsidR="006F5A94" w:rsidRPr="006F5A94">
        <w:rPr>
          <w:rFonts w:ascii="Arial" w:hAnsi="Arial" w:cs="Arial"/>
          <w:sz w:val="22"/>
          <w:szCs w:val="22"/>
        </w:rPr>
        <w:t>SEEDING,</w:t>
      </w:r>
      <w:r w:rsidR="006F5A94">
        <w:rPr>
          <w:rFonts w:ascii="Arial" w:hAnsi="Arial" w:cs="Arial"/>
          <w:sz w:val="22"/>
          <w:szCs w:val="22"/>
        </w:rPr>
        <w:t xml:space="preserve"> CLASS 5 (MODIFIED) SEDGE MEADOW </w:t>
      </w:r>
      <w:r>
        <w:rPr>
          <w:rFonts w:ascii="Arial" w:hAnsi="Arial" w:cs="Arial"/>
          <w:sz w:val="22"/>
          <w:szCs w:val="22"/>
        </w:rPr>
        <w:t>will be measured for payment in acres of surface area of seeding.</w:t>
      </w:r>
    </w:p>
    <w:p w:rsidR="003A7397" w:rsidRPr="00BE7E16" w:rsidRDefault="003A7397" w:rsidP="003A7397">
      <w:pPr>
        <w:jc w:val="both"/>
        <w:rPr>
          <w:rFonts w:ascii="Arial" w:hAnsi="Arial" w:cs="Arial"/>
          <w:sz w:val="22"/>
          <w:szCs w:val="22"/>
        </w:rPr>
      </w:pPr>
    </w:p>
    <w:p w:rsidR="003A7397" w:rsidRPr="00294222" w:rsidRDefault="003A7397" w:rsidP="003A7397">
      <w:pPr>
        <w:jc w:val="both"/>
        <w:rPr>
          <w:rFonts w:ascii="Arial" w:hAnsi="Arial" w:cs="Arial"/>
          <w:b/>
          <w:sz w:val="22"/>
          <w:szCs w:val="22"/>
        </w:rPr>
      </w:pPr>
      <w:r w:rsidRPr="00BE7E16">
        <w:rPr>
          <w:rFonts w:ascii="Arial" w:hAnsi="Arial" w:cs="Arial"/>
          <w:b/>
          <w:sz w:val="22"/>
          <w:szCs w:val="22"/>
        </w:rPr>
        <w:t>Payment:</w:t>
      </w:r>
      <w:r w:rsidR="00294222">
        <w:rPr>
          <w:rFonts w:ascii="Arial" w:hAnsi="Arial" w:cs="Arial"/>
          <w:b/>
          <w:sz w:val="22"/>
          <w:szCs w:val="22"/>
        </w:rPr>
        <w:tab/>
      </w:r>
      <w:r>
        <w:rPr>
          <w:rFonts w:ascii="Arial" w:hAnsi="Arial" w:cs="Arial"/>
          <w:sz w:val="22"/>
          <w:szCs w:val="22"/>
        </w:rPr>
        <w:t xml:space="preserve">This work will be paid for at the Contract unit price per acre for </w:t>
      </w:r>
      <w:proofErr w:type="gramStart"/>
      <w:r w:rsidR="006F5A94" w:rsidRPr="006F5A94">
        <w:rPr>
          <w:rFonts w:ascii="Arial" w:hAnsi="Arial" w:cs="Arial"/>
          <w:sz w:val="22"/>
          <w:szCs w:val="22"/>
        </w:rPr>
        <w:t>SEEDING,</w:t>
      </w:r>
      <w:proofErr w:type="gramEnd"/>
      <w:r w:rsidR="006F5A94">
        <w:rPr>
          <w:rFonts w:ascii="Arial" w:hAnsi="Arial" w:cs="Arial"/>
          <w:sz w:val="22"/>
          <w:szCs w:val="22"/>
        </w:rPr>
        <w:t xml:space="preserve"> CLASS 5 (MODIFIED) SEDGE MEADOW</w:t>
      </w:r>
      <w:r>
        <w:rPr>
          <w:rFonts w:ascii="Arial" w:hAnsi="Arial" w:cs="Arial"/>
          <w:sz w:val="22"/>
          <w:szCs w:val="22"/>
        </w:rPr>
        <w:t>.</w:t>
      </w:r>
    </w:p>
    <w:p w:rsidR="003A7397" w:rsidRDefault="003A7397" w:rsidP="003A7397">
      <w:pPr>
        <w:jc w:val="both"/>
        <w:rPr>
          <w:rFonts w:ascii="Arial" w:hAnsi="Arial" w:cs="Arial"/>
          <w:sz w:val="22"/>
          <w:szCs w:val="22"/>
        </w:rPr>
      </w:pPr>
    </w:p>
    <w:p w:rsidR="009D7DF6" w:rsidRDefault="009D7DF6" w:rsidP="009D7DF6"/>
    <w:p w:rsidR="003E02A6" w:rsidRDefault="003E02A6" w:rsidP="009D7DF6"/>
    <w:p w:rsidR="005D7BE5" w:rsidRDefault="005D7BE5"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6E4EBE" w:rsidRDefault="006E4EBE" w:rsidP="005D7BE5">
      <w:pPr>
        <w:jc w:val="both"/>
        <w:rPr>
          <w:rFonts w:ascii="Arial" w:hAnsi="Arial" w:cs="Arial"/>
          <w:sz w:val="22"/>
          <w:szCs w:val="22"/>
          <w:highlight w:val="yellow"/>
        </w:rPr>
      </w:pPr>
    </w:p>
    <w:p w:rsidR="00D5371E" w:rsidRDefault="00D5371E" w:rsidP="005D7BE5">
      <w:pPr>
        <w:jc w:val="both"/>
        <w:rPr>
          <w:rFonts w:ascii="Arial" w:hAnsi="Arial" w:cs="Arial"/>
          <w:sz w:val="22"/>
          <w:szCs w:val="22"/>
          <w:highlight w:val="yellow"/>
        </w:rPr>
      </w:pPr>
    </w:p>
    <w:bookmarkEnd w:id="17"/>
    <w:p w:rsidR="003E02A6" w:rsidRDefault="003E02A6" w:rsidP="00EB47EA">
      <w:pPr>
        <w:jc w:val="both"/>
        <w:rPr>
          <w:rFonts w:ascii="Arial" w:hAnsi="Arial" w:cs="Arial"/>
          <w:sz w:val="22"/>
          <w:szCs w:val="22"/>
        </w:rPr>
      </w:pPr>
    </w:p>
    <w:p w:rsidR="00D64B48" w:rsidRPr="00EB47EA" w:rsidRDefault="00D64B48" w:rsidP="00EB47EA">
      <w:pPr>
        <w:jc w:val="both"/>
        <w:rPr>
          <w:rFonts w:ascii="Arial" w:hAnsi="Arial" w:cs="Arial"/>
          <w:sz w:val="22"/>
          <w:szCs w:val="22"/>
        </w:rPr>
      </w:pPr>
    </w:p>
    <w:p w:rsidR="00E60E39" w:rsidRPr="00EB47EA" w:rsidRDefault="00E60E39" w:rsidP="00E60E39">
      <w:pPr>
        <w:jc w:val="center"/>
        <w:rPr>
          <w:rFonts w:ascii="Arial" w:hAnsi="Arial" w:cs="Arial"/>
          <w:b/>
          <w:sz w:val="22"/>
          <w:szCs w:val="22"/>
          <w:u w:val="single"/>
        </w:rPr>
      </w:pPr>
      <w:r w:rsidRPr="00EB47EA">
        <w:rPr>
          <w:rFonts w:ascii="Arial" w:hAnsi="Arial" w:cs="Arial"/>
          <w:b/>
          <w:sz w:val="22"/>
          <w:szCs w:val="22"/>
          <w:u w:val="single"/>
        </w:rPr>
        <w:t>PLANTER FENCE (SPECIAL)</w:t>
      </w:r>
    </w:p>
    <w:p w:rsidR="00E60E39" w:rsidRPr="00EB47EA" w:rsidRDefault="00E60E39" w:rsidP="00E60E39">
      <w:pPr>
        <w:jc w:val="both"/>
        <w:rPr>
          <w:rFonts w:ascii="Arial" w:hAnsi="Arial" w:cs="Arial"/>
          <w:b/>
          <w:sz w:val="22"/>
          <w:szCs w:val="22"/>
          <w:u w:val="single"/>
        </w:rPr>
      </w:pPr>
    </w:p>
    <w:p w:rsidR="00E60E39" w:rsidRPr="00EB47EA" w:rsidRDefault="00E60E39" w:rsidP="00E60E39">
      <w:pPr>
        <w:jc w:val="both"/>
        <w:rPr>
          <w:rFonts w:ascii="Arial" w:hAnsi="Arial" w:cs="Arial"/>
          <w:b/>
          <w:sz w:val="22"/>
          <w:szCs w:val="22"/>
          <w:u w:val="single"/>
        </w:rPr>
      </w:pPr>
    </w:p>
    <w:p w:rsidR="00E60E39" w:rsidRPr="00EB47EA" w:rsidRDefault="00E60E39" w:rsidP="00E60E39">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ab/>
        <w:t xml:space="preserve">All work, materials, and equipment shall be in accordance with Section 665 of the Standard Specifications except as modified herein.  </w:t>
      </w:r>
    </w:p>
    <w:p w:rsidR="00E60E39" w:rsidRPr="00EB47EA" w:rsidRDefault="00E60E39" w:rsidP="00E60E39">
      <w:pPr>
        <w:jc w:val="both"/>
        <w:rPr>
          <w:rFonts w:ascii="Arial" w:hAnsi="Arial" w:cs="Arial"/>
          <w:sz w:val="22"/>
          <w:szCs w:val="22"/>
        </w:rPr>
      </w:pPr>
    </w:p>
    <w:p w:rsidR="00E60E39" w:rsidRPr="00EB47EA" w:rsidRDefault="00E60E39" w:rsidP="00E60E39">
      <w:pPr>
        <w:jc w:val="both"/>
        <w:rPr>
          <w:rFonts w:ascii="Arial" w:hAnsi="Arial" w:cs="Arial"/>
          <w:b/>
          <w:sz w:val="22"/>
          <w:szCs w:val="22"/>
        </w:rPr>
      </w:pPr>
      <w:r w:rsidRPr="00EB47EA">
        <w:rPr>
          <w:rFonts w:ascii="Arial" w:hAnsi="Arial" w:cs="Arial"/>
          <w:b/>
          <w:sz w:val="22"/>
          <w:szCs w:val="22"/>
        </w:rPr>
        <w:t>Materials:</w:t>
      </w:r>
      <w:r w:rsidRPr="00EB47EA">
        <w:rPr>
          <w:rFonts w:ascii="Arial" w:hAnsi="Arial" w:cs="Arial"/>
          <w:b/>
          <w:sz w:val="22"/>
          <w:szCs w:val="22"/>
        </w:rPr>
        <w:tab/>
      </w:r>
      <w:r w:rsidR="006F5A94" w:rsidRPr="006F5A94">
        <w:rPr>
          <w:rFonts w:ascii="Arial" w:hAnsi="Arial" w:cs="Arial"/>
          <w:sz w:val="22"/>
          <w:szCs w:val="22"/>
        </w:rPr>
        <w:t xml:space="preserve">PLANTER FENCE (SPECIAL) </w:t>
      </w:r>
      <w:r w:rsidRPr="006F5A94">
        <w:rPr>
          <w:rFonts w:ascii="Arial" w:hAnsi="Arial" w:cs="Arial"/>
          <w:sz w:val="22"/>
          <w:szCs w:val="22"/>
        </w:rPr>
        <w:t>shall</w:t>
      </w:r>
      <w:r w:rsidRPr="00EB47EA">
        <w:rPr>
          <w:rFonts w:ascii="Arial" w:hAnsi="Arial" w:cs="Arial"/>
          <w:sz w:val="22"/>
          <w:szCs w:val="22"/>
        </w:rPr>
        <w:t xml:space="preserve"> be a minimum of 18” in height and consist of galvanized steel chicken wire fencing with a maximum opening size not to exceed 1”.  The corners of the </w:t>
      </w:r>
      <w:r w:rsidR="00ED480C">
        <w:rPr>
          <w:rFonts w:ascii="Arial" w:hAnsi="Arial" w:cs="Arial"/>
          <w:sz w:val="22"/>
          <w:szCs w:val="22"/>
        </w:rPr>
        <w:t>planter fence</w:t>
      </w:r>
      <w:r w:rsidRPr="00EB47EA">
        <w:rPr>
          <w:rFonts w:ascii="Arial" w:hAnsi="Arial" w:cs="Arial"/>
          <w:sz w:val="22"/>
          <w:szCs w:val="22"/>
        </w:rPr>
        <w:t xml:space="preserve"> shall consist of wooden stakes, 24 inches minimum height, to allow for 6 inches to be pounded into the soil.  String will be weaved to cover the top of the chicke</w:t>
      </w:r>
      <w:r w:rsidR="00923BCB">
        <w:rPr>
          <w:rFonts w:ascii="Arial" w:hAnsi="Arial" w:cs="Arial"/>
          <w:sz w:val="22"/>
          <w:szCs w:val="22"/>
        </w:rPr>
        <w:t>n wire fencing to allow no large animals</w:t>
      </w:r>
      <w:r w:rsidRPr="00EB47EA">
        <w:rPr>
          <w:rFonts w:ascii="Arial" w:hAnsi="Arial" w:cs="Arial"/>
          <w:sz w:val="22"/>
          <w:szCs w:val="22"/>
        </w:rPr>
        <w:t xml:space="preserve"> to get inside fence.</w:t>
      </w:r>
      <w:r w:rsidR="00ED480C">
        <w:rPr>
          <w:rFonts w:ascii="Arial" w:hAnsi="Arial" w:cs="Arial"/>
          <w:sz w:val="22"/>
          <w:szCs w:val="22"/>
        </w:rPr>
        <w:t xml:space="preserve">  </w:t>
      </w:r>
      <w:r w:rsidR="00923BCB">
        <w:rPr>
          <w:rFonts w:ascii="Arial" w:hAnsi="Arial" w:cs="Arial"/>
          <w:sz w:val="22"/>
          <w:szCs w:val="22"/>
        </w:rPr>
        <w:t xml:space="preserve">The wooden stakes should be placed approximately 8 feet apart, and the fence should be a maximum of 20 feet wide.  </w:t>
      </w:r>
      <w:r w:rsidR="00ED480C">
        <w:rPr>
          <w:rFonts w:ascii="Arial" w:hAnsi="Arial" w:cs="Arial"/>
          <w:sz w:val="22"/>
          <w:szCs w:val="22"/>
        </w:rPr>
        <w:t xml:space="preserve">Refer to the Planter Fence Detail in the Plan Set </w:t>
      </w:r>
    </w:p>
    <w:p w:rsidR="00E60E39" w:rsidRPr="00EB47EA" w:rsidRDefault="00E60E39" w:rsidP="00E60E39">
      <w:pPr>
        <w:jc w:val="both"/>
        <w:rPr>
          <w:rFonts w:ascii="Arial" w:hAnsi="Arial" w:cs="Arial"/>
          <w:sz w:val="22"/>
          <w:szCs w:val="22"/>
        </w:rPr>
      </w:pPr>
    </w:p>
    <w:p w:rsidR="00E60E39" w:rsidRPr="00EB47EA" w:rsidRDefault="00E60E39" w:rsidP="00E60E39">
      <w:pPr>
        <w:jc w:val="both"/>
        <w:rPr>
          <w:rFonts w:ascii="Arial" w:hAnsi="Arial" w:cs="Arial"/>
          <w:b/>
          <w:sz w:val="22"/>
          <w:szCs w:val="22"/>
        </w:rPr>
      </w:pPr>
      <w:r w:rsidRPr="00EB47EA">
        <w:rPr>
          <w:rFonts w:ascii="Arial" w:hAnsi="Arial" w:cs="Arial"/>
          <w:b/>
          <w:sz w:val="22"/>
          <w:szCs w:val="22"/>
        </w:rPr>
        <w:t>General Requirements:</w:t>
      </w:r>
      <w:r w:rsidRPr="00EB47EA">
        <w:rPr>
          <w:rFonts w:ascii="Arial" w:hAnsi="Arial" w:cs="Arial"/>
          <w:b/>
          <w:sz w:val="22"/>
          <w:szCs w:val="22"/>
        </w:rPr>
        <w:tab/>
      </w:r>
      <w:r w:rsidRPr="00EB47EA">
        <w:rPr>
          <w:rFonts w:ascii="Arial" w:hAnsi="Arial" w:cs="Arial"/>
          <w:sz w:val="22"/>
          <w:szCs w:val="22"/>
        </w:rPr>
        <w:t xml:space="preserve">The </w:t>
      </w:r>
      <w:r w:rsidR="006F5A94" w:rsidRPr="006F5A94">
        <w:rPr>
          <w:rFonts w:ascii="Arial" w:hAnsi="Arial" w:cs="Arial"/>
          <w:sz w:val="22"/>
          <w:szCs w:val="22"/>
        </w:rPr>
        <w:t>PLANTER FENCE (SPECIAL)</w:t>
      </w:r>
      <w:r w:rsidR="006F5A94">
        <w:rPr>
          <w:rFonts w:ascii="Arial" w:hAnsi="Arial" w:cs="Arial"/>
          <w:sz w:val="22"/>
          <w:szCs w:val="22"/>
        </w:rPr>
        <w:t xml:space="preserve"> </w:t>
      </w:r>
      <w:r w:rsidRPr="00EB47EA">
        <w:rPr>
          <w:rFonts w:ascii="Arial" w:hAnsi="Arial" w:cs="Arial"/>
          <w:sz w:val="22"/>
          <w:szCs w:val="22"/>
        </w:rPr>
        <w:t>shall b</w:t>
      </w:r>
      <w:r w:rsidR="006F5A94">
        <w:rPr>
          <w:rFonts w:ascii="Arial" w:hAnsi="Arial" w:cs="Arial"/>
          <w:sz w:val="22"/>
          <w:szCs w:val="22"/>
        </w:rPr>
        <w:t xml:space="preserve">e installed around the areas of the Perennial Plants, Wetland Type </w:t>
      </w:r>
      <w:r w:rsidRPr="00EB47EA">
        <w:rPr>
          <w:rFonts w:ascii="Arial" w:hAnsi="Arial" w:cs="Arial"/>
          <w:sz w:val="22"/>
          <w:szCs w:val="22"/>
        </w:rPr>
        <w:t>prior to the installation of the plantings</w:t>
      </w:r>
      <w:r w:rsidR="00880756">
        <w:rPr>
          <w:rFonts w:ascii="Arial" w:hAnsi="Arial" w:cs="Arial"/>
          <w:sz w:val="22"/>
          <w:szCs w:val="22"/>
        </w:rPr>
        <w:t xml:space="preserve"> or as directed by the ENGINEER</w:t>
      </w:r>
      <w:r w:rsidRPr="00EB47EA">
        <w:rPr>
          <w:rFonts w:ascii="Arial" w:hAnsi="Arial" w:cs="Arial"/>
          <w:sz w:val="22"/>
          <w:szCs w:val="22"/>
        </w:rPr>
        <w:t xml:space="preserve">.  </w:t>
      </w:r>
    </w:p>
    <w:p w:rsidR="00E60E39" w:rsidRPr="00EB47EA" w:rsidRDefault="00E60E39" w:rsidP="00E60E39">
      <w:pPr>
        <w:jc w:val="both"/>
        <w:rPr>
          <w:rFonts w:ascii="Arial" w:hAnsi="Arial" w:cs="Arial"/>
          <w:sz w:val="22"/>
          <w:szCs w:val="22"/>
        </w:rPr>
      </w:pPr>
    </w:p>
    <w:p w:rsidR="00E60E39" w:rsidRPr="00EB47EA" w:rsidRDefault="00E60E39" w:rsidP="00E60E39">
      <w:pPr>
        <w:jc w:val="both"/>
        <w:rPr>
          <w:rFonts w:ascii="Arial" w:hAnsi="Arial" w:cs="Arial"/>
          <w:sz w:val="22"/>
          <w:szCs w:val="22"/>
        </w:rPr>
      </w:pPr>
      <w:r w:rsidRPr="00EB47EA">
        <w:rPr>
          <w:rFonts w:ascii="Arial" w:hAnsi="Arial" w:cs="Arial"/>
          <w:b/>
          <w:sz w:val="22"/>
          <w:szCs w:val="22"/>
        </w:rPr>
        <w:t>Measurement:</w:t>
      </w:r>
      <w:r w:rsidRPr="00EB47EA">
        <w:rPr>
          <w:rFonts w:ascii="Arial" w:hAnsi="Arial" w:cs="Arial"/>
          <w:sz w:val="22"/>
          <w:szCs w:val="22"/>
        </w:rPr>
        <w:tab/>
      </w:r>
      <w:r w:rsidR="006F5A94" w:rsidRPr="006F5A94">
        <w:rPr>
          <w:rFonts w:ascii="Arial" w:hAnsi="Arial" w:cs="Arial"/>
          <w:sz w:val="22"/>
          <w:szCs w:val="22"/>
        </w:rPr>
        <w:t>PLANTER FENCE (SPECIAL)</w:t>
      </w:r>
      <w:r w:rsidR="006F5A94">
        <w:rPr>
          <w:rFonts w:ascii="Arial" w:hAnsi="Arial" w:cs="Arial"/>
          <w:sz w:val="22"/>
          <w:szCs w:val="22"/>
        </w:rPr>
        <w:t xml:space="preserve"> </w:t>
      </w:r>
      <w:r w:rsidRPr="00EB47EA">
        <w:rPr>
          <w:rFonts w:ascii="Arial" w:hAnsi="Arial" w:cs="Arial"/>
          <w:sz w:val="22"/>
          <w:szCs w:val="22"/>
        </w:rPr>
        <w:t>will be meas</w:t>
      </w:r>
      <w:r w:rsidR="0082511A">
        <w:rPr>
          <w:rFonts w:ascii="Arial" w:hAnsi="Arial" w:cs="Arial"/>
          <w:sz w:val="22"/>
          <w:szCs w:val="22"/>
        </w:rPr>
        <w:t>ured for payment in acres of areas of Wetland Type Planting.</w:t>
      </w:r>
      <w:r w:rsidRPr="00EB47EA">
        <w:rPr>
          <w:rFonts w:ascii="Arial" w:hAnsi="Arial" w:cs="Arial"/>
          <w:sz w:val="22"/>
          <w:szCs w:val="22"/>
        </w:rPr>
        <w:t xml:space="preserve">  </w:t>
      </w:r>
    </w:p>
    <w:p w:rsidR="00E60E39" w:rsidRPr="00EB47EA" w:rsidRDefault="00E60E39" w:rsidP="00E60E39">
      <w:pPr>
        <w:jc w:val="both"/>
        <w:rPr>
          <w:rFonts w:ascii="Arial" w:hAnsi="Arial" w:cs="Arial"/>
          <w:sz w:val="22"/>
          <w:szCs w:val="22"/>
        </w:rPr>
      </w:pPr>
    </w:p>
    <w:p w:rsidR="00E60E39" w:rsidRPr="00EB47EA" w:rsidRDefault="00E60E39" w:rsidP="00E60E39">
      <w:pPr>
        <w:jc w:val="both"/>
        <w:rPr>
          <w:rFonts w:ascii="Arial" w:hAnsi="Arial" w:cs="Arial"/>
          <w:sz w:val="22"/>
          <w:szCs w:val="22"/>
        </w:rPr>
      </w:pPr>
      <w:r w:rsidRPr="00EB47EA">
        <w:rPr>
          <w:rFonts w:ascii="Arial" w:hAnsi="Arial" w:cs="Arial"/>
          <w:b/>
          <w:sz w:val="22"/>
          <w:szCs w:val="22"/>
        </w:rPr>
        <w:t>Payment:</w:t>
      </w:r>
      <w:r w:rsidRPr="00EB47EA">
        <w:rPr>
          <w:rFonts w:ascii="Arial" w:hAnsi="Arial" w:cs="Arial"/>
          <w:sz w:val="22"/>
          <w:szCs w:val="22"/>
        </w:rPr>
        <w:tab/>
        <w:t xml:space="preserve">This work will be paid for at </w:t>
      </w:r>
      <w:r w:rsidR="0082511A">
        <w:rPr>
          <w:rFonts w:ascii="Arial" w:hAnsi="Arial" w:cs="Arial"/>
          <w:sz w:val="22"/>
          <w:szCs w:val="22"/>
        </w:rPr>
        <w:t>the Contract unit price per acre</w:t>
      </w:r>
      <w:r w:rsidRPr="00EB47EA">
        <w:rPr>
          <w:rFonts w:ascii="Arial" w:hAnsi="Arial" w:cs="Arial"/>
          <w:sz w:val="22"/>
          <w:szCs w:val="22"/>
        </w:rPr>
        <w:t xml:space="preserve"> for </w:t>
      </w:r>
      <w:r w:rsidR="006F5A94" w:rsidRPr="006F5A94">
        <w:rPr>
          <w:rFonts w:ascii="Arial" w:hAnsi="Arial" w:cs="Arial"/>
          <w:sz w:val="22"/>
          <w:szCs w:val="22"/>
        </w:rPr>
        <w:t>PLANTER FENCE (SPECIAL)</w:t>
      </w:r>
      <w:r w:rsidRPr="00EB47EA">
        <w:rPr>
          <w:rFonts w:ascii="Arial" w:hAnsi="Arial" w:cs="Arial"/>
          <w:sz w:val="22"/>
          <w:szCs w:val="22"/>
        </w:rPr>
        <w:t xml:space="preserve">. </w:t>
      </w:r>
    </w:p>
    <w:p w:rsidR="005D7BE5" w:rsidRDefault="005D7BE5">
      <w:pPr>
        <w:rPr>
          <w:rFonts w:ascii="Arial" w:hAnsi="Arial" w:cs="Arial"/>
          <w:sz w:val="22"/>
          <w:szCs w:val="22"/>
        </w:rPr>
      </w:pPr>
    </w:p>
    <w:p w:rsidR="005D7BE5" w:rsidRDefault="005D7BE5">
      <w:pPr>
        <w:rPr>
          <w:rFonts w:ascii="Arial" w:hAnsi="Arial" w:cs="Arial"/>
          <w:sz w:val="22"/>
          <w:szCs w:val="22"/>
        </w:rPr>
      </w:pPr>
    </w:p>
    <w:p w:rsidR="00001812" w:rsidRDefault="00001812"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Pr="00E939DA" w:rsidRDefault="00D5371E" w:rsidP="003E758F">
      <w:pPr>
        <w:jc w:val="center"/>
        <w:rPr>
          <w:rFonts w:ascii="Arial" w:hAnsi="Arial" w:cs="Arial"/>
          <w:b/>
          <w:sz w:val="22"/>
          <w:szCs w:val="22"/>
          <w:u w:val="single"/>
        </w:rPr>
      </w:pPr>
    </w:p>
    <w:p w:rsidR="005D7BE5" w:rsidRPr="00EB47EA" w:rsidRDefault="005D7BE5" w:rsidP="005D7BE5">
      <w:pPr>
        <w:pStyle w:val="Heading2"/>
        <w:rPr>
          <w:caps/>
          <w:sz w:val="22"/>
          <w:szCs w:val="22"/>
        </w:rPr>
      </w:pPr>
      <w:r w:rsidRPr="00EB47EA">
        <w:rPr>
          <w:caps/>
          <w:sz w:val="22"/>
          <w:szCs w:val="22"/>
        </w:rPr>
        <w:t>dust control watering</w:t>
      </w:r>
    </w:p>
    <w:p w:rsidR="005D7BE5" w:rsidRPr="00EB47EA" w:rsidRDefault="005D7BE5" w:rsidP="005D7BE5">
      <w:pPr>
        <w:jc w:val="both"/>
        <w:rPr>
          <w:rFonts w:ascii="Arial" w:hAnsi="Arial" w:cs="Arial"/>
          <w:sz w:val="22"/>
          <w:szCs w:val="22"/>
        </w:rPr>
      </w:pPr>
    </w:p>
    <w:p w:rsidR="005D7BE5" w:rsidRPr="00EB47EA" w:rsidRDefault="005D7BE5" w:rsidP="005D7BE5">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ab/>
        <w:t>This work shall consist of the control of dust resulting from the construction operations exclusively.  This item shall not be used in the compaction of earth embankments.</w:t>
      </w:r>
    </w:p>
    <w:p w:rsidR="005D7BE5" w:rsidRPr="00EB47EA" w:rsidRDefault="005D7BE5" w:rsidP="005D7BE5">
      <w:pPr>
        <w:jc w:val="both"/>
        <w:rPr>
          <w:rFonts w:ascii="Arial" w:hAnsi="Arial" w:cs="Arial"/>
          <w:sz w:val="22"/>
          <w:szCs w:val="22"/>
        </w:rPr>
      </w:pPr>
    </w:p>
    <w:p w:rsidR="005D7BE5" w:rsidRPr="00EB47EA" w:rsidRDefault="005D7BE5" w:rsidP="005D7BE5">
      <w:pPr>
        <w:jc w:val="both"/>
        <w:rPr>
          <w:rFonts w:ascii="Arial" w:hAnsi="Arial" w:cs="Arial"/>
          <w:sz w:val="22"/>
          <w:szCs w:val="22"/>
        </w:rPr>
      </w:pPr>
      <w:r w:rsidRPr="00EB47EA">
        <w:rPr>
          <w:rFonts w:ascii="Arial" w:hAnsi="Arial" w:cs="Arial"/>
          <w:sz w:val="22"/>
          <w:szCs w:val="22"/>
        </w:rPr>
        <w:t>The dust shall be controlled by the uniform application of sprinkled water and shall be applied only when directed and in a manner approved by the Engineer.</w:t>
      </w:r>
    </w:p>
    <w:p w:rsidR="005D7BE5" w:rsidRPr="00EB47EA" w:rsidRDefault="005D7BE5" w:rsidP="005D7BE5">
      <w:pPr>
        <w:jc w:val="both"/>
        <w:rPr>
          <w:rFonts w:ascii="Arial" w:hAnsi="Arial" w:cs="Arial"/>
          <w:sz w:val="22"/>
          <w:szCs w:val="22"/>
        </w:rPr>
      </w:pPr>
    </w:p>
    <w:p w:rsidR="005D7BE5" w:rsidRPr="00EB47EA" w:rsidRDefault="005D7BE5" w:rsidP="005D7BE5">
      <w:pPr>
        <w:jc w:val="both"/>
        <w:rPr>
          <w:rFonts w:ascii="Arial" w:hAnsi="Arial" w:cs="Arial"/>
          <w:sz w:val="22"/>
          <w:szCs w:val="22"/>
        </w:rPr>
      </w:pPr>
      <w:r w:rsidRPr="00EB47EA">
        <w:rPr>
          <w:rFonts w:ascii="Arial" w:hAnsi="Arial" w:cs="Arial"/>
          <w:sz w:val="22"/>
          <w:szCs w:val="22"/>
        </w:rPr>
        <w:t>All equipment used for this work shall meet with the Engineer’s approval and shall be equipped with adequate measuring devices for meeting the exact amount of water discharge.  All water used shall be properly documented by ticket or other approved means.</w:t>
      </w:r>
    </w:p>
    <w:p w:rsidR="005D7BE5" w:rsidRPr="00EB47EA" w:rsidRDefault="005D7BE5" w:rsidP="005D7BE5">
      <w:pPr>
        <w:jc w:val="both"/>
        <w:rPr>
          <w:rFonts w:ascii="Arial" w:hAnsi="Arial" w:cs="Arial"/>
          <w:sz w:val="22"/>
          <w:szCs w:val="22"/>
        </w:rPr>
      </w:pPr>
    </w:p>
    <w:p w:rsidR="005D7BE5" w:rsidRPr="00EB47EA" w:rsidRDefault="005D7BE5" w:rsidP="005D7BE5">
      <w:pPr>
        <w:jc w:val="both"/>
        <w:rPr>
          <w:rFonts w:ascii="Arial" w:hAnsi="Arial" w:cs="Arial"/>
          <w:b/>
          <w:sz w:val="22"/>
          <w:szCs w:val="22"/>
        </w:rPr>
      </w:pPr>
      <w:r w:rsidRPr="00EB47EA">
        <w:rPr>
          <w:rFonts w:ascii="Arial" w:hAnsi="Arial" w:cs="Arial"/>
          <w:b/>
          <w:sz w:val="22"/>
          <w:szCs w:val="22"/>
        </w:rPr>
        <w:t>Measurement:</w:t>
      </w:r>
      <w:r w:rsidRPr="00EB47EA">
        <w:rPr>
          <w:rFonts w:ascii="Arial" w:hAnsi="Arial" w:cs="Arial"/>
          <w:b/>
          <w:sz w:val="22"/>
          <w:szCs w:val="22"/>
        </w:rPr>
        <w:tab/>
      </w:r>
      <w:r w:rsidRPr="00EB47EA">
        <w:rPr>
          <w:rFonts w:ascii="Arial" w:hAnsi="Arial" w:cs="Arial"/>
          <w:sz w:val="22"/>
          <w:szCs w:val="22"/>
        </w:rPr>
        <w:t>This work will be measured in units of gallons of water applied.  One unit will be equivalent to 1,000 gallons of water applied.</w:t>
      </w:r>
    </w:p>
    <w:p w:rsidR="005D7BE5" w:rsidRPr="00EB47EA"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r w:rsidRPr="00EB47EA">
        <w:rPr>
          <w:rFonts w:ascii="Arial" w:hAnsi="Arial" w:cs="Arial"/>
          <w:b/>
          <w:sz w:val="22"/>
          <w:szCs w:val="22"/>
        </w:rPr>
        <w:t>Payment:</w:t>
      </w:r>
      <w:r w:rsidRPr="00EB47EA">
        <w:rPr>
          <w:rFonts w:ascii="Arial" w:hAnsi="Arial" w:cs="Arial"/>
          <w:b/>
          <w:sz w:val="22"/>
          <w:szCs w:val="22"/>
        </w:rPr>
        <w:tab/>
      </w:r>
      <w:r w:rsidRPr="00EB47EA">
        <w:rPr>
          <w:rFonts w:ascii="Arial" w:hAnsi="Arial" w:cs="Arial"/>
          <w:sz w:val="22"/>
          <w:szCs w:val="22"/>
        </w:rPr>
        <w:t>This work will be paid for at the contract unit price per unit as DUST CONTROL WATERING, which price shall be payment in full for furnishing all labor, water and equipment for controlling dust as specified.</w:t>
      </w:r>
    </w:p>
    <w:p w:rsidR="005D7BE5" w:rsidRDefault="005D7BE5" w:rsidP="005D7BE5">
      <w:pPr>
        <w:jc w:val="both"/>
        <w:rPr>
          <w:rFonts w:ascii="Arial" w:hAnsi="Arial" w:cs="Arial"/>
          <w:b/>
          <w:sz w:val="22"/>
          <w:szCs w:val="22"/>
        </w:rPr>
      </w:pPr>
    </w:p>
    <w:p w:rsidR="005D7BE5" w:rsidRDefault="005D7BE5" w:rsidP="005D7BE5">
      <w:pPr>
        <w:jc w:val="both"/>
        <w:rPr>
          <w:rFonts w:ascii="Arial" w:hAnsi="Arial" w:cs="Arial"/>
          <w:b/>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AC76A8" w:rsidRPr="00F83970" w:rsidRDefault="00AC76A8" w:rsidP="00AC76A8">
      <w:pPr>
        <w:jc w:val="center"/>
        <w:rPr>
          <w:rFonts w:ascii="Arial" w:hAnsi="Arial" w:cs="Arial"/>
          <w:b/>
          <w:sz w:val="22"/>
          <w:szCs w:val="22"/>
          <w:u w:val="single"/>
        </w:rPr>
      </w:pPr>
      <w:r w:rsidRPr="00F83970">
        <w:rPr>
          <w:rFonts w:ascii="Arial" w:hAnsi="Arial" w:cs="Arial"/>
          <w:b/>
          <w:sz w:val="22"/>
          <w:szCs w:val="22"/>
          <w:u w:val="single"/>
        </w:rPr>
        <w:t>FENCE REMOVAL</w:t>
      </w:r>
    </w:p>
    <w:p w:rsidR="00AC76A8" w:rsidRPr="00F83970" w:rsidRDefault="00AC76A8" w:rsidP="00AC76A8">
      <w:pPr>
        <w:jc w:val="both"/>
        <w:rPr>
          <w:rFonts w:ascii="Arial" w:hAnsi="Arial" w:cs="Arial"/>
          <w:sz w:val="22"/>
          <w:szCs w:val="22"/>
        </w:rPr>
      </w:pPr>
    </w:p>
    <w:p w:rsidR="00AC76A8" w:rsidRDefault="00AC76A8" w:rsidP="00AC76A8">
      <w:pPr>
        <w:jc w:val="both"/>
        <w:rPr>
          <w:rFonts w:ascii="Arial" w:hAnsi="Arial" w:cs="Arial"/>
          <w:b/>
          <w:sz w:val="22"/>
          <w:szCs w:val="22"/>
        </w:rPr>
      </w:pPr>
      <w:r w:rsidRPr="00F83970">
        <w:rPr>
          <w:rFonts w:ascii="Arial" w:hAnsi="Arial" w:cs="Arial"/>
          <w:b/>
          <w:sz w:val="22"/>
          <w:szCs w:val="22"/>
        </w:rPr>
        <w:t>Description:</w:t>
      </w:r>
      <w:r>
        <w:rPr>
          <w:rFonts w:ascii="Arial" w:hAnsi="Arial" w:cs="Arial"/>
          <w:b/>
          <w:sz w:val="22"/>
          <w:szCs w:val="22"/>
        </w:rPr>
        <w:tab/>
      </w:r>
      <w:r>
        <w:rPr>
          <w:rFonts w:ascii="Arial" w:hAnsi="Arial" w:cs="Arial"/>
          <w:sz w:val="22"/>
          <w:szCs w:val="22"/>
        </w:rPr>
        <w:t>T</w:t>
      </w:r>
      <w:r w:rsidRPr="00F83970">
        <w:rPr>
          <w:rFonts w:ascii="Arial" w:hAnsi="Arial" w:cs="Arial"/>
          <w:sz w:val="22"/>
          <w:szCs w:val="22"/>
        </w:rPr>
        <w:t>his work shall consist of</w:t>
      </w:r>
      <w:r>
        <w:rPr>
          <w:rFonts w:ascii="Arial" w:hAnsi="Arial" w:cs="Arial"/>
          <w:sz w:val="22"/>
          <w:szCs w:val="22"/>
        </w:rPr>
        <w:t xml:space="preserve"> removal and disposal of fencing as indicated on the plans and backfilling of post holes.  Fencing shall include woven wire fence, barbed wire fence, board on board fence, chain link fence, split rail, and board fence.  Removal shall include fencing and posts.  Material shall be disposed of according to Article 202.03 of the Standard Specifications. </w:t>
      </w:r>
      <w:r>
        <w:rPr>
          <w:rFonts w:ascii="Arial" w:hAnsi="Arial" w:cs="Arial"/>
          <w:b/>
          <w:sz w:val="22"/>
          <w:szCs w:val="22"/>
        </w:rPr>
        <w:t xml:space="preserve"> </w:t>
      </w:r>
    </w:p>
    <w:p w:rsidR="00AC76A8" w:rsidRDefault="00AC76A8" w:rsidP="00AC76A8">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F83970">
        <w:rPr>
          <w:rFonts w:ascii="Arial" w:hAnsi="Arial" w:cs="Arial"/>
          <w:b/>
          <w:sz w:val="22"/>
          <w:szCs w:val="22"/>
        </w:rPr>
        <w:tab/>
      </w:r>
    </w:p>
    <w:p w:rsidR="00AC76A8" w:rsidRPr="00F83970" w:rsidRDefault="00AC76A8" w:rsidP="00AC76A8">
      <w:pPr>
        <w:jc w:val="both"/>
        <w:rPr>
          <w:rFonts w:ascii="Arial" w:hAnsi="Arial" w:cs="Arial"/>
          <w:sz w:val="22"/>
          <w:szCs w:val="22"/>
        </w:rPr>
      </w:pPr>
      <w:r w:rsidRPr="00F83970">
        <w:rPr>
          <w:rFonts w:ascii="Arial" w:hAnsi="Arial" w:cs="Arial"/>
          <w:b/>
          <w:sz w:val="22"/>
          <w:szCs w:val="22"/>
        </w:rPr>
        <w:t>Measurement:</w:t>
      </w:r>
      <w:r>
        <w:rPr>
          <w:rFonts w:ascii="Arial" w:hAnsi="Arial" w:cs="Arial"/>
          <w:sz w:val="22"/>
          <w:szCs w:val="22"/>
        </w:rPr>
        <w:tab/>
        <w:t>FENCE REMOVAL will be measured for payment per lineal foot of fence removed.  This shall include removal of the fence material and posts.</w:t>
      </w:r>
      <w:r>
        <w:rPr>
          <w:rFonts w:ascii="Arial" w:hAnsi="Arial" w:cs="Arial"/>
          <w:sz w:val="22"/>
          <w:szCs w:val="22"/>
        </w:rPr>
        <w:tab/>
      </w:r>
    </w:p>
    <w:p w:rsidR="00AC76A8" w:rsidRPr="00F83970" w:rsidRDefault="00AC76A8" w:rsidP="00AC76A8">
      <w:pPr>
        <w:jc w:val="both"/>
        <w:rPr>
          <w:rFonts w:ascii="Arial" w:hAnsi="Arial" w:cs="Arial"/>
          <w:sz w:val="22"/>
          <w:szCs w:val="22"/>
        </w:rPr>
      </w:pPr>
    </w:p>
    <w:p w:rsidR="00AC76A8" w:rsidRPr="006838F0" w:rsidRDefault="00AC76A8" w:rsidP="00AC76A8">
      <w:pPr>
        <w:jc w:val="both"/>
        <w:rPr>
          <w:rFonts w:ascii="Arial" w:hAnsi="Arial" w:cs="Arial"/>
          <w:sz w:val="22"/>
          <w:szCs w:val="22"/>
        </w:rPr>
      </w:pPr>
      <w:r w:rsidRPr="00F83970">
        <w:rPr>
          <w:rFonts w:ascii="Arial" w:hAnsi="Arial" w:cs="Arial"/>
          <w:b/>
          <w:sz w:val="22"/>
          <w:szCs w:val="22"/>
        </w:rPr>
        <w:t>Payment:</w:t>
      </w:r>
      <w:r w:rsidRPr="00F83970">
        <w:rPr>
          <w:rFonts w:ascii="Arial" w:hAnsi="Arial" w:cs="Arial"/>
          <w:sz w:val="22"/>
          <w:szCs w:val="22"/>
        </w:rPr>
        <w:t xml:space="preserve"> </w:t>
      </w:r>
      <w:r w:rsidRPr="00F83970">
        <w:rPr>
          <w:rFonts w:ascii="Arial" w:hAnsi="Arial" w:cs="Arial"/>
          <w:sz w:val="22"/>
          <w:szCs w:val="22"/>
        </w:rPr>
        <w:tab/>
      </w:r>
      <w:r>
        <w:rPr>
          <w:rFonts w:ascii="Arial" w:hAnsi="Arial" w:cs="Arial"/>
          <w:sz w:val="22"/>
          <w:szCs w:val="22"/>
        </w:rPr>
        <w:t>FENCE REMOVAL shall be paid for at the contract unit price per foot</w:t>
      </w:r>
      <w:r w:rsidRPr="00F83970">
        <w:rPr>
          <w:rFonts w:ascii="Arial" w:hAnsi="Arial" w:cs="Arial"/>
          <w:sz w:val="22"/>
          <w:szCs w:val="22"/>
        </w:rPr>
        <w:t>.</w:t>
      </w:r>
    </w:p>
    <w:p w:rsidR="00AC76A8" w:rsidRDefault="00AC76A8" w:rsidP="00AC76A8">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D5371E" w:rsidRDefault="00D5371E"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42489C" w:rsidRDefault="0042489C" w:rsidP="005D7BE5">
      <w:pPr>
        <w:jc w:val="both"/>
        <w:rPr>
          <w:rFonts w:ascii="Arial" w:hAnsi="Arial" w:cs="Arial"/>
          <w:sz w:val="22"/>
          <w:szCs w:val="22"/>
        </w:rPr>
      </w:pPr>
    </w:p>
    <w:p w:rsidR="00987A84" w:rsidRDefault="00987A84" w:rsidP="005D7BE5">
      <w:pPr>
        <w:jc w:val="both"/>
        <w:rPr>
          <w:rFonts w:ascii="Arial" w:hAnsi="Arial" w:cs="Arial"/>
          <w:sz w:val="22"/>
          <w:szCs w:val="22"/>
        </w:rPr>
      </w:pPr>
    </w:p>
    <w:p w:rsidR="00987A84" w:rsidRDefault="00987A84" w:rsidP="005D7BE5">
      <w:pPr>
        <w:jc w:val="both"/>
        <w:rPr>
          <w:rFonts w:ascii="Arial" w:hAnsi="Arial" w:cs="Arial"/>
          <w:sz w:val="22"/>
          <w:szCs w:val="22"/>
        </w:rPr>
      </w:pPr>
    </w:p>
    <w:p w:rsidR="00987A84" w:rsidRDefault="00987A84" w:rsidP="005D7BE5">
      <w:pPr>
        <w:jc w:val="both"/>
        <w:rPr>
          <w:rFonts w:ascii="Arial" w:hAnsi="Arial" w:cs="Arial"/>
          <w:sz w:val="22"/>
          <w:szCs w:val="22"/>
        </w:rPr>
      </w:pPr>
    </w:p>
    <w:p w:rsidR="004E2DE7" w:rsidRDefault="004E2DE7" w:rsidP="005D7BE5">
      <w:pPr>
        <w:jc w:val="both"/>
        <w:rPr>
          <w:rFonts w:ascii="Arial" w:hAnsi="Arial" w:cs="Arial"/>
          <w:sz w:val="22"/>
          <w:szCs w:val="22"/>
        </w:rPr>
      </w:pPr>
    </w:p>
    <w:p w:rsidR="007C24B0" w:rsidRDefault="007C24B0" w:rsidP="005D7BE5">
      <w:pPr>
        <w:jc w:val="both"/>
        <w:rPr>
          <w:rFonts w:ascii="Arial" w:hAnsi="Arial" w:cs="Arial"/>
          <w:sz w:val="22"/>
          <w:szCs w:val="22"/>
        </w:rPr>
      </w:pPr>
    </w:p>
    <w:p w:rsidR="005D7BE5" w:rsidRPr="00EB47EA" w:rsidRDefault="005D7BE5" w:rsidP="005D7BE5">
      <w:pPr>
        <w:autoSpaceDE w:val="0"/>
        <w:autoSpaceDN w:val="0"/>
        <w:adjustRightInd w:val="0"/>
        <w:jc w:val="center"/>
        <w:rPr>
          <w:rFonts w:ascii="Arial" w:hAnsi="Arial" w:cs="Arial"/>
          <w:b/>
          <w:bCs/>
          <w:sz w:val="22"/>
          <w:szCs w:val="22"/>
          <w:u w:val="single"/>
        </w:rPr>
      </w:pPr>
      <w:r w:rsidRPr="00EB47EA">
        <w:rPr>
          <w:rFonts w:ascii="Arial" w:hAnsi="Arial" w:cs="Arial"/>
          <w:b/>
          <w:bCs/>
          <w:sz w:val="22"/>
          <w:szCs w:val="22"/>
          <w:u w:val="single"/>
        </w:rPr>
        <w:t>SELECTIVE CLEARING</w:t>
      </w:r>
    </w:p>
    <w:p w:rsidR="005D7BE5" w:rsidRPr="00EB47EA" w:rsidRDefault="005D7BE5" w:rsidP="005D7BE5">
      <w:pPr>
        <w:autoSpaceDE w:val="0"/>
        <w:autoSpaceDN w:val="0"/>
        <w:adjustRightInd w:val="0"/>
        <w:jc w:val="both"/>
        <w:rPr>
          <w:rFonts w:ascii="Arial" w:hAnsi="Arial" w:cs="Arial"/>
          <w:b/>
          <w:bCs/>
          <w:sz w:val="22"/>
          <w:szCs w:val="22"/>
        </w:rPr>
      </w:pPr>
    </w:p>
    <w:p w:rsidR="005D7BE5" w:rsidRPr="00EB47EA" w:rsidRDefault="005D7BE5" w:rsidP="005D7BE5">
      <w:pPr>
        <w:autoSpaceDE w:val="0"/>
        <w:autoSpaceDN w:val="0"/>
        <w:adjustRightInd w:val="0"/>
        <w:jc w:val="both"/>
        <w:rPr>
          <w:rFonts w:ascii="Arial" w:hAnsi="Arial" w:cs="Arial"/>
          <w:b/>
          <w:bCs/>
          <w:sz w:val="22"/>
          <w:szCs w:val="22"/>
        </w:rPr>
      </w:pPr>
      <w:r w:rsidRPr="00EB47EA">
        <w:rPr>
          <w:rFonts w:ascii="Arial" w:hAnsi="Arial" w:cs="Arial"/>
          <w:b/>
          <w:bCs/>
          <w:sz w:val="22"/>
          <w:szCs w:val="22"/>
        </w:rPr>
        <w:t xml:space="preserve">Description: </w:t>
      </w:r>
      <w:r w:rsidRPr="00EB47EA">
        <w:rPr>
          <w:rFonts w:ascii="Arial" w:hAnsi="Arial" w:cs="Arial"/>
          <w:b/>
          <w:bCs/>
          <w:sz w:val="22"/>
          <w:szCs w:val="22"/>
        </w:rPr>
        <w:tab/>
      </w:r>
      <w:r w:rsidRPr="00EB47EA">
        <w:rPr>
          <w:rFonts w:ascii="Arial" w:hAnsi="Arial" w:cs="Arial"/>
          <w:bCs/>
          <w:sz w:val="22"/>
          <w:szCs w:val="22"/>
        </w:rPr>
        <w:t xml:space="preserve">This work shall consist of extensive removal and disposal of shrubs, brush, debris, and selected trees up to six inches in diameter.  All trees and shrubs to be saved shall be protected as provided in Article 201.05 of the Standard Specifications.  Location for Selective Clearing and the specified vegetation to be cleared or saved is designated on the </w:t>
      </w:r>
      <w:r>
        <w:rPr>
          <w:rFonts w:ascii="Arial" w:hAnsi="Arial" w:cs="Arial"/>
          <w:bCs/>
          <w:sz w:val="22"/>
          <w:szCs w:val="22"/>
        </w:rPr>
        <w:t xml:space="preserve">Vegetative Control and </w:t>
      </w:r>
      <w:r w:rsidRPr="002043AD">
        <w:rPr>
          <w:rFonts w:ascii="Arial" w:hAnsi="Arial" w:cs="Arial"/>
          <w:bCs/>
          <w:sz w:val="22"/>
          <w:szCs w:val="22"/>
        </w:rPr>
        <w:t>Removal Plans.</w:t>
      </w:r>
    </w:p>
    <w:p w:rsidR="005D7BE5" w:rsidRPr="00EB47EA" w:rsidRDefault="005D7BE5" w:rsidP="005D7BE5">
      <w:pPr>
        <w:autoSpaceDE w:val="0"/>
        <w:autoSpaceDN w:val="0"/>
        <w:adjustRightInd w:val="0"/>
        <w:jc w:val="both"/>
        <w:rPr>
          <w:rFonts w:ascii="Arial" w:hAnsi="Arial" w:cs="Arial"/>
          <w:bCs/>
          <w:sz w:val="22"/>
          <w:szCs w:val="22"/>
        </w:rPr>
      </w:pPr>
    </w:p>
    <w:p w:rsidR="005D7BE5" w:rsidRPr="00EB47EA" w:rsidRDefault="005D7BE5" w:rsidP="005D7BE5">
      <w:pPr>
        <w:autoSpaceDE w:val="0"/>
        <w:autoSpaceDN w:val="0"/>
        <w:adjustRightInd w:val="0"/>
        <w:jc w:val="both"/>
        <w:rPr>
          <w:rFonts w:ascii="Arial" w:hAnsi="Arial" w:cs="Arial"/>
          <w:bCs/>
          <w:sz w:val="22"/>
          <w:szCs w:val="22"/>
        </w:rPr>
      </w:pPr>
      <w:r w:rsidRPr="00EB47EA">
        <w:rPr>
          <w:rFonts w:ascii="Arial" w:hAnsi="Arial" w:cs="Arial"/>
          <w:bCs/>
          <w:sz w:val="22"/>
          <w:szCs w:val="22"/>
        </w:rPr>
        <w:t xml:space="preserve">The undesirable trees and brush shall be cut flush with the ground and all stubs shall be treated with a resprout herbicide approved by the Engineer to prevent re-growth from the stumps.  Branches of remaining trees shall be pruned off up to 6 feet from the ground.  </w:t>
      </w:r>
    </w:p>
    <w:p w:rsidR="005D7BE5" w:rsidRPr="00EB47EA" w:rsidRDefault="005D7BE5" w:rsidP="005D7BE5">
      <w:pPr>
        <w:autoSpaceDE w:val="0"/>
        <w:autoSpaceDN w:val="0"/>
        <w:adjustRightInd w:val="0"/>
        <w:jc w:val="both"/>
        <w:rPr>
          <w:rFonts w:ascii="Arial" w:hAnsi="Arial" w:cs="Arial"/>
          <w:bCs/>
          <w:sz w:val="22"/>
          <w:szCs w:val="22"/>
        </w:rPr>
      </w:pPr>
    </w:p>
    <w:p w:rsidR="005D7BE5" w:rsidRPr="00EB47EA" w:rsidRDefault="005D7BE5" w:rsidP="005D7BE5">
      <w:pPr>
        <w:autoSpaceDE w:val="0"/>
        <w:autoSpaceDN w:val="0"/>
        <w:adjustRightInd w:val="0"/>
        <w:jc w:val="both"/>
        <w:rPr>
          <w:rFonts w:ascii="Arial" w:hAnsi="Arial" w:cs="Arial"/>
          <w:bCs/>
          <w:sz w:val="22"/>
          <w:szCs w:val="22"/>
        </w:rPr>
      </w:pPr>
      <w:r w:rsidRPr="00EB47EA">
        <w:rPr>
          <w:rFonts w:ascii="Arial" w:hAnsi="Arial" w:cs="Arial"/>
          <w:bCs/>
          <w:sz w:val="22"/>
          <w:szCs w:val="22"/>
        </w:rPr>
        <w:t>All cleared areas shall be graded, trimmed, smoothed, and finished uniformly to the satisfaction of the Engineer with equipment approved by the Engineer.  Disposal of material shall be done in accordance with Article 202.02.</w:t>
      </w:r>
    </w:p>
    <w:p w:rsidR="005D7BE5" w:rsidRDefault="005D7BE5" w:rsidP="005D7BE5">
      <w:pPr>
        <w:autoSpaceDE w:val="0"/>
        <w:autoSpaceDN w:val="0"/>
        <w:adjustRightInd w:val="0"/>
        <w:jc w:val="both"/>
        <w:rPr>
          <w:rFonts w:ascii="Arial" w:hAnsi="Arial" w:cs="Arial"/>
          <w:bCs/>
          <w:sz w:val="22"/>
          <w:szCs w:val="22"/>
        </w:rPr>
      </w:pPr>
    </w:p>
    <w:p w:rsidR="005D7BE5" w:rsidRDefault="005D7BE5" w:rsidP="005D7BE5">
      <w:pPr>
        <w:autoSpaceDE w:val="0"/>
        <w:autoSpaceDN w:val="0"/>
        <w:adjustRightInd w:val="0"/>
        <w:jc w:val="both"/>
        <w:rPr>
          <w:rFonts w:ascii="Arial" w:hAnsi="Arial" w:cs="Arial"/>
          <w:bCs/>
          <w:sz w:val="22"/>
          <w:szCs w:val="22"/>
        </w:rPr>
      </w:pPr>
      <w:r>
        <w:rPr>
          <w:rFonts w:ascii="Arial" w:hAnsi="Arial" w:cs="Arial"/>
          <w:bCs/>
          <w:sz w:val="22"/>
          <w:szCs w:val="22"/>
        </w:rPr>
        <w:t xml:space="preserve">No trees shall be removed until the Owner’s on-site representative verifies the removal limits.  </w:t>
      </w:r>
    </w:p>
    <w:p w:rsidR="005D7BE5" w:rsidRPr="00EB47EA" w:rsidRDefault="005D7BE5" w:rsidP="005D7BE5">
      <w:pPr>
        <w:autoSpaceDE w:val="0"/>
        <w:autoSpaceDN w:val="0"/>
        <w:adjustRightInd w:val="0"/>
        <w:jc w:val="both"/>
        <w:rPr>
          <w:rFonts w:ascii="Arial" w:hAnsi="Arial" w:cs="Arial"/>
          <w:bCs/>
          <w:sz w:val="22"/>
          <w:szCs w:val="22"/>
        </w:rPr>
      </w:pPr>
    </w:p>
    <w:p w:rsidR="005D7BE5" w:rsidRPr="00EB47EA" w:rsidRDefault="005D7BE5" w:rsidP="005D7BE5">
      <w:pPr>
        <w:autoSpaceDE w:val="0"/>
        <w:autoSpaceDN w:val="0"/>
        <w:adjustRightInd w:val="0"/>
        <w:jc w:val="both"/>
        <w:rPr>
          <w:rFonts w:ascii="Arial" w:hAnsi="Arial" w:cs="Arial"/>
          <w:sz w:val="22"/>
          <w:szCs w:val="22"/>
        </w:rPr>
      </w:pPr>
      <w:r w:rsidRPr="00EB47EA">
        <w:rPr>
          <w:rFonts w:ascii="Arial" w:hAnsi="Arial" w:cs="Arial"/>
          <w:b/>
          <w:sz w:val="22"/>
          <w:szCs w:val="22"/>
        </w:rPr>
        <w:t>Measurement: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SELECTIVE CLEARING</w:t>
      </w:r>
      <w:r w:rsidRPr="00EB47EA">
        <w:rPr>
          <w:rFonts w:ascii="Arial" w:hAnsi="Arial" w:cs="Arial"/>
          <w:sz w:val="22"/>
          <w:szCs w:val="22"/>
        </w:rPr>
        <w:t xml:space="preserve"> will be measured in </w:t>
      </w:r>
      <w:r>
        <w:rPr>
          <w:rFonts w:ascii="Arial" w:hAnsi="Arial" w:cs="Arial"/>
          <w:sz w:val="22"/>
          <w:szCs w:val="22"/>
        </w:rPr>
        <w:t>acres</w:t>
      </w:r>
      <w:r w:rsidRPr="00EB47EA">
        <w:rPr>
          <w:rFonts w:ascii="Arial" w:hAnsi="Arial" w:cs="Arial"/>
          <w:sz w:val="22"/>
          <w:szCs w:val="22"/>
        </w:rPr>
        <w:t>.  Areas not meeting the satisfaction of the Engineer shall not ne</w:t>
      </w:r>
      <w:r>
        <w:rPr>
          <w:rFonts w:ascii="Arial" w:hAnsi="Arial" w:cs="Arial"/>
          <w:sz w:val="22"/>
          <w:szCs w:val="22"/>
        </w:rPr>
        <w:t>ed</w:t>
      </w:r>
      <w:r w:rsidRPr="00EB47EA">
        <w:rPr>
          <w:rFonts w:ascii="Arial" w:hAnsi="Arial" w:cs="Arial"/>
          <w:sz w:val="22"/>
          <w:szCs w:val="22"/>
        </w:rPr>
        <w:t xml:space="preserve"> measured for payment.  </w:t>
      </w:r>
    </w:p>
    <w:p w:rsidR="005D7BE5" w:rsidRPr="00EB47EA" w:rsidRDefault="005D7BE5" w:rsidP="005D7BE5">
      <w:pPr>
        <w:autoSpaceDE w:val="0"/>
        <w:autoSpaceDN w:val="0"/>
        <w:adjustRightInd w:val="0"/>
        <w:jc w:val="both"/>
        <w:rPr>
          <w:rFonts w:ascii="Arial" w:hAnsi="Arial" w:cs="Arial"/>
          <w:b/>
          <w:bCs/>
          <w:sz w:val="22"/>
          <w:szCs w:val="22"/>
        </w:rPr>
      </w:pPr>
    </w:p>
    <w:p w:rsidR="005D7BE5" w:rsidRPr="004A4E3E" w:rsidRDefault="005D7BE5" w:rsidP="005D7BE5">
      <w:pPr>
        <w:autoSpaceDE w:val="0"/>
        <w:autoSpaceDN w:val="0"/>
        <w:adjustRightInd w:val="0"/>
        <w:jc w:val="both"/>
        <w:rPr>
          <w:rFonts w:ascii="Arial" w:hAnsi="Arial" w:cs="Arial"/>
          <w:b/>
          <w:bCs/>
          <w:sz w:val="22"/>
          <w:szCs w:val="22"/>
        </w:rPr>
      </w:pPr>
      <w:r w:rsidRPr="00EB47EA">
        <w:rPr>
          <w:rFonts w:ascii="Arial" w:hAnsi="Arial" w:cs="Arial"/>
          <w:b/>
          <w:bCs/>
          <w:sz w:val="22"/>
          <w:szCs w:val="22"/>
        </w:rPr>
        <w:t xml:space="preserve">Payment: </w:t>
      </w:r>
      <w:r w:rsidRPr="00EB47EA">
        <w:rPr>
          <w:rFonts w:ascii="Arial" w:hAnsi="Arial" w:cs="Arial"/>
          <w:b/>
          <w:bCs/>
          <w:sz w:val="22"/>
          <w:szCs w:val="22"/>
        </w:rPr>
        <w:tab/>
      </w:r>
      <w:r w:rsidRPr="00EB47EA">
        <w:rPr>
          <w:rFonts w:ascii="Arial" w:hAnsi="Arial" w:cs="Arial"/>
          <w:bCs/>
          <w:sz w:val="22"/>
          <w:szCs w:val="22"/>
        </w:rPr>
        <w:t>This work will be paid for</w:t>
      </w:r>
      <w:r>
        <w:rPr>
          <w:rFonts w:ascii="Arial" w:hAnsi="Arial" w:cs="Arial"/>
          <w:bCs/>
          <w:sz w:val="22"/>
          <w:szCs w:val="22"/>
        </w:rPr>
        <w:t xml:space="preserve"> at the contract unit price in acres of</w:t>
      </w:r>
      <w:r w:rsidRPr="00EB47EA">
        <w:rPr>
          <w:rFonts w:ascii="Arial" w:hAnsi="Arial" w:cs="Arial"/>
          <w:bCs/>
          <w:sz w:val="22"/>
          <w:szCs w:val="22"/>
        </w:rPr>
        <w:t xml:space="preserve"> </w:t>
      </w:r>
      <w:r>
        <w:rPr>
          <w:rFonts w:ascii="Arial" w:hAnsi="Arial" w:cs="Arial"/>
          <w:bCs/>
          <w:sz w:val="22"/>
          <w:szCs w:val="22"/>
        </w:rPr>
        <w:t>SELECTIVE CLEARING</w:t>
      </w:r>
      <w:r w:rsidRPr="00EB47EA">
        <w:rPr>
          <w:rFonts w:ascii="Arial" w:hAnsi="Arial" w:cs="Arial"/>
          <w:bCs/>
          <w:sz w:val="22"/>
          <w:szCs w:val="22"/>
        </w:rPr>
        <w:t xml:space="preserve">. </w:t>
      </w:r>
      <w:r>
        <w:rPr>
          <w:rFonts w:ascii="Arial" w:hAnsi="Arial" w:cs="Arial"/>
          <w:bCs/>
          <w:sz w:val="22"/>
          <w:szCs w:val="22"/>
        </w:rPr>
        <w:t xml:space="preserve"> </w:t>
      </w:r>
      <w:r w:rsidRPr="00EB47EA">
        <w:rPr>
          <w:rFonts w:ascii="Arial" w:hAnsi="Arial" w:cs="Arial"/>
          <w:bCs/>
          <w:sz w:val="22"/>
          <w:szCs w:val="22"/>
        </w:rPr>
        <w:t xml:space="preserve">Payment for </w:t>
      </w:r>
      <w:r>
        <w:rPr>
          <w:rFonts w:ascii="Arial" w:hAnsi="Arial" w:cs="Arial"/>
          <w:bCs/>
          <w:sz w:val="22"/>
          <w:szCs w:val="22"/>
        </w:rPr>
        <w:t>SELECTIVE CLEARING</w:t>
      </w:r>
      <w:r w:rsidRPr="00EB47EA">
        <w:rPr>
          <w:rFonts w:ascii="Arial" w:hAnsi="Arial" w:cs="Arial"/>
          <w:bCs/>
          <w:sz w:val="22"/>
          <w:szCs w:val="22"/>
        </w:rPr>
        <w:t xml:space="preserve"> shall include the cost of all minor grading, debris removal and disposal, trimming, pruning, smoothing, finishing, labor, materials, tools, and equipment required to complete the work as specified herein and to the satisfaction of the Engineer.  </w:t>
      </w: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jc w:val="both"/>
        <w:rPr>
          <w:rFonts w:ascii="Arial" w:hAnsi="Arial" w:cs="Arial"/>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autoSpaceDE w:val="0"/>
        <w:autoSpaceDN w:val="0"/>
        <w:adjustRightInd w:val="0"/>
        <w:jc w:val="both"/>
        <w:rPr>
          <w:rFonts w:ascii="Arial" w:hAnsi="Arial" w:cs="Arial"/>
          <w:b/>
          <w:bCs/>
          <w:sz w:val="22"/>
          <w:szCs w:val="22"/>
        </w:rPr>
      </w:pPr>
    </w:p>
    <w:p w:rsidR="005D7BE5" w:rsidRDefault="005D7BE5" w:rsidP="005D7BE5">
      <w:pPr>
        <w:jc w:val="both"/>
        <w:rPr>
          <w:rFonts w:ascii="Arial" w:hAnsi="Arial" w:cs="Arial"/>
          <w:sz w:val="22"/>
          <w:szCs w:val="22"/>
        </w:rPr>
      </w:pPr>
    </w:p>
    <w:p w:rsidR="005D7BE5" w:rsidRPr="00E939DA" w:rsidRDefault="005D7BE5" w:rsidP="005D7BE5">
      <w:pPr>
        <w:jc w:val="both"/>
        <w:rPr>
          <w:rFonts w:ascii="Arial" w:hAnsi="Arial" w:cs="Arial"/>
          <w:sz w:val="22"/>
          <w:szCs w:val="22"/>
        </w:rPr>
      </w:pPr>
    </w:p>
    <w:p w:rsidR="00001812" w:rsidRPr="00E939DA" w:rsidRDefault="00001812" w:rsidP="003E758F">
      <w:pPr>
        <w:jc w:val="center"/>
        <w:rPr>
          <w:rFonts w:ascii="Arial" w:hAnsi="Arial" w:cs="Arial"/>
          <w:b/>
          <w:sz w:val="22"/>
          <w:szCs w:val="22"/>
          <w:u w:val="single"/>
        </w:rPr>
      </w:pPr>
    </w:p>
    <w:p w:rsidR="00001812" w:rsidRPr="00E939DA" w:rsidRDefault="00001812" w:rsidP="003E758F">
      <w:pPr>
        <w:jc w:val="center"/>
        <w:rPr>
          <w:rFonts w:ascii="Arial" w:hAnsi="Arial" w:cs="Arial"/>
          <w:b/>
          <w:sz w:val="22"/>
          <w:szCs w:val="22"/>
          <w:u w:val="single"/>
        </w:rPr>
      </w:pPr>
    </w:p>
    <w:p w:rsidR="00001812" w:rsidRDefault="00001812"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BF03C5" w:rsidRDefault="00BF03C5" w:rsidP="003E758F">
      <w:pPr>
        <w:jc w:val="center"/>
        <w:rPr>
          <w:rFonts w:ascii="Arial" w:hAnsi="Arial" w:cs="Arial"/>
          <w:b/>
          <w:sz w:val="22"/>
          <w:szCs w:val="22"/>
          <w:u w:val="single"/>
        </w:rPr>
      </w:pPr>
    </w:p>
    <w:p w:rsidR="00D5371E" w:rsidRDefault="00D5371E" w:rsidP="003E758F">
      <w:pPr>
        <w:jc w:val="center"/>
        <w:rPr>
          <w:rFonts w:ascii="Arial" w:hAnsi="Arial" w:cs="Arial"/>
          <w:b/>
          <w:sz w:val="22"/>
          <w:szCs w:val="22"/>
          <w:u w:val="single"/>
        </w:rPr>
      </w:pPr>
    </w:p>
    <w:p w:rsidR="00D5371E" w:rsidRPr="00E939DA" w:rsidRDefault="00D5371E" w:rsidP="003E758F">
      <w:pPr>
        <w:jc w:val="center"/>
        <w:rPr>
          <w:rFonts w:ascii="Arial" w:hAnsi="Arial" w:cs="Arial"/>
          <w:b/>
          <w:sz w:val="22"/>
          <w:szCs w:val="22"/>
          <w:u w:val="single"/>
        </w:rPr>
      </w:pPr>
    </w:p>
    <w:p w:rsidR="00592B4E" w:rsidRPr="00EB47EA" w:rsidRDefault="00592B4E" w:rsidP="00592B4E">
      <w:pPr>
        <w:autoSpaceDE w:val="0"/>
        <w:autoSpaceDN w:val="0"/>
        <w:adjustRightInd w:val="0"/>
        <w:jc w:val="center"/>
        <w:rPr>
          <w:rFonts w:ascii="Arial" w:hAnsi="Arial" w:cs="Arial"/>
          <w:b/>
          <w:bCs/>
          <w:sz w:val="22"/>
          <w:szCs w:val="22"/>
          <w:u w:val="single"/>
        </w:rPr>
      </w:pPr>
      <w:r w:rsidRPr="00EB47EA">
        <w:rPr>
          <w:rFonts w:ascii="Arial" w:hAnsi="Arial" w:cs="Arial"/>
          <w:b/>
          <w:bCs/>
          <w:sz w:val="22"/>
          <w:szCs w:val="22"/>
          <w:u w:val="single"/>
        </w:rPr>
        <w:t>CONTROL BURN</w:t>
      </w:r>
    </w:p>
    <w:p w:rsidR="00592B4E" w:rsidRPr="00EB47EA" w:rsidRDefault="00592B4E" w:rsidP="00592B4E">
      <w:pPr>
        <w:autoSpaceDE w:val="0"/>
        <w:autoSpaceDN w:val="0"/>
        <w:adjustRightInd w:val="0"/>
        <w:jc w:val="both"/>
        <w:rPr>
          <w:rFonts w:ascii="Arial" w:hAnsi="Arial" w:cs="Arial"/>
          <w:b/>
          <w:bCs/>
          <w:sz w:val="22"/>
          <w:szCs w:val="22"/>
        </w:rPr>
      </w:pPr>
    </w:p>
    <w:p w:rsidR="00592B4E" w:rsidRPr="00EB47EA" w:rsidRDefault="00592B4E" w:rsidP="00592B4E">
      <w:pPr>
        <w:autoSpaceDE w:val="0"/>
        <w:autoSpaceDN w:val="0"/>
        <w:adjustRightInd w:val="0"/>
        <w:jc w:val="both"/>
        <w:rPr>
          <w:rFonts w:ascii="Arial" w:hAnsi="Arial" w:cs="Arial"/>
          <w:b/>
          <w:bCs/>
          <w:sz w:val="22"/>
          <w:szCs w:val="22"/>
        </w:rPr>
      </w:pPr>
      <w:r w:rsidRPr="00EB47EA">
        <w:rPr>
          <w:rFonts w:ascii="Arial" w:hAnsi="Arial" w:cs="Arial"/>
          <w:b/>
          <w:bCs/>
          <w:sz w:val="22"/>
          <w:szCs w:val="22"/>
        </w:rPr>
        <w:t xml:space="preserve">Description: </w:t>
      </w:r>
      <w:r w:rsidRPr="00EB47EA">
        <w:rPr>
          <w:rFonts w:ascii="Arial" w:hAnsi="Arial" w:cs="Arial"/>
          <w:b/>
          <w:bCs/>
          <w:sz w:val="22"/>
          <w:szCs w:val="22"/>
        </w:rPr>
        <w:tab/>
      </w:r>
      <w:r w:rsidRPr="00EB47EA">
        <w:rPr>
          <w:rFonts w:ascii="Arial" w:hAnsi="Arial" w:cs="Arial"/>
          <w:bCs/>
          <w:sz w:val="22"/>
          <w:szCs w:val="22"/>
        </w:rPr>
        <w:t xml:space="preserve">The CONTRACTOR will be responsible for obtaining a burn permit from the Illinois Environmental Protection Agency.  The type of permit needed will be for Prairie and Ecological Management Burns.  The contact information for the IEPA is found below:  </w:t>
      </w:r>
    </w:p>
    <w:p w:rsidR="00592B4E" w:rsidRPr="00EB47EA" w:rsidRDefault="00592B4E" w:rsidP="00592B4E">
      <w:pPr>
        <w:autoSpaceDE w:val="0"/>
        <w:autoSpaceDN w:val="0"/>
        <w:adjustRightInd w:val="0"/>
        <w:jc w:val="both"/>
        <w:rPr>
          <w:rFonts w:ascii="Arial" w:hAnsi="Arial" w:cs="Arial"/>
          <w:bCs/>
          <w:sz w:val="22"/>
          <w:szCs w:val="22"/>
        </w:rPr>
      </w:pPr>
    </w:p>
    <w:p w:rsidR="00592B4E" w:rsidRPr="00EB47EA" w:rsidRDefault="00592B4E" w:rsidP="00592B4E">
      <w:pPr>
        <w:autoSpaceDE w:val="0"/>
        <w:autoSpaceDN w:val="0"/>
        <w:adjustRightInd w:val="0"/>
        <w:ind w:firstLine="720"/>
        <w:jc w:val="both"/>
        <w:rPr>
          <w:rFonts w:ascii="Arial" w:hAnsi="Arial" w:cs="Arial"/>
          <w:bCs/>
          <w:sz w:val="22"/>
          <w:szCs w:val="22"/>
        </w:rPr>
      </w:pPr>
      <w:r w:rsidRPr="00EB47EA">
        <w:rPr>
          <w:rFonts w:ascii="Arial" w:hAnsi="Arial" w:cs="Arial"/>
          <w:bCs/>
          <w:sz w:val="22"/>
          <w:szCs w:val="22"/>
        </w:rPr>
        <w:t>State of Illinois</w:t>
      </w:r>
    </w:p>
    <w:p w:rsidR="00592B4E" w:rsidRPr="00EB47EA" w:rsidRDefault="00592B4E" w:rsidP="00592B4E">
      <w:pPr>
        <w:autoSpaceDE w:val="0"/>
        <w:autoSpaceDN w:val="0"/>
        <w:adjustRightInd w:val="0"/>
        <w:ind w:firstLine="720"/>
        <w:jc w:val="both"/>
        <w:rPr>
          <w:rFonts w:ascii="Arial" w:hAnsi="Arial" w:cs="Arial"/>
          <w:bCs/>
          <w:sz w:val="22"/>
          <w:szCs w:val="22"/>
        </w:rPr>
      </w:pPr>
      <w:r w:rsidRPr="00EB47EA">
        <w:rPr>
          <w:rFonts w:ascii="Arial" w:hAnsi="Arial" w:cs="Arial"/>
          <w:bCs/>
          <w:sz w:val="22"/>
          <w:szCs w:val="22"/>
        </w:rPr>
        <w:t>Environmental Protection Agency</w:t>
      </w:r>
    </w:p>
    <w:p w:rsidR="00592B4E" w:rsidRPr="00EB47EA" w:rsidRDefault="00592B4E" w:rsidP="00592B4E">
      <w:pPr>
        <w:autoSpaceDE w:val="0"/>
        <w:autoSpaceDN w:val="0"/>
        <w:adjustRightInd w:val="0"/>
        <w:ind w:firstLine="720"/>
        <w:jc w:val="both"/>
        <w:rPr>
          <w:rFonts w:ascii="Arial" w:hAnsi="Arial" w:cs="Arial"/>
          <w:bCs/>
          <w:sz w:val="22"/>
          <w:szCs w:val="22"/>
        </w:rPr>
      </w:pPr>
      <w:r w:rsidRPr="00EB47EA">
        <w:rPr>
          <w:rFonts w:ascii="Arial" w:hAnsi="Arial" w:cs="Arial"/>
          <w:bCs/>
          <w:sz w:val="22"/>
          <w:szCs w:val="22"/>
        </w:rPr>
        <w:t>Division of Air Pollution Control</w:t>
      </w:r>
    </w:p>
    <w:p w:rsidR="00592B4E" w:rsidRPr="00EB47EA" w:rsidRDefault="00592B4E" w:rsidP="00592B4E">
      <w:pPr>
        <w:autoSpaceDE w:val="0"/>
        <w:autoSpaceDN w:val="0"/>
        <w:adjustRightInd w:val="0"/>
        <w:ind w:firstLine="720"/>
        <w:jc w:val="both"/>
        <w:rPr>
          <w:rFonts w:ascii="Arial" w:hAnsi="Arial" w:cs="Arial"/>
          <w:bCs/>
          <w:sz w:val="22"/>
          <w:szCs w:val="22"/>
        </w:rPr>
      </w:pPr>
      <w:r w:rsidRPr="00EB47EA">
        <w:rPr>
          <w:rFonts w:ascii="Arial" w:hAnsi="Arial" w:cs="Arial"/>
          <w:bCs/>
          <w:sz w:val="22"/>
          <w:szCs w:val="22"/>
        </w:rPr>
        <w:t>P.O. Box 19506</w:t>
      </w:r>
    </w:p>
    <w:p w:rsidR="00592B4E" w:rsidRPr="00EB47EA" w:rsidRDefault="00592B4E" w:rsidP="00592B4E">
      <w:pPr>
        <w:autoSpaceDE w:val="0"/>
        <w:autoSpaceDN w:val="0"/>
        <w:adjustRightInd w:val="0"/>
        <w:ind w:firstLine="720"/>
        <w:jc w:val="both"/>
        <w:rPr>
          <w:rFonts w:ascii="Arial" w:hAnsi="Arial" w:cs="Arial"/>
          <w:bCs/>
          <w:sz w:val="22"/>
          <w:szCs w:val="22"/>
        </w:rPr>
      </w:pPr>
      <w:r w:rsidRPr="00EB47EA">
        <w:rPr>
          <w:rFonts w:ascii="Arial" w:hAnsi="Arial" w:cs="Arial"/>
          <w:bCs/>
          <w:sz w:val="22"/>
          <w:szCs w:val="22"/>
        </w:rPr>
        <w:t>Springfield, IL 62794-9506</w:t>
      </w:r>
    </w:p>
    <w:p w:rsidR="00592B4E" w:rsidRPr="00EB47EA" w:rsidRDefault="00592B4E" w:rsidP="00592B4E">
      <w:pPr>
        <w:autoSpaceDE w:val="0"/>
        <w:autoSpaceDN w:val="0"/>
        <w:adjustRightInd w:val="0"/>
        <w:jc w:val="both"/>
        <w:rPr>
          <w:rFonts w:ascii="Arial" w:hAnsi="Arial" w:cs="Arial"/>
          <w:bCs/>
          <w:sz w:val="22"/>
          <w:szCs w:val="22"/>
        </w:rPr>
      </w:pPr>
    </w:p>
    <w:p w:rsidR="00592B4E" w:rsidRPr="00EB47EA" w:rsidRDefault="00592B4E" w:rsidP="00592B4E">
      <w:pPr>
        <w:autoSpaceDE w:val="0"/>
        <w:autoSpaceDN w:val="0"/>
        <w:adjustRightInd w:val="0"/>
        <w:jc w:val="both"/>
        <w:rPr>
          <w:rFonts w:ascii="Arial" w:hAnsi="Arial" w:cs="Arial"/>
          <w:bCs/>
          <w:sz w:val="22"/>
          <w:szCs w:val="22"/>
        </w:rPr>
      </w:pPr>
      <w:r w:rsidRPr="00EB47EA">
        <w:rPr>
          <w:rFonts w:ascii="Arial" w:hAnsi="Arial" w:cs="Arial"/>
          <w:bCs/>
          <w:sz w:val="22"/>
          <w:szCs w:val="22"/>
        </w:rPr>
        <w:t>This work will be performed during the spring</w:t>
      </w:r>
      <w:r w:rsidR="00595D82">
        <w:rPr>
          <w:rFonts w:ascii="Arial" w:hAnsi="Arial" w:cs="Arial"/>
          <w:bCs/>
          <w:sz w:val="22"/>
          <w:szCs w:val="22"/>
        </w:rPr>
        <w:t xml:space="preserve"> following herbicide operations</w:t>
      </w:r>
      <w:r w:rsidRPr="00EB47EA">
        <w:rPr>
          <w:rFonts w:ascii="Arial" w:hAnsi="Arial" w:cs="Arial"/>
          <w:bCs/>
          <w:sz w:val="22"/>
          <w:szCs w:val="22"/>
        </w:rPr>
        <w:t xml:space="preserve">.  The areas burned will consist of </w:t>
      </w:r>
      <w:r>
        <w:rPr>
          <w:rFonts w:ascii="Arial" w:hAnsi="Arial" w:cs="Arial"/>
          <w:bCs/>
          <w:sz w:val="22"/>
          <w:szCs w:val="22"/>
        </w:rPr>
        <w:t>the open areas of existing vegetation as designated on the Vegetative Control and Removal Plans.</w:t>
      </w:r>
      <w:r w:rsidRPr="00EB47EA">
        <w:rPr>
          <w:rFonts w:ascii="Arial" w:hAnsi="Arial" w:cs="Arial"/>
          <w:bCs/>
          <w:sz w:val="22"/>
          <w:szCs w:val="22"/>
        </w:rPr>
        <w:t xml:space="preserve"> </w:t>
      </w:r>
      <w:r>
        <w:rPr>
          <w:rFonts w:ascii="Arial" w:hAnsi="Arial" w:cs="Arial"/>
          <w:bCs/>
          <w:sz w:val="22"/>
          <w:szCs w:val="22"/>
        </w:rPr>
        <w:t xml:space="preserve"> The work will also be completed in the areas designated as Typha </w:t>
      </w:r>
      <w:r w:rsidR="00595D82">
        <w:rPr>
          <w:rFonts w:ascii="Arial" w:hAnsi="Arial" w:cs="Arial"/>
          <w:bCs/>
          <w:sz w:val="22"/>
          <w:szCs w:val="22"/>
        </w:rPr>
        <w:t xml:space="preserve">species </w:t>
      </w:r>
      <w:r>
        <w:rPr>
          <w:rFonts w:ascii="Arial" w:hAnsi="Arial" w:cs="Arial"/>
          <w:bCs/>
          <w:sz w:val="22"/>
          <w:szCs w:val="22"/>
        </w:rPr>
        <w:t xml:space="preserve">and Phragmites australis control areas on the Vegetative Control and Removal Plans.  </w:t>
      </w:r>
      <w:r w:rsidR="00595D82">
        <w:rPr>
          <w:rFonts w:ascii="Arial" w:hAnsi="Arial" w:cs="Arial"/>
          <w:bCs/>
          <w:sz w:val="22"/>
          <w:szCs w:val="22"/>
        </w:rPr>
        <w:t xml:space="preserve">The entire area designated for control burn and ground preparation for seeding in the plan set will also be herbicided for cool season Eurasian grasses prior to the control burn.  </w:t>
      </w:r>
      <w:r w:rsidRPr="00EB47EA">
        <w:rPr>
          <w:rFonts w:ascii="Arial" w:hAnsi="Arial" w:cs="Arial"/>
          <w:bCs/>
          <w:sz w:val="22"/>
          <w:szCs w:val="22"/>
        </w:rPr>
        <w:t xml:space="preserve">The work will be done on low-wind, and cool temperature days.  </w:t>
      </w:r>
    </w:p>
    <w:p w:rsidR="00592B4E" w:rsidRPr="00EB47EA" w:rsidRDefault="00592B4E" w:rsidP="00592B4E">
      <w:pPr>
        <w:autoSpaceDE w:val="0"/>
        <w:autoSpaceDN w:val="0"/>
        <w:adjustRightInd w:val="0"/>
        <w:jc w:val="both"/>
        <w:rPr>
          <w:rFonts w:ascii="Arial" w:hAnsi="Arial" w:cs="Arial"/>
          <w:bCs/>
          <w:sz w:val="22"/>
          <w:szCs w:val="22"/>
        </w:rPr>
      </w:pPr>
    </w:p>
    <w:p w:rsidR="00592B4E" w:rsidRPr="00EB47EA" w:rsidRDefault="00592B4E" w:rsidP="00592B4E">
      <w:pPr>
        <w:autoSpaceDE w:val="0"/>
        <w:autoSpaceDN w:val="0"/>
        <w:adjustRightInd w:val="0"/>
        <w:jc w:val="both"/>
        <w:rPr>
          <w:rFonts w:ascii="Arial" w:hAnsi="Arial" w:cs="Arial"/>
          <w:bCs/>
          <w:sz w:val="22"/>
          <w:szCs w:val="22"/>
        </w:rPr>
      </w:pPr>
      <w:r w:rsidRPr="00EB47EA">
        <w:rPr>
          <w:rFonts w:ascii="Arial" w:hAnsi="Arial" w:cs="Arial"/>
          <w:bCs/>
          <w:sz w:val="22"/>
          <w:szCs w:val="22"/>
        </w:rPr>
        <w:t xml:space="preserve">The CONTRACTOR will coordinate with the </w:t>
      </w:r>
      <w:r w:rsidRPr="002043AD">
        <w:rPr>
          <w:rFonts w:ascii="Arial" w:hAnsi="Arial" w:cs="Arial"/>
          <w:bCs/>
          <w:sz w:val="22"/>
          <w:szCs w:val="22"/>
        </w:rPr>
        <w:t>Village of South Elgin</w:t>
      </w:r>
      <w:r>
        <w:rPr>
          <w:rFonts w:ascii="Arial" w:hAnsi="Arial" w:cs="Arial"/>
          <w:bCs/>
          <w:sz w:val="22"/>
          <w:szCs w:val="22"/>
        </w:rPr>
        <w:t xml:space="preserve"> and Countryside Fire Protection District</w:t>
      </w:r>
      <w:r w:rsidRPr="00EB47EA">
        <w:rPr>
          <w:rFonts w:ascii="Arial" w:hAnsi="Arial" w:cs="Arial"/>
          <w:bCs/>
          <w:sz w:val="22"/>
          <w:szCs w:val="22"/>
        </w:rPr>
        <w:t xml:space="preserve"> </w:t>
      </w:r>
      <w:r>
        <w:rPr>
          <w:rFonts w:ascii="Arial" w:hAnsi="Arial" w:cs="Arial"/>
          <w:bCs/>
          <w:sz w:val="22"/>
          <w:szCs w:val="22"/>
        </w:rPr>
        <w:t xml:space="preserve">48 hours </w:t>
      </w:r>
      <w:r w:rsidRPr="00EB47EA">
        <w:rPr>
          <w:rFonts w:ascii="Arial" w:hAnsi="Arial" w:cs="Arial"/>
          <w:bCs/>
          <w:sz w:val="22"/>
          <w:szCs w:val="22"/>
        </w:rPr>
        <w:t xml:space="preserve">prior to the time a burn is scheduled.  The ENGINEER and all adjacent land owners will be notified 24 hours in advance of the controlled burn.  The CONTRACTOR will be solely responsible for these activities.  </w:t>
      </w:r>
    </w:p>
    <w:p w:rsidR="00592B4E" w:rsidRPr="00EB47EA" w:rsidRDefault="00592B4E" w:rsidP="00592B4E">
      <w:pPr>
        <w:autoSpaceDE w:val="0"/>
        <w:autoSpaceDN w:val="0"/>
        <w:adjustRightInd w:val="0"/>
        <w:jc w:val="both"/>
        <w:rPr>
          <w:rFonts w:ascii="Arial" w:hAnsi="Arial" w:cs="Arial"/>
          <w:bCs/>
          <w:sz w:val="22"/>
          <w:szCs w:val="22"/>
        </w:rPr>
      </w:pPr>
    </w:p>
    <w:p w:rsidR="00592B4E" w:rsidRPr="00EB47EA" w:rsidRDefault="00592B4E" w:rsidP="00592B4E">
      <w:pPr>
        <w:autoSpaceDE w:val="0"/>
        <w:autoSpaceDN w:val="0"/>
        <w:adjustRightInd w:val="0"/>
        <w:jc w:val="both"/>
        <w:rPr>
          <w:rFonts w:ascii="Arial" w:hAnsi="Arial" w:cs="Arial"/>
          <w:sz w:val="22"/>
          <w:szCs w:val="22"/>
        </w:rPr>
      </w:pPr>
      <w:r w:rsidRPr="00EB47EA">
        <w:rPr>
          <w:rFonts w:ascii="Arial" w:hAnsi="Arial" w:cs="Arial"/>
          <w:b/>
          <w:sz w:val="22"/>
          <w:szCs w:val="22"/>
        </w:rPr>
        <w:t>Schedule:</w:t>
      </w:r>
      <w:r w:rsidRPr="00EB47EA">
        <w:rPr>
          <w:rFonts w:ascii="Arial" w:hAnsi="Arial" w:cs="Arial"/>
          <w:sz w:val="22"/>
          <w:szCs w:val="22"/>
        </w:rPr>
        <w:t xml:space="preserve"> </w:t>
      </w:r>
      <w:r w:rsidRPr="00EB47EA">
        <w:rPr>
          <w:rFonts w:ascii="Arial" w:hAnsi="Arial" w:cs="Arial"/>
          <w:sz w:val="22"/>
          <w:szCs w:val="22"/>
        </w:rPr>
        <w:tab/>
        <w:t xml:space="preserve">This work shall be completed in the spring, during the months of March or April, weather permitting, on an as needed basis to control weeds and promote native species growth.  This work must be completed at least 2 months </w:t>
      </w:r>
      <w:r>
        <w:rPr>
          <w:rFonts w:ascii="Arial" w:hAnsi="Arial" w:cs="Arial"/>
          <w:sz w:val="22"/>
          <w:szCs w:val="22"/>
        </w:rPr>
        <w:t xml:space="preserve">before </w:t>
      </w:r>
      <w:r w:rsidRPr="00EB47EA">
        <w:rPr>
          <w:rFonts w:ascii="Arial" w:hAnsi="Arial" w:cs="Arial"/>
          <w:sz w:val="22"/>
          <w:szCs w:val="22"/>
        </w:rPr>
        <w:t xml:space="preserve">any seeding in the given area.  </w:t>
      </w:r>
    </w:p>
    <w:p w:rsidR="00592B4E" w:rsidRPr="00EB47EA" w:rsidRDefault="00592B4E" w:rsidP="00592B4E">
      <w:pPr>
        <w:autoSpaceDE w:val="0"/>
        <w:autoSpaceDN w:val="0"/>
        <w:adjustRightInd w:val="0"/>
        <w:jc w:val="both"/>
        <w:rPr>
          <w:rFonts w:ascii="Arial" w:hAnsi="Arial" w:cs="Arial"/>
          <w:b/>
          <w:bCs/>
          <w:sz w:val="22"/>
          <w:szCs w:val="22"/>
        </w:rPr>
      </w:pPr>
    </w:p>
    <w:p w:rsidR="00592B4E" w:rsidRPr="00EB47EA" w:rsidRDefault="00592B4E" w:rsidP="00592B4E">
      <w:pPr>
        <w:autoSpaceDE w:val="0"/>
        <w:autoSpaceDN w:val="0"/>
        <w:adjustRightInd w:val="0"/>
        <w:jc w:val="both"/>
        <w:rPr>
          <w:rFonts w:ascii="Arial" w:hAnsi="Arial" w:cs="Arial"/>
          <w:b/>
          <w:bCs/>
          <w:sz w:val="22"/>
          <w:szCs w:val="22"/>
        </w:rPr>
      </w:pPr>
      <w:r w:rsidRPr="00EB47EA">
        <w:rPr>
          <w:rFonts w:ascii="Arial" w:hAnsi="Arial" w:cs="Arial"/>
          <w:b/>
          <w:bCs/>
          <w:sz w:val="22"/>
          <w:szCs w:val="22"/>
        </w:rPr>
        <w:t xml:space="preserve">Payment: </w:t>
      </w:r>
      <w:r w:rsidRPr="00EB47EA">
        <w:rPr>
          <w:rFonts w:ascii="Arial" w:hAnsi="Arial" w:cs="Arial"/>
          <w:b/>
          <w:bCs/>
          <w:sz w:val="22"/>
          <w:szCs w:val="22"/>
        </w:rPr>
        <w:tab/>
      </w:r>
      <w:r>
        <w:rPr>
          <w:rFonts w:ascii="Arial" w:hAnsi="Arial" w:cs="Arial"/>
          <w:bCs/>
          <w:sz w:val="22"/>
          <w:szCs w:val="22"/>
        </w:rPr>
        <w:t>CONTROL BURN</w:t>
      </w:r>
      <w:r w:rsidRPr="00EB47EA">
        <w:rPr>
          <w:rFonts w:ascii="Arial" w:hAnsi="Arial" w:cs="Arial"/>
          <w:bCs/>
          <w:sz w:val="22"/>
          <w:szCs w:val="22"/>
        </w:rPr>
        <w:t xml:space="preserve"> work will be paid for based on acres for the area burned. </w:t>
      </w:r>
    </w:p>
    <w:p w:rsidR="00592B4E" w:rsidRDefault="00592B4E" w:rsidP="00592B4E">
      <w:pPr>
        <w:jc w:val="both"/>
        <w:rPr>
          <w:rFonts w:ascii="Arial" w:hAnsi="Arial" w:cs="Arial"/>
          <w:sz w:val="22"/>
          <w:szCs w:val="22"/>
        </w:rPr>
      </w:pPr>
    </w:p>
    <w:p w:rsidR="00592B4E" w:rsidRDefault="00592B4E" w:rsidP="00592B4E">
      <w:pPr>
        <w:jc w:val="both"/>
        <w:rPr>
          <w:rFonts w:ascii="Arial" w:hAnsi="Arial" w:cs="Arial"/>
          <w:sz w:val="22"/>
          <w:szCs w:val="22"/>
        </w:rPr>
      </w:pPr>
    </w:p>
    <w:p w:rsidR="00592B4E" w:rsidRDefault="00592B4E" w:rsidP="00592B4E">
      <w:pPr>
        <w:jc w:val="both"/>
        <w:rPr>
          <w:rFonts w:ascii="Arial" w:hAnsi="Arial" w:cs="Arial"/>
          <w:sz w:val="22"/>
          <w:szCs w:val="22"/>
        </w:rPr>
      </w:pPr>
    </w:p>
    <w:p w:rsidR="00592B4E" w:rsidRDefault="00592B4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5371E" w:rsidRDefault="00D5371E" w:rsidP="00592B4E">
      <w:pPr>
        <w:jc w:val="both"/>
        <w:rPr>
          <w:rFonts w:ascii="Arial" w:hAnsi="Arial" w:cs="Arial"/>
          <w:sz w:val="22"/>
          <w:szCs w:val="22"/>
        </w:rPr>
      </w:pPr>
    </w:p>
    <w:p w:rsidR="00DF02F1" w:rsidRDefault="00DF02F1" w:rsidP="00592B4E">
      <w:pPr>
        <w:rPr>
          <w:rFonts w:ascii="Arial" w:hAnsi="Arial" w:cs="Arial"/>
          <w:sz w:val="22"/>
          <w:szCs w:val="22"/>
        </w:rPr>
      </w:pPr>
      <w:bookmarkStart w:id="18" w:name="_Toc199663992"/>
      <w:bookmarkStart w:id="19" w:name="_Toc203553157"/>
      <w:bookmarkStart w:id="20" w:name="_Toc145940351"/>
    </w:p>
    <w:p w:rsidR="00DF02F1" w:rsidRDefault="00DF02F1" w:rsidP="00592B4E">
      <w:pPr>
        <w:rPr>
          <w:rFonts w:ascii="Arial" w:hAnsi="Arial" w:cs="Arial"/>
          <w:sz w:val="22"/>
          <w:szCs w:val="22"/>
        </w:rPr>
      </w:pPr>
    </w:p>
    <w:bookmarkEnd w:id="18"/>
    <w:bookmarkEnd w:id="19"/>
    <w:bookmarkEnd w:id="20"/>
    <w:p w:rsidR="003813EB" w:rsidRPr="00EB47EA" w:rsidRDefault="003813EB" w:rsidP="003813EB">
      <w:pPr>
        <w:jc w:val="center"/>
        <w:rPr>
          <w:rFonts w:ascii="Arial" w:hAnsi="Arial" w:cs="Arial"/>
          <w:b/>
          <w:sz w:val="22"/>
          <w:szCs w:val="22"/>
          <w:u w:val="single"/>
        </w:rPr>
      </w:pPr>
      <w:r>
        <w:rPr>
          <w:rFonts w:ascii="Arial" w:hAnsi="Arial" w:cs="Arial"/>
          <w:b/>
          <w:sz w:val="22"/>
          <w:szCs w:val="22"/>
          <w:u w:val="single"/>
        </w:rPr>
        <w:t>CHAIN LINK FENCE BERM BARRIER</w:t>
      </w:r>
    </w:p>
    <w:p w:rsidR="003813EB" w:rsidRPr="00EB47EA" w:rsidRDefault="003813EB" w:rsidP="003813EB">
      <w:pPr>
        <w:jc w:val="both"/>
        <w:rPr>
          <w:rFonts w:ascii="Arial" w:hAnsi="Arial" w:cs="Arial"/>
          <w:b/>
          <w:sz w:val="22"/>
          <w:szCs w:val="22"/>
        </w:rPr>
      </w:pPr>
    </w:p>
    <w:p w:rsidR="003813EB" w:rsidRPr="00EB47EA" w:rsidRDefault="003813EB" w:rsidP="003813EB">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 xml:space="preserve"> </w:t>
      </w:r>
      <w:r w:rsidRPr="00EB47EA">
        <w:rPr>
          <w:rFonts w:ascii="Arial" w:hAnsi="Arial" w:cs="Arial"/>
          <w:sz w:val="22"/>
          <w:szCs w:val="22"/>
        </w:rPr>
        <w:tab/>
        <w:t xml:space="preserve">This work shall consist of </w:t>
      </w:r>
      <w:r w:rsidR="00DF2520">
        <w:rPr>
          <w:rFonts w:ascii="Arial" w:hAnsi="Arial" w:cs="Arial"/>
          <w:sz w:val="22"/>
          <w:szCs w:val="22"/>
        </w:rPr>
        <w:t xml:space="preserve">excavation of a trench in the berm, and </w:t>
      </w:r>
      <w:r w:rsidRPr="00EB47EA">
        <w:rPr>
          <w:rFonts w:ascii="Arial" w:hAnsi="Arial" w:cs="Arial"/>
          <w:sz w:val="22"/>
          <w:szCs w:val="22"/>
        </w:rPr>
        <w:t xml:space="preserve">the installation of </w:t>
      </w:r>
      <w:r>
        <w:rPr>
          <w:rFonts w:ascii="Arial" w:hAnsi="Arial" w:cs="Arial"/>
          <w:sz w:val="22"/>
          <w:szCs w:val="22"/>
        </w:rPr>
        <w:t xml:space="preserve">a chain link fence in </w:t>
      </w:r>
      <w:r w:rsidR="00DF2520">
        <w:rPr>
          <w:rFonts w:ascii="Arial" w:hAnsi="Arial" w:cs="Arial"/>
          <w:sz w:val="22"/>
          <w:szCs w:val="22"/>
        </w:rPr>
        <w:t>the trench</w:t>
      </w:r>
      <w:r>
        <w:rPr>
          <w:rFonts w:ascii="Arial" w:hAnsi="Arial" w:cs="Arial"/>
          <w:sz w:val="22"/>
          <w:szCs w:val="22"/>
        </w:rPr>
        <w:t xml:space="preserve"> </w:t>
      </w:r>
      <w:r w:rsidR="00DF2520">
        <w:rPr>
          <w:rFonts w:ascii="Arial" w:hAnsi="Arial" w:cs="Arial"/>
          <w:sz w:val="22"/>
          <w:szCs w:val="22"/>
        </w:rPr>
        <w:t xml:space="preserve">as specified in the plans </w:t>
      </w:r>
      <w:r>
        <w:rPr>
          <w:rFonts w:ascii="Arial" w:hAnsi="Arial" w:cs="Arial"/>
          <w:sz w:val="22"/>
          <w:szCs w:val="22"/>
        </w:rPr>
        <w:t>and detail or as determined</w:t>
      </w:r>
      <w:r w:rsidRPr="00EB47EA">
        <w:rPr>
          <w:rFonts w:ascii="Arial" w:hAnsi="Arial" w:cs="Arial"/>
          <w:sz w:val="22"/>
          <w:szCs w:val="22"/>
        </w:rPr>
        <w:t xml:space="preserve"> by the Engineer.</w:t>
      </w:r>
    </w:p>
    <w:p w:rsidR="003813EB" w:rsidRPr="00EB47EA" w:rsidRDefault="003813EB" w:rsidP="003813EB">
      <w:pPr>
        <w:jc w:val="both"/>
        <w:rPr>
          <w:rFonts w:ascii="Arial" w:hAnsi="Arial" w:cs="Arial"/>
          <w:sz w:val="22"/>
          <w:szCs w:val="22"/>
        </w:rPr>
      </w:pPr>
    </w:p>
    <w:p w:rsidR="003813EB" w:rsidRPr="00EB47EA" w:rsidRDefault="003813EB" w:rsidP="003813EB">
      <w:pPr>
        <w:jc w:val="both"/>
        <w:rPr>
          <w:rFonts w:ascii="Arial" w:hAnsi="Arial" w:cs="Arial"/>
          <w:sz w:val="22"/>
          <w:szCs w:val="22"/>
        </w:rPr>
      </w:pPr>
      <w:r w:rsidRPr="00EB47EA">
        <w:rPr>
          <w:rFonts w:ascii="Arial" w:hAnsi="Arial" w:cs="Arial"/>
          <w:b/>
          <w:sz w:val="22"/>
          <w:szCs w:val="22"/>
        </w:rPr>
        <w:t>Materials:</w:t>
      </w:r>
      <w:r w:rsidRPr="00EB47EA">
        <w:rPr>
          <w:rFonts w:ascii="Arial" w:hAnsi="Arial" w:cs="Arial"/>
          <w:sz w:val="22"/>
          <w:szCs w:val="22"/>
        </w:rPr>
        <w:t xml:space="preserve">  </w:t>
      </w:r>
      <w:r w:rsidRPr="00EB47EA">
        <w:rPr>
          <w:rFonts w:ascii="Arial" w:hAnsi="Arial" w:cs="Arial"/>
          <w:sz w:val="22"/>
          <w:szCs w:val="22"/>
        </w:rPr>
        <w:tab/>
        <w:t>Material shall be according to the following.</w:t>
      </w:r>
    </w:p>
    <w:p w:rsidR="003813EB" w:rsidRPr="00EB47EA" w:rsidRDefault="003813EB" w:rsidP="003813EB">
      <w:pPr>
        <w:jc w:val="both"/>
        <w:rPr>
          <w:rFonts w:ascii="Arial" w:hAnsi="Arial" w:cs="Arial"/>
          <w:sz w:val="22"/>
          <w:szCs w:val="22"/>
        </w:rPr>
      </w:pPr>
    </w:p>
    <w:p w:rsidR="003813EB" w:rsidRPr="00EB47EA" w:rsidRDefault="003813EB" w:rsidP="003813EB">
      <w:pPr>
        <w:jc w:val="both"/>
        <w:rPr>
          <w:rFonts w:ascii="Arial" w:hAnsi="Arial" w:cs="Arial"/>
          <w:sz w:val="22"/>
          <w:szCs w:val="22"/>
        </w:rPr>
      </w:pPr>
      <w:r w:rsidRPr="00EB47EA">
        <w:rPr>
          <w:rFonts w:ascii="Arial" w:hAnsi="Arial" w:cs="Arial"/>
          <w:sz w:val="22"/>
          <w:szCs w:val="22"/>
        </w:rPr>
        <w:tab/>
        <w:t>Item</w:t>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t>Article/Section</w:t>
      </w:r>
    </w:p>
    <w:p w:rsidR="003813EB" w:rsidRPr="00EB47EA" w:rsidRDefault="003813EB" w:rsidP="003813EB">
      <w:pPr>
        <w:pStyle w:val="ListParagraph"/>
        <w:rPr>
          <w:sz w:val="22"/>
          <w:szCs w:val="22"/>
        </w:rPr>
      </w:pPr>
      <w:r>
        <w:rPr>
          <w:sz w:val="22"/>
          <w:szCs w:val="22"/>
        </w:rPr>
        <w:t>Chain Link Fence……………</w:t>
      </w:r>
      <w:r w:rsidRPr="00EB47EA">
        <w:rPr>
          <w:sz w:val="22"/>
          <w:szCs w:val="22"/>
        </w:rPr>
        <w:t>………………………………...….10</w:t>
      </w:r>
      <w:r>
        <w:rPr>
          <w:sz w:val="22"/>
          <w:szCs w:val="22"/>
        </w:rPr>
        <w:t>06.27</w:t>
      </w:r>
    </w:p>
    <w:p w:rsidR="003813EB" w:rsidRPr="003813EB" w:rsidRDefault="003813EB" w:rsidP="003813EB">
      <w:pPr>
        <w:rPr>
          <w:sz w:val="22"/>
          <w:szCs w:val="22"/>
        </w:rPr>
      </w:pPr>
      <w:r w:rsidRPr="003813EB">
        <w:rPr>
          <w:sz w:val="22"/>
          <w:szCs w:val="22"/>
        </w:rPr>
        <w:t xml:space="preserve"> </w:t>
      </w:r>
    </w:p>
    <w:p w:rsidR="003813EB" w:rsidRPr="00EB47EA" w:rsidRDefault="003813EB" w:rsidP="003813EB">
      <w:pPr>
        <w:jc w:val="both"/>
        <w:rPr>
          <w:rFonts w:ascii="Arial" w:hAnsi="Arial" w:cs="Arial"/>
          <w:sz w:val="22"/>
          <w:szCs w:val="22"/>
        </w:rPr>
      </w:pPr>
    </w:p>
    <w:p w:rsidR="003813EB" w:rsidRPr="00EB47EA" w:rsidRDefault="003813EB" w:rsidP="003813EB">
      <w:pPr>
        <w:jc w:val="both"/>
        <w:rPr>
          <w:rFonts w:ascii="Arial" w:hAnsi="Arial" w:cs="Arial"/>
          <w:sz w:val="22"/>
          <w:szCs w:val="22"/>
        </w:rPr>
      </w:pPr>
      <w:r w:rsidRPr="00EB47EA">
        <w:rPr>
          <w:rFonts w:ascii="Arial" w:hAnsi="Arial" w:cs="Arial"/>
          <w:b/>
          <w:sz w:val="22"/>
          <w:szCs w:val="22"/>
        </w:rPr>
        <w:t>Construction Requirements:</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The chain link fence</w:t>
      </w:r>
      <w:r w:rsidR="008169D4">
        <w:rPr>
          <w:rFonts w:ascii="Arial" w:hAnsi="Arial" w:cs="Arial"/>
          <w:sz w:val="22"/>
          <w:szCs w:val="22"/>
        </w:rPr>
        <w:t xml:space="preserve"> (to be provided by others)</w:t>
      </w:r>
      <w:r>
        <w:rPr>
          <w:rFonts w:ascii="Arial" w:hAnsi="Arial" w:cs="Arial"/>
          <w:sz w:val="22"/>
          <w:szCs w:val="22"/>
        </w:rPr>
        <w:t xml:space="preserve"> shall be installed in a</w:t>
      </w:r>
      <w:r w:rsidR="008169D4">
        <w:rPr>
          <w:rFonts w:ascii="Arial" w:hAnsi="Arial" w:cs="Arial"/>
          <w:sz w:val="22"/>
          <w:szCs w:val="22"/>
        </w:rPr>
        <w:t>n</w:t>
      </w:r>
      <w:r>
        <w:rPr>
          <w:rFonts w:ascii="Arial" w:hAnsi="Arial" w:cs="Arial"/>
          <w:sz w:val="22"/>
          <w:szCs w:val="22"/>
        </w:rPr>
        <w:t xml:space="preserve"> excavated trench in the constructed berm.  The fence shall be installed near the center of the berm to a depth </w:t>
      </w:r>
      <w:r w:rsidR="008169D4">
        <w:rPr>
          <w:rFonts w:ascii="Arial" w:hAnsi="Arial" w:cs="Arial"/>
          <w:sz w:val="22"/>
          <w:szCs w:val="22"/>
        </w:rPr>
        <w:t>equal to the height of the fence plus 6 inches and backfilled with consolidated materials.</w:t>
      </w:r>
      <w:r w:rsidR="00DF2520">
        <w:rPr>
          <w:rFonts w:ascii="Arial" w:hAnsi="Arial" w:cs="Arial"/>
          <w:sz w:val="22"/>
          <w:szCs w:val="22"/>
        </w:rPr>
        <w:t xml:space="preserve">  </w:t>
      </w:r>
      <w:r w:rsidR="008169D4">
        <w:rPr>
          <w:rFonts w:ascii="Arial" w:hAnsi="Arial" w:cs="Arial"/>
          <w:sz w:val="22"/>
          <w:szCs w:val="22"/>
        </w:rPr>
        <w:t xml:space="preserve">  </w:t>
      </w:r>
    </w:p>
    <w:p w:rsidR="003813EB" w:rsidRPr="00EB47EA" w:rsidRDefault="003813EB" w:rsidP="003813EB">
      <w:pPr>
        <w:jc w:val="both"/>
        <w:rPr>
          <w:rFonts w:ascii="Arial" w:hAnsi="Arial" w:cs="Arial"/>
          <w:sz w:val="22"/>
          <w:szCs w:val="22"/>
        </w:rPr>
      </w:pPr>
    </w:p>
    <w:p w:rsidR="003813EB" w:rsidRPr="00EB47EA" w:rsidRDefault="003813EB" w:rsidP="003813EB">
      <w:pPr>
        <w:jc w:val="both"/>
        <w:rPr>
          <w:rFonts w:ascii="Arial" w:hAnsi="Arial" w:cs="Arial"/>
          <w:sz w:val="22"/>
          <w:szCs w:val="22"/>
        </w:rPr>
      </w:pPr>
      <w:r w:rsidRPr="00EB47EA">
        <w:rPr>
          <w:rFonts w:ascii="Arial" w:hAnsi="Arial" w:cs="Arial"/>
          <w:b/>
          <w:sz w:val="22"/>
          <w:szCs w:val="22"/>
        </w:rPr>
        <w:t>Method of Measurement:</w:t>
      </w:r>
      <w:r w:rsidRPr="00EB47EA">
        <w:rPr>
          <w:rFonts w:ascii="Arial" w:hAnsi="Arial" w:cs="Arial"/>
          <w:sz w:val="22"/>
          <w:szCs w:val="22"/>
        </w:rPr>
        <w:t xml:space="preserve">  </w:t>
      </w:r>
      <w:r w:rsidRPr="00EB47EA">
        <w:rPr>
          <w:rFonts w:ascii="Arial" w:hAnsi="Arial" w:cs="Arial"/>
          <w:sz w:val="22"/>
          <w:szCs w:val="22"/>
        </w:rPr>
        <w:tab/>
      </w:r>
      <w:r w:rsidR="008169D4">
        <w:rPr>
          <w:rFonts w:ascii="Arial" w:hAnsi="Arial" w:cs="Arial"/>
          <w:sz w:val="22"/>
          <w:szCs w:val="22"/>
        </w:rPr>
        <w:t xml:space="preserve">CHAIN LINK FENCE BERM BARRIER will be measured for payment </w:t>
      </w:r>
      <w:r w:rsidR="00EC13CE">
        <w:rPr>
          <w:rFonts w:ascii="Arial" w:hAnsi="Arial" w:cs="Arial"/>
          <w:sz w:val="22"/>
          <w:szCs w:val="22"/>
        </w:rPr>
        <w:t>as</w:t>
      </w:r>
      <w:r w:rsidR="008169D4">
        <w:rPr>
          <w:rFonts w:ascii="Arial" w:hAnsi="Arial" w:cs="Arial"/>
          <w:sz w:val="22"/>
          <w:szCs w:val="22"/>
        </w:rPr>
        <w:t xml:space="preserve"> </w:t>
      </w:r>
      <w:r w:rsidR="00EC13CE">
        <w:rPr>
          <w:rFonts w:ascii="Arial" w:hAnsi="Arial" w:cs="Arial"/>
          <w:sz w:val="22"/>
          <w:szCs w:val="22"/>
        </w:rPr>
        <w:t>foot</w:t>
      </w:r>
      <w:r w:rsidR="008169D4">
        <w:rPr>
          <w:rFonts w:ascii="Arial" w:hAnsi="Arial" w:cs="Arial"/>
          <w:sz w:val="22"/>
          <w:szCs w:val="22"/>
        </w:rPr>
        <w:t xml:space="preserve"> of fence installed and backfilled</w:t>
      </w:r>
    </w:p>
    <w:p w:rsidR="003813EB" w:rsidRPr="00EB47EA" w:rsidRDefault="003813EB" w:rsidP="003813EB">
      <w:pPr>
        <w:jc w:val="both"/>
        <w:rPr>
          <w:rFonts w:ascii="Arial" w:hAnsi="Arial" w:cs="Arial"/>
          <w:b/>
          <w:sz w:val="22"/>
          <w:szCs w:val="22"/>
        </w:rPr>
      </w:pPr>
    </w:p>
    <w:p w:rsidR="003813EB" w:rsidRPr="00EB47EA" w:rsidRDefault="003813EB" w:rsidP="003813EB">
      <w:pPr>
        <w:jc w:val="both"/>
        <w:rPr>
          <w:rFonts w:ascii="Arial" w:hAnsi="Arial" w:cs="Arial"/>
          <w:sz w:val="22"/>
          <w:szCs w:val="22"/>
        </w:rPr>
      </w:pPr>
      <w:r w:rsidRPr="00EB47EA">
        <w:rPr>
          <w:rFonts w:ascii="Arial" w:hAnsi="Arial" w:cs="Arial"/>
          <w:b/>
          <w:sz w:val="22"/>
          <w:szCs w:val="22"/>
        </w:rPr>
        <w:t>Basis of Payment:</w:t>
      </w:r>
      <w:r w:rsidRPr="00EB47EA">
        <w:rPr>
          <w:rFonts w:ascii="Arial" w:hAnsi="Arial" w:cs="Arial"/>
          <w:sz w:val="22"/>
          <w:szCs w:val="22"/>
        </w:rPr>
        <w:t xml:space="preserve">  </w:t>
      </w:r>
      <w:r w:rsidRPr="00EB47EA">
        <w:rPr>
          <w:rFonts w:ascii="Arial" w:hAnsi="Arial" w:cs="Arial"/>
          <w:sz w:val="22"/>
          <w:szCs w:val="22"/>
        </w:rPr>
        <w:tab/>
      </w:r>
      <w:r w:rsidR="008169D4">
        <w:rPr>
          <w:rFonts w:ascii="Arial" w:hAnsi="Arial" w:cs="Arial"/>
          <w:sz w:val="22"/>
          <w:szCs w:val="22"/>
        </w:rPr>
        <w:t>CHAIN LINK FENCE BERM BARRIER shall be paid for at the contract</w:t>
      </w:r>
      <w:r w:rsidRPr="00EB47EA">
        <w:rPr>
          <w:rFonts w:ascii="Arial" w:hAnsi="Arial" w:cs="Arial"/>
          <w:sz w:val="22"/>
          <w:szCs w:val="22"/>
        </w:rPr>
        <w:t xml:space="preserve"> unit price per </w:t>
      </w:r>
      <w:r w:rsidR="008169D4">
        <w:rPr>
          <w:rFonts w:ascii="Arial" w:hAnsi="Arial" w:cs="Arial"/>
          <w:sz w:val="22"/>
          <w:szCs w:val="22"/>
        </w:rPr>
        <w:t>lineal foot</w:t>
      </w:r>
      <w:r w:rsidRPr="00EB47EA">
        <w:rPr>
          <w:rFonts w:ascii="Arial" w:hAnsi="Arial" w:cs="Arial"/>
          <w:sz w:val="22"/>
          <w:szCs w:val="22"/>
        </w:rPr>
        <w:t>.</w:t>
      </w:r>
    </w:p>
    <w:p w:rsidR="003813EB" w:rsidRPr="00EB47EA" w:rsidRDefault="003813EB" w:rsidP="003813EB">
      <w:pPr>
        <w:jc w:val="both"/>
        <w:rPr>
          <w:rFonts w:ascii="Arial" w:hAnsi="Arial" w:cs="Arial"/>
          <w:sz w:val="22"/>
          <w:szCs w:val="22"/>
        </w:rPr>
      </w:pPr>
    </w:p>
    <w:p w:rsidR="00D51C1F" w:rsidRDefault="001B3687" w:rsidP="004E2DE7">
      <w:pPr>
        <w:rPr>
          <w:rFonts w:ascii="Arial" w:hAnsi="Arial" w:cs="Arial"/>
          <w:sz w:val="22"/>
          <w:szCs w:val="22"/>
          <w:highlight w:val="yellow"/>
        </w:rPr>
      </w:pPr>
      <w:r>
        <w:rPr>
          <w:rFonts w:ascii="Arial" w:hAnsi="Arial" w:cs="Arial"/>
          <w:sz w:val="22"/>
          <w:szCs w:val="22"/>
          <w:highlight w:val="yellow"/>
        </w:rPr>
        <w:br w:type="page"/>
      </w:r>
    </w:p>
    <w:p w:rsidR="00684509" w:rsidRPr="00EB47EA" w:rsidRDefault="00684509" w:rsidP="00684509">
      <w:pPr>
        <w:jc w:val="center"/>
        <w:rPr>
          <w:rFonts w:ascii="Arial" w:hAnsi="Arial" w:cs="Arial"/>
          <w:b/>
          <w:sz w:val="22"/>
          <w:szCs w:val="22"/>
          <w:u w:val="single"/>
        </w:rPr>
      </w:pPr>
      <w:r>
        <w:rPr>
          <w:rFonts w:ascii="Arial" w:hAnsi="Arial" w:cs="Arial"/>
          <w:b/>
          <w:sz w:val="22"/>
          <w:szCs w:val="22"/>
          <w:u w:val="single"/>
        </w:rPr>
        <w:t>CLEMSON LEVELER</w:t>
      </w:r>
    </w:p>
    <w:p w:rsidR="00684509" w:rsidRPr="00EB47EA" w:rsidRDefault="00684509" w:rsidP="00684509">
      <w:pPr>
        <w:jc w:val="both"/>
        <w:rPr>
          <w:rFonts w:ascii="Arial" w:hAnsi="Arial" w:cs="Arial"/>
          <w:b/>
          <w:sz w:val="22"/>
          <w:szCs w:val="22"/>
        </w:rPr>
      </w:pPr>
    </w:p>
    <w:p w:rsidR="00684509" w:rsidRPr="00EB47EA" w:rsidRDefault="00684509" w:rsidP="00684509">
      <w:pPr>
        <w:jc w:val="both"/>
        <w:rPr>
          <w:rFonts w:ascii="Arial" w:hAnsi="Arial" w:cs="Arial"/>
          <w:sz w:val="22"/>
          <w:szCs w:val="22"/>
        </w:rPr>
      </w:pPr>
      <w:r w:rsidRPr="00EB47EA">
        <w:rPr>
          <w:rFonts w:ascii="Arial" w:hAnsi="Arial" w:cs="Arial"/>
          <w:b/>
          <w:sz w:val="22"/>
          <w:szCs w:val="22"/>
        </w:rPr>
        <w:t>Description:</w:t>
      </w:r>
      <w:r w:rsidRPr="00EB47EA">
        <w:rPr>
          <w:rFonts w:ascii="Arial" w:hAnsi="Arial" w:cs="Arial"/>
          <w:sz w:val="22"/>
          <w:szCs w:val="22"/>
        </w:rPr>
        <w:t xml:space="preserve"> </w:t>
      </w:r>
      <w:r w:rsidRPr="00EB47EA">
        <w:rPr>
          <w:rFonts w:ascii="Arial" w:hAnsi="Arial" w:cs="Arial"/>
          <w:sz w:val="22"/>
          <w:szCs w:val="22"/>
        </w:rPr>
        <w:tab/>
        <w:t xml:space="preserve">This work shall consist of the </w:t>
      </w:r>
      <w:r>
        <w:rPr>
          <w:rFonts w:ascii="Arial" w:hAnsi="Arial" w:cs="Arial"/>
          <w:sz w:val="22"/>
          <w:szCs w:val="22"/>
        </w:rPr>
        <w:t xml:space="preserve">construction and </w:t>
      </w:r>
      <w:r w:rsidRPr="00EB47EA">
        <w:rPr>
          <w:rFonts w:ascii="Arial" w:hAnsi="Arial" w:cs="Arial"/>
          <w:sz w:val="22"/>
          <w:szCs w:val="22"/>
        </w:rPr>
        <w:t xml:space="preserve">installation of a </w:t>
      </w:r>
      <w:r>
        <w:rPr>
          <w:rFonts w:ascii="Arial" w:hAnsi="Arial" w:cs="Arial"/>
          <w:sz w:val="22"/>
          <w:szCs w:val="22"/>
        </w:rPr>
        <w:t>Clemson Leveler</w:t>
      </w:r>
      <w:r w:rsidRPr="00EB47EA">
        <w:rPr>
          <w:rFonts w:ascii="Arial" w:hAnsi="Arial" w:cs="Arial"/>
          <w:sz w:val="22"/>
          <w:szCs w:val="22"/>
        </w:rPr>
        <w:t xml:space="preserve"> as specified in locations</w:t>
      </w:r>
      <w:r>
        <w:rPr>
          <w:rFonts w:ascii="Arial" w:hAnsi="Arial" w:cs="Arial"/>
          <w:sz w:val="22"/>
          <w:szCs w:val="22"/>
        </w:rPr>
        <w:t xml:space="preserve">, and as shown on </w:t>
      </w:r>
      <w:proofErr w:type="gramStart"/>
      <w:r>
        <w:rPr>
          <w:rFonts w:ascii="Arial" w:hAnsi="Arial" w:cs="Arial"/>
          <w:sz w:val="22"/>
          <w:szCs w:val="22"/>
        </w:rPr>
        <w:t>the detain</w:t>
      </w:r>
      <w:proofErr w:type="gramEnd"/>
      <w:r>
        <w:rPr>
          <w:rFonts w:ascii="Arial" w:hAnsi="Arial" w:cs="Arial"/>
          <w:sz w:val="22"/>
          <w:szCs w:val="22"/>
        </w:rPr>
        <w:t xml:space="preserve"> in </w:t>
      </w:r>
      <w:r w:rsidRPr="00EB47EA">
        <w:rPr>
          <w:rFonts w:ascii="Arial" w:hAnsi="Arial" w:cs="Arial"/>
          <w:sz w:val="22"/>
          <w:szCs w:val="22"/>
        </w:rPr>
        <w:t>the plans or determined by the Engineer.</w:t>
      </w:r>
    </w:p>
    <w:p w:rsidR="00684509" w:rsidRPr="00EB47EA" w:rsidRDefault="00684509" w:rsidP="00684509">
      <w:pPr>
        <w:jc w:val="both"/>
        <w:rPr>
          <w:rFonts w:ascii="Arial" w:hAnsi="Arial" w:cs="Arial"/>
          <w:sz w:val="22"/>
          <w:szCs w:val="22"/>
        </w:rPr>
      </w:pPr>
    </w:p>
    <w:p w:rsidR="00684509" w:rsidRPr="00EB47EA" w:rsidRDefault="00684509" w:rsidP="00684509">
      <w:pPr>
        <w:jc w:val="both"/>
        <w:rPr>
          <w:rFonts w:ascii="Arial" w:hAnsi="Arial" w:cs="Arial"/>
          <w:sz w:val="22"/>
          <w:szCs w:val="22"/>
        </w:rPr>
      </w:pPr>
      <w:r w:rsidRPr="00EB47EA">
        <w:rPr>
          <w:rFonts w:ascii="Arial" w:hAnsi="Arial" w:cs="Arial"/>
          <w:b/>
          <w:sz w:val="22"/>
          <w:szCs w:val="22"/>
        </w:rPr>
        <w:t>Materials:</w:t>
      </w:r>
      <w:r w:rsidRPr="00EB47EA">
        <w:rPr>
          <w:rFonts w:ascii="Arial" w:hAnsi="Arial" w:cs="Arial"/>
          <w:sz w:val="22"/>
          <w:szCs w:val="22"/>
        </w:rPr>
        <w:t xml:space="preserve">  </w:t>
      </w:r>
      <w:r w:rsidRPr="00EB47EA">
        <w:rPr>
          <w:rFonts w:ascii="Arial" w:hAnsi="Arial" w:cs="Arial"/>
          <w:sz w:val="22"/>
          <w:szCs w:val="22"/>
        </w:rPr>
        <w:tab/>
        <w:t>Materials shall be according to the following.</w:t>
      </w:r>
    </w:p>
    <w:p w:rsidR="00684509" w:rsidRPr="00EB47EA" w:rsidRDefault="00684509" w:rsidP="00684509">
      <w:pPr>
        <w:jc w:val="both"/>
        <w:rPr>
          <w:rFonts w:ascii="Arial" w:hAnsi="Arial" w:cs="Arial"/>
          <w:sz w:val="22"/>
          <w:szCs w:val="22"/>
        </w:rPr>
      </w:pPr>
    </w:p>
    <w:p w:rsidR="00684509" w:rsidRPr="00EB47EA" w:rsidRDefault="00684509" w:rsidP="00684509">
      <w:pPr>
        <w:jc w:val="both"/>
        <w:rPr>
          <w:rFonts w:ascii="Arial" w:hAnsi="Arial" w:cs="Arial"/>
          <w:sz w:val="22"/>
          <w:szCs w:val="22"/>
        </w:rPr>
      </w:pPr>
      <w:r w:rsidRPr="00EB47EA">
        <w:rPr>
          <w:rFonts w:ascii="Arial" w:hAnsi="Arial" w:cs="Arial"/>
          <w:sz w:val="22"/>
          <w:szCs w:val="22"/>
        </w:rPr>
        <w:tab/>
        <w:t>Item</w:t>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r>
      <w:r w:rsidRPr="00EB47EA">
        <w:rPr>
          <w:rFonts w:ascii="Arial" w:hAnsi="Arial" w:cs="Arial"/>
          <w:sz w:val="22"/>
          <w:szCs w:val="22"/>
        </w:rPr>
        <w:tab/>
        <w:t>Article/Section</w:t>
      </w:r>
    </w:p>
    <w:p w:rsidR="00684509" w:rsidRPr="00EB47EA" w:rsidRDefault="00684509" w:rsidP="00684509">
      <w:pPr>
        <w:pStyle w:val="ListParagraph"/>
        <w:numPr>
          <w:ilvl w:val="0"/>
          <w:numId w:val="40"/>
        </w:numPr>
        <w:rPr>
          <w:sz w:val="22"/>
          <w:szCs w:val="22"/>
        </w:rPr>
      </w:pPr>
      <w:r w:rsidRPr="00EB47EA">
        <w:rPr>
          <w:sz w:val="22"/>
          <w:szCs w:val="22"/>
        </w:rPr>
        <w:t xml:space="preserve"> Polyvinyl Chloride (PVC) Pipe………………………………...….1040.03</w:t>
      </w:r>
    </w:p>
    <w:p w:rsidR="00684509" w:rsidRPr="00EB47EA" w:rsidRDefault="00684509" w:rsidP="00684509">
      <w:pPr>
        <w:pStyle w:val="ListParagraph"/>
        <w:numPr>
          <w:ilvl w:val="0"/>
          <w:numId w:val="40"/>
        </w:numPr>
        <w:rPr>
          <w:sz w:val="22"/>
          <w:szCs w:val="22"/>
        </w:rPr>
      </w:pPr>
      <w:r w:rsidRPr="00EB47EA">
        <w:rPr>
          <w:sz w:val="22"/>
          <w:szCs w:val="22"/>
        </w:rPr>
        <w:t xml:space="preserve"> </w:t>
      </w:r>
      <w:r>
        <w:rPr>
          <w:sz w:val="22"/>
          <w:szCs w:val="22"/>
        </w:rPr>
        <w:t>Galva</w:t>
      </w:r>
      <w:r w:rsidR="00BC1529">
        <w:rPr>
          <w:sz w:val="22"/>
          <w:szCs w:val="22"/>
        </w:rPr>
        <w:t>n</w:t>
      </w:r>
      <w:r>
        <w:rPr>
          <w:sz w:val="22"/>
          <w:szCs w:val="22"/>
        </w:rPr>
        <w:t>ized nuts, eyebolts,flat washers, lock washers and wire</w:t>
      </w:r>
      <w:r w:rsidRPr="00EB47EA">
        <w:rPr>
          <w:sz w:val="22"/>
          <w:szCs w:val="22"/>
        </w:rPr>
        <w:t>...10</w:t>
      </w:r>
      <w:r>
        <w:rPr>
          <w:sz w:val="22"/>
          <w:szCs w:val="22"/>
        </w:rPr>
        <w:t>06.27</w:t>
      </w:r>
    </w:p>
    <w:p w:rsidR="00684509" w:rsidRPr="00EB47EA" w:rsidRDefault="00684509" w:rsidP="00684509">
      <w:pPr>
        <w:pStyle w:val="ListParagraph"/>
        <w:numPr>
          <w:ilvl w:val="0"/>
          <w:numId w:val="40"/>
        </w:numPr>
        <w:rPr>
          <w:sz w:val="22"/>
          <w:szCs w:val="22"/>
        </w:rPr>
      </w:pPr>
      <w:r>
        <w:rPr>
          <w:sz w:val="22"/>
          <w:szCs w:val="22"/>
        </w:rPr>
        <w:t xml:space="preserve"> Galvanized welded wire……………………………………………1006.28</w:t>
      </w:r>
    </w:p>
    <w:p w:rsidR="00684509" w:rsidRPr="00684509" w:rsidRDefault="00684509" w:rsidP="00684509">
      <w:pPr>
        <w:ind w:left="360"/>
        <w:rPr>
          <w:sz w:val="22"/>
          <w:szCs w:val="22"/>
        </w:rPr>
      </w:pPr>
      <w:r w:rsidRPr="00684509">
        <w:rPr>
          <w:sz w:val="22"/>
          <w:szCs w:val="22"/>
        </w:rPr>
        <w:t xml:space="preserve"> </w:t>
      </w:r>
    </w:p>
    <w:p w:rsidR="00684509" w:rsidRPr="00EB47EA" w:rsidRDefault="00684509" w:rsidP="00684509">
      <w:pPr>
        <w:jc w:val="both"/>
        <w:rPr>
          <w:rFonts w:ascii="Arial" w:hAnsi="Arial" w:cs="Arial"/>
          <w:sz w:val="22"/>
          <w:szCs w:val="22"/>
        </w:rPr>
      </w:pPr>
    </w:p>
    <w:p w:rsidR="00684509" w:rsidRPr="00EB47EA" w:rsidRDefault="00684509" w:rsidP="00684509">
      <w:pPr>
        <w:jc w:val="both"/>
        <w:rPr>
          <w:rFonts w:ascii="Arial" w:hAnsi="Arial" w:cs="Arial"/>
          <w:sz w:val="22"/>
          <w:szCs w:val="22"/>
        </w:rPr>
      </w:pPr>
    </w:p>
    <w:p w:rsidR="00684509" w:rsidRPr="00EB47EA" w:rsidRDefault="00684509" w:rsidP="00684509">
      <w:pPr>
        <w:jc w:val="both"/>
        <w:rPr>
          <w:rFonts w:ascii="Arial" w:hAnsi="Arial" w:cs="Arial"/>
          <w:sz w:val="22"/>
          <w:szCs w:val="22"/>
        </w:rPr>
      </w:pPr>
    </w:p>
    <w:p w:rsidR="00684509" w:rsidRDefault="00684509" w:rsidP="00684509">
      <w:pPr>
        <w:jc w:val="both"/>
        <w:rPr>
          <w:rFonts w:ascii="Arial" w:hAnsi="Arial" w:cs="Arial"/>
          <w:sz w:val="22"/>
          <w:szCs w:val="22"/>
        </w:rPr>
      </w:pPr>
      <w:r w:rsidRPr="00EB47EA">
        <w:rPr>
          <w:rFonts w:ascii="Arial" w:hAnsi="Arial" w:cs="Arial"/>
          <w:b/>
          <w:sz w:val="22"/>
          <w:szCs w:val="22"/>
        </w:rPr>
        <w:t>Construction Requirements:</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The Clemson Leveler shall be built to the dimensions and materials as shown on the plan detail.  The Clemson Leveler shall be laid on top of the existing ground, an</w:t>
      </w:r>
      <w:r w:rsidR="00D816D1">
        <w:rPr>
          <w:rFonts w:ascii="Arial" w:hAnsi="Arial" w:cs="Arial"/>
          <w:sz w:val="22"/>
          <w:szCs w:val="22"/>
        </w:rPr>
        <w:t>d</w:t>
      </w:r>
      <w:r>
        <w:rPr>
          <w:rFonts w:ascii="Arial" w:hAnsi="Arial" w:cs="Arial"/>
          <w:sz w:val="22"/>
          <w:szCs w:val="22"/>
        </w:rPr>
        <w:t xml:space="preserve"> staked to the bottom at the inlet end of the leveler.</w:t>
      </w:r>
      <w:r w:rsidRPr="00EB47EA">
        <w:rPr>
          <w:rFonts w:ascii="Arial" w:hAnsi="Arial" w:cs="Arial"/>
          <w:sz w:val="22"/>
          <w:szCs w:val="22"/>
        </w:rPr>
        <w:t xml:space="preserve"> </w:t>
      </w:r>
    </w:p>
    <w:p w:rsidR="00684509" w:rsidRPr="00EB47EA" w:rsidRDefault="00684509" w:rsidP="00684509">
      <w:pPr>
        <w:jc w:val="both"/>
        <w:rPr>
          <w:rFonts w:ascii="Arial" w:hAnsi="Arial" w:cs="Arial"/>
          <w:sz w:val="22"/>
          <w:szCs w:val="22"/>
        </w:rPr>
      </w:pPr>
    </w:p>
    <w:p w:rsidR="00684509" w:rsidRPr="00EB47EA" w:rsidRDefault="00684509" w:rsidP="00684509">
      <w:pPr>
        <w:jc w:val="both"/>
        <w:rPr>
          <w:rFonts w:ascii="Arial" w:hAnsi="Arial" w:cs="Arial"/>
          <w:sz w:val="22"/>
          <w:szCs w:val="22"/>
        </w:rPr>
      </w:pPr>
      <w:r w:rsidRPr="00EB47EA">
        <w:rPr>
          <w:rFonts w:ascii="Arial" w:hAnsi="Arial" w:cs="Arial"/>
          <w:b/>
          <w:sz w:val="22"/>
          <w:szCs w:val="22"/>
        </w:rPr>
        <w:t>Method of Measurement: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CLEMSON LEVELER shall be measured as each</w:t>
      </w:r>
    </w:p>
    <w:p w:rsidR="00684509" w:rsidRPr="00EB47EA" w:rsidRDefault="00684509" w:rsidP="00684509">
      <w:pPr>
        <w:jc w:val="both"/>
        <w:rPr>
          <w:rFonts w:ascii="Arial" w:hAnsi="Arial" w:cs="Arial"/>
          <w:b/>
          <w:sz w:val="22"/>
          <w:szCs w:val="22"/>
        </w:rPr>
      </w:pPr>
    </w:p>
    <w:p w:rsidR="00684509" w:rsidRDefault="00684509" w:rsidP="007E1A4D">
      <w:pPr>
        <w:jc w:val="both"/>
        <w:rPr>
          <w:rFonts w:ascii="Arial" w:hAnsi="Arial" w:cs="Arial"/>
          <w:sz w:val="22"/>
          <w:szCs w:val="22"/>
        </w:rPr>
      </w:pPr>
      <w:r w:rsidRPr="00EB47EA">
        <w:rPr>
          <w:rFonts w:ascii="Arial" w:hAnsi="Arial" w:cs="Arial"/>
          <w:b/>
          <w:sz w:val="22"/>
          <w:szCs w:val="22"/>
        </w:rPr>
        <w:t>Basis of Payment:</w:t>
      </w:r>
      <w:r w:rsidRPr="00EB47EA">
        <w:rPr>
          <w:rFonts w:ascii="Arial" w:hAnsi="Arial" w:cs="Arial"/>
          <w:sz w:val="22"/>
          <w:szCs w:val="22"/>
        </w:rPr>
        <w:t xml:space="preserve">  </w:t>
      </w:r>
      <w:r w:rsidRPr="00EB47EA">
        <w:rPr>
          <w:rFonts w:ascii="Arial" w:hAnsi="Arial" w:cs="Arial"/>
          <w:sz w:val="22"/>
          <w:szCs w:val="22"/>
        </w:rPr>
        <w:tab/>
      </w:r>
      <w:r>
        <w:rPr>
          <w:rFonts w:ascii="Arial" w:hAnsi="Arial" w:cs="Arial"/>
          <w:sz w:val="22"/>
          <w:szCs w:val="22"/>
        </w:rPr>
        <w:t xml:space="preserve">The work shall be paid for at the contract unit price each for CLEMSON LEVELER, </w:t>
      </w:r>
      <w:r w:rsidR="00D816D1">
        <w:rPr>
          <w:rFonts w:ascii="Arial" w:hAnsi="Arial" w:cs="Arial"/>
          <w:sz w:val="22"/>
          <w:szCs w:val="22"/>
        </w:rPr>
        <w:t>which price shall be made payment in full for all material and labor.</w:t>
      </w:r>
    </w:p>
    <w:p w:rsidR="004E2DE7" w:rsidRDefault="004E2DE7" w:rsidP="007E1A4D">
      <w:pPr>
        <w:jc w:val="both"/>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Default="004E2DE7" w:rsidP="004E2DE7">
      <w:pPr>
        <w:rPr>
          <w:rFonts w:ascii="Arial" w:hAnsi="Arial" w:cs="Arial"/>
          <w:sz w:val="22"/>
          <w:szCs w:val="22"/>
        </w:rPr>
      </w:pPr>
    </w:p>
    <w:p w:rsidR="004E2DE7" w:rsidRPr="00E939DA" w:rsidRDefault="004E2DE7" w:rsidP="004E2DE7">
      <w:pPr>
        <w:rPr>
          <w:rFonts w:ascii="Arial" w:hAnsi="Arial" w:cs="Arial"/>
          <w:sz w:val="22"/>
          <w:szCs w:val="22"/>
        </w:rPr>
      </w:pPr>
    </w:p>
    <w:p w:rsidR="004E2DE7" w:rsidRPr="00A020FF" w:rsidRDefault="004E2DE7" w:rsidP="004E2DE7">
      <w:pPr>
        <w:jc w:val="center"/>
        <w:rPr>
          <w:rFonts w:ascii="Arial" w:hAnsi="Arial" w:cs="Arial"/>
          <w:b/>
          <w:sz w:val="22"/>
          <w:szCs w:val="22"/>
          <w:u w:val="single"/>
        </w:rPr>
      </w:pPr>
      <w:r w:rsidRPr="00A020FF">
        <w:rPr>
          <w:rFonts w:ascii="Arial" w:hAnsi="Arial" w:cs="Arial"/>
          <w:b/>
          <w:sz w:val="22"/>
          <w:szCs w:val="22"/>
          <w:u w:val="single"/>
        </w:rPr>
        <w:t>ITEMS ORDERED BY THE ENGINEER (SPECIAL)</w:t>
      </w:r>
    </w:p>
    <w:p w:rsidR="004E2DE7" w:rsidRPr="00DF02F1" w:rsidRDefault="004E2DE7" w:rsidP="004E2DE7">
      <w:pPr>
        <w:rPr>
          <w:rFonts w:ascii="Arial" w:hAnsi="Arial" w:cs="Arial"/>
          <w:sz w:val="22"/>
          <w:szCs w:val="22"/>
        </w:rPr>
      </w:pPr>
    </w:p>
    <w:p w:rsidR="004E2DE7" w:rsidRPr="00DF02F1" w:rsidRDefault="004E2DE7" w:rsidP="004E2DE7">
      <w:pPr>
        <w:rPr>
          <w:rFonts w:ascii="Arial" w:hAnsi="Arial" w:cs="Arial"/>
          <w:sz w:val="22"/>
          <w:szCs w:val="22"/>
        </w:rPr>
      </w:pPr>
      <w:r w:rsidRPr="00DF02F1">
        <w:rPr>
          <w:rFonts w:ascii="Arial" w:hAnsi="Arial" w:cs="Arial"/>
          <w:sz w:val="22"/>
          <w:szCs w:val="22"/>
        </w:rPr>
        <w:t>When additional work not indicated in the contract is requested in writing by the Engineer during construction, this additional work shall be measured and paid for as described in Articles 104.02 and 109.04.</w:t>
      </w:r>
    </w:p>
    <w:p w:rsidR="004E2DE7" w:rsidRPr="00DF02F1" w:rsidRDefault="004E2DE7" w:rsidP="004E2DE7">
      <w:pPr>
        <w:rPr>
          <w:rFonts w:ascii="Arial" w:hAnsi="Arial" w:cs="Arial"/>
          <w:sz w:val="22"/>
          <w:szCs w:val="22"/>
        </w:rPr>
      </w:pPr>
    </w:p>
    <w:p w:rsidR="004E2DE7" w:rsidRPr="00DF02F1" w:rsidRDefault="004E2DE7" w:rsidP="004E2DE7">
      <w:pPr>
        <w:jc w:val="both"/>
        <w:rPr>
          <w:rFonts w:ascii="Arial" w:hAnsi="Arial" w:cs="Arial"/>
          <w:sz w:val="22"/>
          <w:szCs w:val="22"/>
        </w:rPr>
      </w:pPr>
      <w:r w:rsidRPr="00DF02F1">
        <w:rPr>
          <w:rFonts w:ascii="Arial" w:hAnsi="Arial" w:cs="Arial"/>
          <w:sz w:val="22"/>
          <w:szCs w:val="22"/>
        </w:rPr>
        <w:t>Payment for all additional work shall be made from the ITEMS ORDERED BY THE ENGINEER (SPECIAL) pay items, which shall be measured in units.  A unit shall be valued at one dollar ($1.00).</w:t>
      </w: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Default="004E2DE7" w:rsidP="004E2DE7">
      <w:pPr>
        <w:rPr>
          <w:rFonts w:ascii="Arial" w:hAnsi="Arial" w:cs="Arial"/>
          <w:sz w:val="22"/>
          <w:szCs w:val="22"/>
          <w:highlight w:val="yellow"/>
        </w:rPr>
      </w:pPr>
    </w:p>
    <w:p w:rsidR="004E2DE7" w:rsidRPr="004E2DE7" w:rsidRDefault="004E2DE7" w:rsidP="004E2DE7">
      <w:pPr>
        <w:rPr>
          <w:rFonts w:ascii="Arial" w:hAnsi="Arial" w:cs="Arial"/>
          <w:sz w:val="22"/>
          <w:szCs w:val="22"/>
          <w:highlight w:val="yellow"/>
        </w:rPr>
      </w:pPr>
    </w:p>
    <w:p w:rsidR="004E2DE7" w:rsidRPr="00E939DA" w:rsidRDefault="004E2DE7" w:rsidP="004E2DE7">
      <w:pPr>
        <w:jc w:val="both"/>
        <w:rPr>
          <w:rFonts w:ascii="Arial" w:hAnsi="Arial" w:cs="Arial"/>
          <w:sz w:val="22"/>
          <w:szCs w:val="22"/>
        </w:rPr>
      </w:pPr>
    </w:p>
    <w:p w:rsidR="004E2DE7" w:rsidRPr="00E939DA" w:rsidRDefault="004E2DE7" w:rsidP="004E2DE7">
      <w:pPr>
        <w:pStyle w:val="Heading2"/>
        <w:rPr>
          <w:caps/>
          <w:sz w:val="22"/>
          <w:szCs w:val="22"/>
        </w:rPr>
      </w:pPr>
      <w:bookmarkStart w:id="21" w:name="_Toc199663991"/>
      <w:bookmarkStart w:id="22" w:name="_Toc206398220"/>
      <w:r w:rsidRPr="00E939DA">
        <w:rPr>
          <w:caps/>
          <w:sz w:val="22"/>
          <w:szCs w:val="22"/>
        </w:rPr>
        <w:t>MANAGEMENT OF SOIL EROSION AND SEDIMENT CONTROL</w:t>
      </w:r>
      <w:bookmarkEnd w:id="21"/>
      <w:bookmarkEnd w:id="22"/>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b/>
          <w:sz w:val="22"/>
          <w:szCs w:val="22"/>
        </w:rPr>
        <w:t>Description:</w:t>
      </w:r>
      <w:r w:rsidRPr="00E939DA">
        <w:rPr>
          <w:rFonts w:ascii="Arial" w:hAnsi="Arial" w:cs="Arial"/>
          <w:sz w:val="22"/>
          <w:szCs w:val="22"/>
        </w:rPr>
        <w:t xml:space="preserve">  </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This work shall consist of the management of the soil erosion aspects of the project, including but not limited to, the cost of the Soil Erosion and Sediment Control Manager (SESCM), weekly co-inspections, inspections following rainfalls, preparation and adherence to the Soil Erosion and Sediment Control Schedule and the Stormwater Pollution Prevention Plan (SWPPP) and maintenance not included in the various pay items.</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b/>
          <w:sz w:val="22"/>
          <w:szCs w:val="22"/>
        </w:rPr>
        <w:t>General Requirements:</w:t>
      </w:r>
      <w:r w:rsidRPr="00E939DA">
        <w:rPr>
          <w:rFonts w:ascii="Arial" w:hAnsi="Arial" w:cs="Arial"/>
          <w:sz w:val="22"/>
          <w:szCs w:val="22"/>
        </w:rPr>
        <w:t xml:space="preserve">  </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 xml:space="preserve">This work item will be performed to assure compliance with the Contract plans and specifications; and the latest editions of the Illinois Environmental Protection Agency “Illinois Urban Manual”, and the National Pollutant Discharge Elimination System (NPDES) permit </w:t>
      </w:r>
      <w:proofErr w:type="gramStart"/>
      <w:r w:rsidRPr="00E939DA">
        <w:rPr>
          <w:rFonts w:ascii="Arial" w:hAnsi="Arial" w:cs="Arial"/>
          <w:sz w:val="22"/>
          <w:szCs w:val="22"/>
        </w:rPr>
        <w:t>No</w:t>
      </w:r>
      <w:proofErr w:type="gramEnd"/>
      <w:r w:rsidRPr="00E939DA">
        <w:rPr>
          <w:rFonts w:ascii="Arial" w:hAnsi="Arial" w:cs="Arial"/>
          <w:sz w:val="22"/>
          <w:szCs w:val="22"/>
        </w:rPr>
        <w:t>. ILR10.  The Contractor will be required to sign the NPDES permit application prior to starting the work.</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Soil Erosion and Sediment Control Manager:</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The Contractor shall assign to the project an employee to serve in the capacity of Soil Erosion and Sediment Control Manager.  This employee shall be certified in soil erosion and sediment control (e.g., C.P.E.S.C.) or 4 years of experience in management of soil erosion and sediment control for construction sites.</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The SESCM shall have the primary responsibility and sufficient authority for the implementation of the approved Soil Erosion and Sediment Control Schedule and methods of operation, including both on-site and off-site activities. The schedule shall indicate the sequence of construction, implementation and maintenance of control, temporary and permanent stabilization and the various stages of soil disturbance.</w:t>
      </w:r>
    </w:p>
    <w:p w:rsidR="004E2DE7" w:rsidRPr="00E939DA" w:rsidRDefault="004E2DE7" w:rsidP="004E2DE7">
      <w:pPr>
        <w:jc w:val="both"/>
        <w:rPr>
          <w:rFonts w:ascii="Arial" w:hAnsi="Arial" w:cs="Arial"/>
          <w:sz w:val="22"/>
          <w:szCs w:val="22"/>
        </w:rPr>
      </w:pPr>
      <w:r w:rsidRPr="00E939DA">
        <w:rPr>
          <w:rFonts w:ascii="Arial" w:hAnsi="Arial" w:cs="Arial"/>
          <w:sz w:val="22"/>
          <w:szCs w:val="22"/>
        </w:rPr>
        <w:t xml:space="preserve"> At a minimum the schedule will include:</w:t>
      </w:r>
    </w:p>
    <w:p w:rsidR="004E2DE7" w:rsidRPr="00E939DA" w:rsidRDefault="004E2DE7" w:rsidP="004E2DE7">
      <w:pPr>
        <w:jc w:val="both"/>
        <w:rPr>
          <w:rFonts w:ascii="Arial" w:hAnsi="Arial" w:cs="Arial"/>
          <w:sz w:val="22"/>
          <w:szCs w:val="22"/>
        </w:rPr>
      </w:pPr>
    </w:p>
    <w:p w:rsidR="004E2DE7" w:rsidRPr="00E939DA" w:rsidRDefault="004E2DE7" w:rsidP="004E2DE7">
      <w:pPr>
        <w:numPr>
          <w:ilvl w:val="0"/>
          <w:numId w:val="1"/>
        </w:numPr>
        <w:ind w:right="720"/>
        <w:jc w:val="both"/>
        <w:rPr>
          <w:rFonts w:ascii="Arial" w:hAnsi="Arial" w:cs="Arial"/>
          <w:sz w:val="22"/>
          <w:szCs w:val="22"/>
        </w:rPr>
      </w:pPr>
      <w:r w:rsidRPr="00E939DA">
        <w:rPr>
          <w:rFonts w:ascii="Arial" w:hAnsi="Arial" w:cs="Arial"/>
          <w:sz w:val="22"/>
          <w:szCs w:val="22"/>
        </w:rPr>
        <w:t>The clearing of areas needed to install the initial soil erosion and sediment control measures.</w:t>
      </w:r>
    </w:p>
    <w:p w:rsidR="004E2DE7" w:rsidRPr="00E939DA" w:rsidRDefault="004E2DE7" w:rsidP="004E2DE7">
      <w:pPr>
        <w:numPr>
          <w:ilvl w:val="0"/>
          <w:numId w:val="1"/>
        </w:numPr>
        <w:ind w:right="720"/>
        <w:jc w:val="both"/>
        <w:rPr>
          <w:rFonts w:ascii="Arial" w:hAnsi="Arial" w:cs="Arial"/>
          <w:sz w:val="22"/>
          <w:szCs w:val="22"/>
        </w:rPr>
      </w:pPr>
      <w:r w:rsidRPr="00E939DA">
        <w:rPr>
          <w:rFonts w:ascii="Arial" w:hAnsi="Arial" w:cs="Arial"/>
          <w:sz w:val="22"/>
          <w:szCs w:val="22"/>
        </w:rPr>
        <w:t>Construction of the initial control measures.</w:t>
      </w:r>
    </w:p>
    <w:p w:rsidR="004E2DE7" w:rsidRPr="00E939DA" w:rsidRDefault="004E2DE7" w:rsidP="004E2DE7">
      <w:pPr>
        <w:numPr>
          <w:ilvl w:val="0"/>
          <w:numId w:val="1"/>
        </w:numPr>
        <w:ind w:right="720"/>
        <w:jc w:val="both"/>
        <w:rPr>
          <w:rFonts w:ascii="Arial" w:hAnsi="Arial" w:cs="Arial"/>
          <w:sz w:val="22"/>
          <w:szCs w:val="22"/>
        </w:rPr>
      </w:pPr>
      <w:r w:rsidRPr="00E939DA">
        <w:rPr>
          <w:rFonts w:ascii="Arial" w:hAnsi="Arial" w:cs="Arial"/>
          <w:sz w:val="22"/>
          <w:szCs w:val="22"/>
        </w:rPr>
        <w:t>Completion of the contract work: i.e., earthwork, storm sewer, permanent erosion control and soil stabilization.</w:t>
      </w:r>
    </w:p>
    <w:p w:rsidR="004E2DE7" w:rsidRPr="00E939DA" w:rsidRDefault="004E2DE7" w:rsidP="004E2DE7">
      <w:pPr>
        <w:numPr>
          <w:ilvl w:val="0"/>
          <w:numId w:val="1"/>
        </w:numPr>
        <w:ind w:right="720"/>
        <w:jc w:val="both"/>
        <w:rPr>
          <w:rFonts w:ascii="Arial" w:hAnsi="Arial" w:cs="Arial"/>
          <w:sz w:val="22"/>
          <w:szCs w:val="22"/>
        </w:rPr>
      </w:pPr>
      <w:r w:rsidRPr="00E939DA">
        <w:rPr>
          <w:rFonts w:ascii="Arial" w:hAnsi="Arial" w:cs="Arial"/>
          <w:sz w:val="22"/>
          <w:szCs w:val="22"/>
        </w:rPr>
        <w:t>Removal of temporary erosion control measures.</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 xml:space="preserve">  </w:t>
      </w:r>
    </w:p>
    <w:p w:rsidR="004E2DE7" w:rsidRPr="00E939DA" w:rsidRDefault="004E2DE7" w:rsidP="004E2DE7">
      <w:pPr>
        <w:jc w:val="both"/>
        <w:rPr>
          <w:rFonts w:ascii="Arial" w:hAnsi="Arial" w:cs="Arial"/>
          <w:sz w:val="22"/>
          <w:szCs w:val="22"/>
        </w:rPr>
      </w:pPr>
      <w:r w:rsidRPr="00E939DA">
        <w:rPr>
          <w:rFonts w:ascii="Arial" w:hAnsi="Arial" w:cs="Arial"/>
          <w:sz w:val="22"/>
          <w:szCs w:val="22"/>
        </w:rPr>
        <w:t xml:space="preserve">The Contractor shall submit for approval at least 10 days prior to the preconstruction meeting the Soil Erosion and Sediment Control Schedule.  </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 xml:space="preserve">The SESCM shall attend the preconstruction meeting and submit to the Engineer their credentials for approval. Any changes in the SESCM shall require a resubmission.  The resubmission shall be timed to ensure that a Soil Erosion and Sediment Control Manager </w:t>
      </w:r>
      <w:proofErr w:type="gramStart"/>
      <w:r w:rsidRPr="00E939DA">
        <w:rPr>
          <w:rFonts w:ascii="Arial" w:hAnsi="Arial" w:cs="Arial"/>
          <w:sz w:val="22"/>
          <w:szCs w:val="22"/>
        </w:rPr>
        <w:t>is</w:t>
      </w:r>
      <w:proofErr w:type="gramEnd"/>
      <w:r w:rsidRPr="00E939DA">
        <w:rPr>
          <w:rFonts w:ascii="Arial" w:hAnsi="Arial" w:cs="Arial"/>
          <w:sz w:val="22"/>
          <w:szCs w:val="22"/>
        </w:rPr>
        <w:t xml:space="preserve"> assigned to the project at all times.</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The SESCM shall be responsible for maintaining the SWPPP, including any updates and changes.</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Preconstruction Conference:</w:t>
      </w:r>
    </w:p>
    <w:p w:rsidR="004E2DE7" w:rsidRPr="00E939DA" w:rsidRDefault="004E2DE7" w:rsidP="004E2DE7">
      <w:pPr>
        <w:keepNext/>
        <w:keepLines/>
        <w:jc w:val="both"/>
        <w:rPr>
          <w:rFonts w:ascii="Arial" w:hAnsi="Arial" w:cs="Arial"/>
          <w:sz w:val="22"/>
          <w:szCs w:val="22"/>
        </w:rPr>
      </w:pPr>
    </w:p>
    <w:p w:rsidR="004E2DE7" w:rsidRPr="00E939DA" w:rsidRDefault="004E2DE7" w:rsidP="004E2DE7">
      <w:pPr>
        <w:keepNext/>
        <w:keepLines/>
        <w:jc w:val="both"/>
        <w:rPr>
          <w:rFonts w:ascii="Arial" w:hAnsi="Arial" w:cs="Arial"/>
          <w:sz w:val="22"/>
          <w:szCs w:val="22"/>
        </w:rPr>
      </w:pPr>
      <w:r w:rsidRPr="00E939DA">
        <w:rPr>
          <w:rFonts w:ascii="Arial" w:hAnsi="Arial" w:cs="Arial"/>
          <w:sz w:val="22"/>
          <w:szCs w:val="22"/>
        </w:rPr>
        <w:t>At the preconstruction conference, the SESCM will discuss the draft Soil Erosion and Sediment Control Schedule with the Contractor.  Subsequently a field meeting will be held prior to any soil disturbance to review the schedule.</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Inspections Meetings:</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Soil Erosion and Sediment Control meetings will be initiated and conducted by the Engineer, attended by the Soil Erosion and Sediment Control Manager and an owner’s representative.  The first meeting will be held at least five days prior to the start of work.  Subsequent meetings will be held weekly and after every ½” or more of rainfall.</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 xml:space="preserve">Maintenance not included in the various pay items but included under this special provision. </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Excavation required for the removal of accumulated sediment, vegetation, and debris from basins, sumps, berms, the area adjacent to perimeter erosion barriers, ditch checks and any other cleanout excavation of accumulated sediment. Removed material may be disposed of onsite or offsite in accordance with Article 202.03.</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b/>
          <w:sz w:val="22"/>
          <w:szCs w:val="22"/>
        </w:rPr>
        <w:t>Measurement:</w:t>
      </w:r>
      <w:r w:rsidRPr="00E939DA">
        <w:rPr>
          <w:rFonts w:ascii="Arial" w:hAnsi="Arial" w:cs="Arial"/>
          <w:sz w:val="22"/>
          <w:szCs w:val="22"/>
        </w:rPr>
        <w:t xml:space="preserve"> </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Management of Soil Erosion and Sediment Control will not be measured for payment.</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b/>
          <w:sz w:val="22"/>
          <w:szCs w:val="22"/>
        </w:rPr>
        <w:t>Payment:</w:t>
      </w:r>
      <w:r w:rsidRPr="00E939DA">
        <w:rPr>
          <w:rFonts w:ascii="Arial" w:hAnsi="Arial" w:cs="Arial"/>
          <w:sz w:val="22"/>
          <w:szCs w:val="22"/>
        </w:rPr>
        <w:t xml:space="preserve"> </w:t>
      </w:r>
    </w:p>
    <w:p w:rsidR="004E2DE7" w:rsidRPr="00E939DA" w:rsidRDefault="004E2DE7" w:rsidP="004E2DE7">
      <w:pPr>
        <w:jc w:val="both"/>
        <w:rPr>
          <w:rFonts w:ascii="Arial" w:hAnsi="Arial" w:cs="Arial"/>
          <w:sz w:val="22"/>
          <w:szCs w:val="22"/>
        </w:rPr>
      </w:pPr>
    </w:p>
    <w:p w:rsidR="004E2DE7" w:rsidRPr="00E939DA" w:rsidRDefault="004E2DE7" w:rsidP="004E2DE7">
      <w:pPr>
        <w:jc w:val="both"/>
        <w:rPr>
          <w:rFonts w:ascii="Arial" w:hAnsi="Arial" w:cs="Arial"/>
          <w:sz w:val="22"/>
          <w:szCs w:val="22"/>
        </w:rPr>
      </w:pPr>
      <w:r w:rsidRPr="00E939DA">
        <w:rPr>
          <w:rFonts w:ascii="Arial" w:hAnsi="Arial" w:cs="Arial"/>
          <w:sz w:val="22"/>
          <w:szCs w:val="22"/>
        </w:rPr>
        <w:t>Payment for MANAGEMENT OF SOIL EROSION AND SEDIMENT CONTROL will not be paid for directly but shall be considered as included in the various pay items for soil erosion and sediment control.</w:t>
      </w:r>
    </w:p>
    <w:sectPr w:rsidR="004E2DE7" w:rsidRPr="00E939DA" w:rsidSect="007B3C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10" w:rsidRDefault="00C17410">
      <w:r>
        <w:separator/>
      </w:r>
    </w:p>
  </w:endnote>
  <w:endnote w:type="continuationSeparator" w:id="0">
    <w:p w:rsidR="00C17410" w:rsidRDefault="00C17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7B" w:rsidRDefault="00B94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2A" w:rsidRPr="00BE7E16" w:rsidRDefault="0087112A" w:rsidP="006375A1">
    <w:pPr>
      <w:pStyle w:val="Footer"/>
      <w:framePr w:wrap="around" w:vAnchor="text" w:hAnchor="page" w:x="10366" w:y="-130"/>
      <w:rPr>
        <w:rStyle w:val="PageNumber"/>
        <w:rFonts w:ascii="Arial" w:hAnsi="Arial" w:cs="Arial"/>
        <w:sz w:val="22"/>
        <w:szCs w:val="22"/>
      </w:rPr>
    </w:pPr>
    <w:r w:rsidRPr="00BE7E16">
      <w:rPr>
        <w:rStyle w:val="PageNumber"/>
        <w:rFonts w:ascii="Arial" w:hAnsi="Arial" w:cs="Arial"/>
        <w:sz w:val="22"/>
        <w:szCs w:val="22"/>
      </w:rPr>
      <w:fldChar w:fldCharType="begin"/>
    </w:r>
    <w:r w:rsidRPr="00BE7E16">
      <w:rPr>
        <w:rStyle w:val="PageNumber"/>
        <w:rFonts w:ascii="Arial" w:hAnsi="Arial" w:cs="Arial"/>
        <w:sz w:val="22"/>
        <w:szCs w:val="22"/>
      </w:rPr>
      <w:instrText xml:space="preserve">PAGE  </w:instrText>
    </w:r>
    <w:r w:rsidRPr="00BE7E16">
      <w:rPr>
        <w:rStyle w:val="PageNumber"/>
        <w:rFonts w:ascii="Arial" w:hAnsi="Arial" w:cs="Arial"/>
        <w:sz w:val="22"/>
        <w:szCs w:val="22"/>
      </w:rPr>
      <w:fldChar w:fldCharType="separate"/>
    </w:r>
    <w:r w:rsidR="00B94A7B">
      <w:rPr>
        <w:rStyle w:val="PageNumber"/>
        <w:rFonts w:ascii="Arial" w:hAnsi="Arial" w:cs="Arial"/>
        <w:noProof/>
        <w:sz w:val="22"/>
        <w:szCs w:val="22"/>
      </w:rPr>
      <w:t>37</w:t>
    </w:r>
    <w:r w:rsidRPr="00BE7E16">
      <w:rPr>
        <w:rStyle w:val="PageNumber"/>
        <w:rFonts w:ascii="Arial" w:hAnsi="Arial" w:cs="Arial"/>
        <w:sz w:val="22"/>
        <w:szCs w:val="22"/>
      </w:rPr>
      <w:fldChar w:fldCharType="end"/>
    </w:r>
  </w:p>
  <w:p w:rsidR="0087112A" w:rsidRPr="00672699" w:rsidRDefault="0087112A">
    <w:pPr>
      <w:pStyle w:val="Header"/>
      <w:rPr>
        <w:rFonts w:ascii="Arial" w:hAnsi="Arial" w:cs="Arial"/>
        <w:sz w:val="16"/>
        <w:szCs w:val="16"/>
      </w:rPr>
    </w:pPr>
    <w:fldSimple w:instr=" FILENAME  \p  \* MERGEFORMAT ">
      <w:r w:rsidR="00B94A7B" w:rsidRPr="00B94A7B">
        <w:rPr>
          <w:rFonts w:ascii="Arial" w:hAnsi="Arial"/>
          <w:noProof/>
          <w:sz w:val="16"/>
        </w:rPr>
        <w:t>W:\Projects\2011\110131 StearnsRd2A\projectmgt\Specs\From07-1002_FINAL 2008-12-4\100208_SP.docx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7B" w:rsidRDefault="00B94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10" w:rsidRDefault="00C17410">
      <w:r>
        <w:separator/>
      </w:r>
    </w:p>
  </w:footnote>
  <w:footnote w:type="continuationSeparator" w:id="0">
    <w:p w:rsidR="00C17410" w:rsidRDefault="00C17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7B" w:rsidRDefault="00B94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0341"/>
      <w:docPartObj>
        <w:docPartGallery w:val="Watermarks"/>
        <w:docPartUnique/>
      </w:docPartObj>
    </w:sdtPr>
    <w:sdtContent>
      <w:p w:rsidR="00B94A7B" w:rsidRDefault="00B94A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7B" w:rsidRDefault="00B94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13F"/>
    <w:multiLevelType w:val="hybridMultilevel"/>
    <w:tmpl w:val="BE94E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30129"/>
    <w:multiLevelType w:val="hybridMultilevel"/>
    <w:tmpl w:val="625CD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93A73"/>
    <w:multiLevelType w:val="multilevel"/>
    <w:tmpl w:val="F8C08DA6"/>
    <w:lvl w:ilvl="0">
      <w:start w:val="2"/>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B704C2A"/>
    <w:multiLevelType w:val="hybridMultilevel"/>
    <w:tmpl w:val="4732C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FB53D5"/>
    <w:multiLevelType w:val="hybridMultilevel"/>
    <w:tmpl w:val="92E8602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C7F0D"/>
    <w:multiLevelType w:val="hybridMultilevel"/>
    <w:tmpl w:val="B204D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229F4"/>
    <w:multiLevelType w:val="hybridMultilevel"/>
    <w:tmpl w:val="52AC104C"/>
    <w:lvl w:ilvl="0" w:tplc="71E84CCE">
      <w:start w:val="1"/>
      <w:numFmt w:val="upperLetter"/>
      <w:lvlText w:val="%1."/>
      <w:lvlJc w:val="left"/>
      <w:pPr>
        <w:tabs>
          <w:tab w:val="num" w:pos="1080"/>
        </w:tabs>
        <w:ind w:left="1080" w:hanging="360"/>
      </w:pPr>
      <w:rPr>
        <w:rFonts w:hint="default"/>
      </w:rPr>
    </w:lvl>
    <w:lvl w:ilvl="1" w:tplc="B68E17D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5A2195"/>
    <w:multiLevelType w:val="hybridMultilevel"/>
    <w:tmpl w:val="25B4CCF4"/>
    <w:lvl w:ilvl="0" w:tplc="81A2BA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DE16EC"/>
    <w:multiLevelType w:val="hybridMultilevel"/>
    <w:tmpl w:val="31F27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F6D4E"/>
    <w:multiLevelType w:val="hybridMultilevel"/>
    <w:tmpl w:val="08562506"/>
    <w:lvl w:ilvl="0" w:tplc="5FB2A2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A3F64"/>
    <w:multiLevelType w:val="hybridMultilevel"/>
    <w:tmpl w:val="D362E6F0"/>
    <w:lvl w:ilvl="0" w:tplc="D73EE59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9B0CF8"/>
    <w:multiLevelType w:val="multilevel"/>
    <w:tmpl w:val="CB3E86E6"/>
    <w:lvl w:ilvl="0">
      <w:start w:val="1"/>
      <w:numFmt w:val="decimal"/>
      <w:lvlText w:val="%1"/>
      <w:lvlJc w:val="left"/>
      <w:pPr>
        <w:tabs>
          <w:tab w:val="num" w:pos="405"/>
        </w:tabs>
        <w:ind w:left="405" w:hanging="405"/>
      </w:pPr>
      <w:rPr>
        <w:rFonts w:hint="default"/>
      </w:rPr>
    </w:lvl>
    <w:lvl w:ilvl="1">
      <w:start w:val="3"/>
      <w:numFmt w:val="decimalZero"/>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4340E9"/>
    <w:multiLevelType w:val="hybridMultilevel"/>
    <w:tmpl w:val="C33A1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C075D3"/>
    <w:multiLevelType w:val="hybridMultilevel"/>
    <w:tmpl w:val="47B2E22C"/>
    <w:lvl w:ilvl="0" w:tplc="1C8CA50A">
      <w:start w:val="1"/>
      <w:numFmt w:val="upperLetter"/>
      <w:lvlText w:val="%1."/>
      <w:lvlJc w:val="left"/>
      <w:pPr>
        <w:tabs>
          <w:tab w:val="num" w:pos="1080"/>
        </w:tabs>
        <w:ind w:left="1080" w:hanging="360"/>
      </w:pPr>
      <w:rPr>
        <w:rFonts w:hint="default"/>
      </w:rPr>
    </w:lvl>
    <w:lvl w:ilvl="1" w:tplc="00CCD728">
      <w:start w:val="1"/>
      <w:numFmt w:val="decimal"/>
      <w:lvlText w:val="%2."/>
      <w:lvlJc w:val="left"/>
      <w:pPr>
        <w:tabs>
          <w:tab w:val="num" w:pos="1800"/>
        </w:tabs>
        <w:ind w:left="1800" w:hanging="360"/>
      </w:pPr>
      <w:rPr>
        <w:rFonts w:hint="default"/>
      </w:rPr>
    </w:lvl>
    <w:lvl w:ilvl="2" w:tplc="6A68B130">
      <w:start w:val="7"/>
      <w:numFmt w:val="upp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AB53C5"/>
    <w:multiLevelType w:val="hybridMultilevel"/>
    <w:tmpl w:val="C3DAF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557741"/>
    <w:multiLevelType w:val="hybridMultilevel"/>
    <w:tmpl w:val="D4C2D6B2"/>
    <w:lvl w:ilvl="0" w:tplc="79649118">
      <w:start w:val="1"/>
      <w:numFmt w:val="upperLetter"/>
      <w:lvlText w:val="%1."/>
      <w:lvlJc w:val="left"/>
      <w:pPr>
        <w:tabs>
          <w:tab w:val="num" w:pos="1080"/>
        </w:tabs>
        <w:ind w:left="1080" w:hanging="360"/>
      </w:pPr>
      <w:rPr>
        <w:rFonts w:hint="default"/>
      </w:rPr>
    </w:lvl>
    <w:lvl w:ilvl="1" w:tplc="DED8B7D4">
      <w:start w:val="3"/>
      <w:numFmt w:val="decimal"/>
      <w:lvlText w:val="%2."/>
      <w:lvlJc w:val="left"/>
      <w:pPr>
        <w:tabs>
          <w:tab w:val="num" w:pos="1800"/>
        </w:tabs>
        <w:ind w:left="1800" w:hanging="360"/>
      </w:pPr>
      <w:rPr>
        <w:rFonts w:hint="default"/>
      </w:rPr>
    </w:lvl>
    <w:lvl w:ilvl="2" w:tplc="F9FAA700">
      <w:start w:val="3"/>
      <w:numFmt w:val="lowerLetter"/>
      <w:lvlText w:val="(%3.)"/>
      <w:lvlJc w:val="left"/>
      <w:pPr>
        <w:tabs>
          <w:tab w:val="num" w:pos="3960"/>
        </w:tabs>
        <w:ind w:left="396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767B4B"/>
    <w:multiLevelType w:val="hybridMultilevel"/>
    <w:tmpl w:val="6D4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A61A5"/>
    <w:multiLevelType w:val="hybridMultilevel"/>
    <w:tmpl w:val="96BC1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B1998"/>
    <w:multiLevelType w:val="hybridMultilevel"/>
    <w:tmpl w:val="246A4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1818C6"/>
    <w:multiLevelType w:val="hybridMultilevel"/>
    <w:tmpl w:val="08562506"/>
    <w:lvl w:ilvl="0" w:tplc="5FB2A2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6710F"/>
    <w:multiLevelType w:val="hybridMultilevel"/>
    <w:tmpl w:val="08562506"/>
    <w:lvl w:ilvl="0" w:tplc="5FB2A2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64230"/>
    <w:multiLevelType w:val="hybridMultilevel"/>
    <w:tmpl w:val="246A4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E56FE"/>
    <w:multiLevelType w:val="hybridMultilevel"/>
    <w:tmpl w:val="53369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E577E"/>
    <w:multiLevelType w:val="hybridMultilevel"/>
    <w:tmpl w:val="96BC1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0C59B8"/>
    <w:multiLevelType w:val="hybridMultilevel"/>
    <w:tmpl w:val="4CCE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14CA9"/>
    <w:multiLevelType w:val="hybridMultilevel"/>
    <w:tmpl w:val="7228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C160F4"/>
    <w:multiLevelType w:val="hybridMultilevel"/>
    <w:tmpl w:val="7CD09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E17100"/>
    <w:multiLevelType w:val="hybridMultilevel"/>
    <w:tmpl w:val="540E2140"/>
    <w:lvl w:ilvl="0" w:tplc="256AA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61391"/>
    <w:multiLevelType w:val="hybridMultilevel"/>
    <w:tmpl w:val="727A1A8A"/>
    <w:lvl w:ilvl="0" w:tplc="1A9AD30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DB2BB0"/>
    <w:multiLevelType w:val="hybridMultilevel"/>
    <w:tmpl w:val="1F960C78"/>
    <w:lvl w:ilvl="0" w:tplc="396C4514">
      <w:start w:val="1"/>
      <w:numFmt w:val="upperLetter"/>
      <w:lvlText w:val="%1."/>
      <w:lvlJc w:val="left"/>
      <w:pPr>
        <w:tabs>
          <w:tab w:val="num" w:pos="1080"/>
        </w:tabs>
        <w:ind w:left="1080" w:hanging="360"/>
      </w:pPr>
      <w:rPr>
        <w:rFonts w:hint="default"/>
      </w:rPr>
    </w:lvl>
    <w:lvl w:ilvl="1" w:tplc="6B3E9ABA">
      <w:start w:val="1"/>
      <w:numFmt w:val="decimal"/>
      <w:lvlText w:val="%2."/>
      <w:lvlJc w:val="left"/>
      <w:pPr>
        <w:tabs>
          <w:tab w:val="num" w:pos="1800"/>
        </w:tabs>
        <w:ind w:left="1800" w:hanging="360"/>
      </w:pPr>
      <w:rPr>
        <w:rFonts w:hint="default"/>
      </w:rPr>
    </w:lvl>
    <w:lvl w:ilvl="2" w:tplc="157C9E0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3240"/>
        </w:tabs>
        <w:ind w:left="3240" w:hanging="360"/>
      </w:pPr>
    </w:lvl>
    <w:lvl w:ilvl="4" w:tplc="B6B26062">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3A0C5F"/>
    <w:multiLevelType w:val="hybridMultilevel"/>
    <w:tmpl w:val="B2BC7D26"/>
    <w:lvl w:ilvl="0" w:tplc="2BBE8FAC">
      <w:start w:val="1"/>
      <w:numFmt w:val="upperLetter"/>
      <w:lvlText w:val="%1."/>
      <w:lvlJc w:val="left"/>
      <w:pPr>
        <w:tabs>
          <w:tab w:val="num" w:pos="765"/>
        </w:tabs>
        <w:ind w:left="765" w:hanging="360"/>
      </w:pPr>
      <w:rPr>
        <w:rFonts w:hint="default"/>
      </w:rPr>
    </w:lvl>
    <w:lvl w:ilvl="1" w:tplc="A9CA5750">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1">
    <w:nsid w:val="63D77ACD"/>
    <w:multiLevelType w:val="hybridMultilevel"/>
    <w:tmpl w:val="A68A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5D21AD"/>
    <w:multiLevelType w:val="hybridMultilevel"/>
    <w:tmpl w:val="2C284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0B247B"/>
    <w:multiLevelType w:val="hybridMultilevel"/>
    <w:tmpl w:val="EE92E0FE"/>
    <w:lvl w:ilvl="0" w:tplc="EA6831E2">
      <w:start w:val="1"/>
      <w:numFmt w:val="upperLetter"/>
      <w:lvlText w:val="%1."/>
      <w:lvlJc w:val="left"/>
      <w:pPr>
        <w:tabs>
          <w:tab w:val="num" w:pos="1080"/>
        </w:tabs>
        <w:ind w:left="1080" w:hanging="360"/>
      </w:pPr>
      <w:rPr>
        <w:rFonts w:hint="default"/>
      </w:rPr>
    </w:lvl>
    <w:lvl w:ilvl="1" w:tplc="0114B6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C330B5"/>
    <w:multiLevelType w:val="hybridMultilevel"/>
    <w:tmpl w:val="97D6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3128C"/>
    <w:multiLevelType w:val="hybridMultilevel"/>
    <w:tmpl w:val="4E801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3D2A47"/>
    <w:multiLevelType w:val="hybridMultilevel"/>
    <w:tmpl w:val="246A4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3432D6"/>
    <w:multiLevelType w:val="hybridMultilevel"/>
    <w:tmpl w:val="E4321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016A55"/>
    <w:multiLevelType w:val="multilevel"/>
    <w:tmpl w:val="022CB9C4"/>
    <w:lvl w:ilvl="0">
      <w:start w:val="3"/>
      <w:numFmt w:val="decimal"/>
      <w:lvlText w:val="%1"/>
      <w:lvlJc w:val="left"/>
      <w:pPr>
        <w:tabs>
          <w:tab w:val="num" w:pos="450"/>
        </w:tabs>
        <w:ind w:left="450" w:hanging="450"/>
      </w:pPr>
      <w:rPr>
        <w:rFonts w:hint="default"/>
      </w:rPr>
    </w:lvl>
    <w:lvl w:ilvl="1">
      <w:start w:val="3"/>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3C48B0"/>
    <w:multiLevelType w:val="hybridMultilevel"/>
    <w:tmpl w:val="B2C6E3A0"/>
    <w:lvl w:ilvl="0" w:tplc="99641DAC">
      <w:start w:val="1"/>
      <w:numFmt w:val="upperLetter"/>
      <w:lvlText w:val="%1."/>
      <w:lvlJc w:val="left"/>
      <w:pPr>
        <w:tabs>
          <w:tab w:val="num" w:pos="1080"/>
        </w:tabs>
        <w:ind w:left="1080" w:hanging="360"/>
      </w:pPr>
      <w:rPr>
        <w:rFonts w:hint="default"/>
      </w:rPr>
    </w:lvl>
    <w:lvl w:ilvl="1" w:tplc="D75A382C">
      <w:start w:val="1"/>
      <w:numFmt w:val="decimal"/>
      <w:lvlText w:val="%2."/>
      <w:lvlJc w:val="left"/>
      <w:pPr>
        <w:tabs>
          <w:tab w:val="num" w:pos="1800"/>
        </w:tabs>
        <w:ind w:left="1800" w:hanging="360"/>
      </w:pPr>
      <w:rPr>
        <w:rFonts w:hint="default"/>
      </w:rPr>
    </w:lvl>
    <w:lvl w:ilvl="2" w:tplc="27206FF2">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5"/>
  </w:num>
  <w:num w:numId="3">
    <w:abstractNumId w:val="1"/>
  </w:num>
  <w:num w:numId="4">
    <w:abstractNumId w:val="25"/>
  </w:num>
  <w:num w:numId="5">
    <w:abstractNumId w:val="14"/>
  </w:num>
  <w:num w:numId="6">
    <w:abstractNumId w:val="37"/>
  </w:num>
  <w:num w:numId="7">
    <w:abstractNumId w:val="0"/>
  </w:num>
  <w:num w:numId="8">
    <w:abstractNumId w:val="23"/>
  </w:num>
  <w:num w:numId="9">
    <w:abstractNumId w:val="5"/>
  </w:num>
  <w:num w:numId="10">
    <w:abstractNumId w:val="31"/>
  </w:num>
  <w:num w:numId="11">
    <w:abstractNumId w:val="3"/>
  </w:num>
  <w:num w:numId="12">
    <w:abstractNumId w:val="12"/>
  </w:num>
  <w:num w:numId="13">
    <w:abstractNumId w:val="32"/>
  </w:num>
  <w:num w:numId="14">
    <w:abstractNumId w:val="18"/>
  </w:num>
  <w:num w:numId="15">
    <w:abstractNumId w:val="10"/>
  </w:num>
  <w:num w:numId="16">
    <w:abstractNumId w:val="8"/>
  </w:num>
  <w:num w:numId="17">
    <w:abstractNumId w:val="19"/>
  </w:num>
  <w:num w:numId="18">
    <w:abstractNumId w:val="7"/>
  </w:num>
  <w:num w:numId="19">
    <w:abstractNumId w:val="36"/>
  </w:num>
  <w:num w:numId="20">
    <w:abstractNumId w:val="16"/>
  </w:num>
  <w:num w:numId="21">
    <w:abstractNumId w:val="27"/>
  </w:num>
  <w:num w:numId="22">
    <w:abstractNumId w:val="34"/>
  </w:num>
  <w:num w:numId="23">
    <w:abstractNumId w:val="11"/>
  </w:num>
  <w:num w:numId="24">
    <w:abstractNumId w:val="13"/>
  </w:num>
  <w:num w:numId="25">
    <w:abstractNumId w:val="6"/>
  </w:num>
  <w:num w:numId="26">
    <w:abstractNumId w:val="15"/>
  </w:num>
  <w:num w:numId="27">
    <w:abstractNumId w:val="30"/>
  </w:num>
  <w:num w:numId="28">
    <w:abstractNumId w:val="33"/>
  </w:num>
  <w:num w:numId="29">
    <w:abstractNumId w:val="39"/>
  </w:num>
  <w:num w:numId="30">
    <w:abstractNumId w:val="29"/>
  </w:num>
  <w:num w:numId="31">
    <w:abstractNumId w:val="38"/>
  </w:num>
  <w:num w:numId="32">
    <w:abstractNumId w:val="2"/>
  </w:num>
  <w:num w:numId="33">
    <w:abstractNumId w:val="4"/>
  </w:num>
  <w:num w:numId="34">
    <w:abstractNumId w:val="22"/>
  </w:num>
  <w:num w:numId="35">
    <w:abstractNumId w:val="28"/>
  </w:num>
  <w:num w:numId="36">
    <w:abstractNumId w:val="17"/>
  </w:num>
  <w:num w:numId="37">
    <w:abstractNumId w:val="21"/>
  </w:num>
  <w:num w:numId="38">
    <w:abstractNumId w:val="9"/>
  </w:num>
  <w:num w:numId="39">
    <w:abstractNumId w:val="24"/>
  </w:num>
  <w:num w:numId="40">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grammar="clean"/>
  <w:attachedTemplate r:id="rId1"/>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90C2F"/>
    <w:rsid w:val="00001475"/>
    <w:rsid w:val="00001812"/>
    <w:rsid w:val="0000300D"/>
    <w:rsid w:val="000034E3"/>
    <w:rsid w:val="00003C17"/>
    <w:rsid w:val="000041F9"/>
    <w:rsid w:val="00005607"/>
    <w:rsid w:val="000130EC"/>
    <w:rsid w:val="0001354A"/>
    <w:rsid w:val="0001471D"/>
    <w:rsid w:val="000156C8"/>
    <w:rsid w:val="000214CE"/>
    <w:rsid w:val="00024AB9"/>
    <w:rsid w:val="00025037"/>
    <w:rsid w:val="00026673"/>
    <w:rsid w:val="000304B5"/>
    <w:rsid w:val="00030B74"/>
    <w:rsid w:val="00030FAC"/>
    <w:rsid w:val="0003202B"/>
    <w:rsid w:val="00034305"/>
    <w:rsid w:val="00034CFD"/>
    <w:rsid w:val="00034F12"/>
    <w:rsid w:val="00035854"/>
    <w:rsid w:val="0003653F"/>
    <w:rsid w:val="000424B0"/>
    <w:rsid w:val="00045B9C"/>
    <w:rsid w:val="00045DCD"/>
    <w:rsid w:val="000470C9"/>
    <w:rsid w:val="0004725A"/>
    <w:rsid w:val="000521D1"/>
    <w:rsid w:val="00054486"/>
    <w:rsid w:val="00055CCE"/>
    <w:rsid w:val="000601FA"/>
    <w:rsid w:val="00063F5D"/>
    <w:rsid w:val="000640E2"/>
    <w:rsid w:val="00066E70"/>
    <w:rsid w:val="00067767"/>
    <w:rsid w:val="00070086"/>
    <w:rsid w:val="00071CC2"/>
    <w:rsid w:val="00077FC3"/>
    <w:rsid w:val="00085FE2"/>
    <w:rsid w:val="00095801"/>
    <w:rsid w:val="00096CCB"/>
    <w:rsid w:val="00097579"/>
    <w:rsid w:val="000A0669"/>
    <w:rsid w:val="000A25E5"/>
    <w:rsid w:val="000A4878"/>
    <w:rsid w:val="000A58B4"/>
    <w:rsid w:val="000A5B12"/>
    <w:rsid w:val="000A7BEE"/>
    <w:rsid w:val="000B768F"/>
    <w:rsid w:val="000B77CF"/>
    <w:rsid w:val="000B7B13"/>
    <w:rsid w:val="000C4C03"/>
    <w:rsid w:val="000C5FA8"/>
    <w:rsid w:val="000C7E70"/>
    <w:rsid w:val="000D76F2"/>
    <w:rsid w:val="000E53F0"/>
    <w:rsid w:val="000E550B"/>
    <w:rsid w:val="000F2DBA"/>
    <w:rsid w:val="000F4A4C"/>
    <w:rsid w:val="000F6B59"/>
    <w:rsid w:val="000F750E"/>
    <w:rsid w:val="000F7ADC"/>
    <w:rsid w:val="00103DF5"/>
    <w:rsid w:val="00104FDE"/>
    <w:rsid w:val="00105A40"/>
    <w:rsid w:val="00111DCB"/>
    <w:rsid w:val="00112923"/>
    <w:rsid w:val="00115525"/>
    <w:rsid w:val="00117B78"/>
    <w:rsid w:val="00123B97"/>
    <w:rsid w:val="00125201"/>
    <w:rsid w:val="00131E18"/>
    <w:rsid w:val="001372EA"/>
    <w:rsid w:val="00137AEC"/>
    <w:rsid w:val="00137ED8"/>
    <w:rsid w:val="001434C7"/>
    <w:rsid w:val="00146B6F"/>
    <w:rsid w:val="0014768C"/>
    <w:rsid w:val="001476EB"/>
    <w:rsid w:val="001523F7"/>
    <w:rsid w:val="00153709"/>
    <w:rsid w:val="00154AB1"/>
    <w:rsid w:val="00154DD8"/>
    <w:rsid w:val="00166930"/>
    <w:rsid w:val="00166AAB"/>
    <w:rsid w:val="00166C14"/>
    <w:rsid w:val="001711F2"/>
    <w:rsid w:val="001721A6"/>
    <w:rsid w:val="00172AFA"/>
    <w:rsid w:val="00173908"/>
    <w:rsid w:val="00180EA8"/>
    <w:rsid w:val="00181F9C"/>
    <w:rsid w:val="00183AE9"/>
    <w:rsid w:val="001872B9"/>
    <w:rsid w:val="00187763"/>
    <w:rsid w:val="00187F3F"/>
    <w:rsid w:val="00190F2D"/>
    <w:rsid w:val="001926BC"/>
    <w:rsid w:val="00192D65"/>
    <w:rsid w:val="00192E1E"/>
    <w:rsid w:val="001946F0"/>
    <w:rsid w:val="001961F9"/>
    <w:rsid w:val="001A3222"/>
    <w:rsid w:val="001A4209"/>
    <w:rsid w:val="001A61D5"/>
    <w:rsid w:val="001A730E"/>
    <w:rsid w:val="001B0F3D"/>
    <w:rsid w:val="001B3687"/>
    <w:rsid w:val="001B3C7D"/>
    <w:rsid w:val="001B465A"/>
    <w:rsid w:val="001B5032"/>
    <w:rsid w:val="001C0F9C"/>
    <w:rsid w:val="001C286D"/>
    <w:rsid w:val="001C6F72"/>
    <w:rsid w:val="001D1084"/>
    <w:rsid w:val="001D1CC4"/>
    <w:rsid w:val="001D6638"/>
    <w:rsid w:val="001D70DF"/>
    <w:rsid w:val="001D79CE"/>
    <w:rsid w:val="001E2940"/>
    <w:rsid w:val="001E4BB7"/>
    <w:rsid w:val="001E512D"/>
    <w:rsid w:val="001E6FA4"/>
    <w:rsid w:val="001F0B76"/>
    <w:rsid w:val="001F31B4"/>
    <w:rsid w:val="001F3383"/>
    <w:rsid w:val="001F368F"/>
    <w:rsid w:val="001F6747"/>
    <w:rsid w:val="002043AD"/>
    <w:rsid w:val="002106C9"/>
    <w:rsid w:val="00214C65"/>
    <w:rsid w:val="00214DF2"/>
    <w:rsid w:val="0021568C"/>
    <w:rsid w:val="002163EC"/>
    <w:rsid w:val="00216BA6"/>
    <w:rsid w:val="00216DDA"/>
    <w:rsid w:val="00222B7D"/>
    <w:rsid w:val="00226E34"/>
    <w:rsid w:val="00232E6C"/>
    <w:rsid w:val="00235B1B"/>
    <w:rsid w:val="00237903"/>
    <w:rsid w:val="00240E62"/>
    <w:rsid w:val="00241E04"/>
    <w:rsid w:val="00241FCF"/>
    <w:rsid w:val="00243A98"/>
    <w:rsid w:val="00246EC6"/>
    <w:rsid w:val="00247031"/>
    <w:rsid w:val="00250B1B"/>
    <w:rsid w:val="0025283C"/>
    <w:rsid w:val="0026046E"/>
    <w:rsid w:val="002605B5"/>
    <w:rsid w:val="00260A29"/>
    <w:rsid w:val="00262835"/>
    <w:rsid w:val="002659A1"/>
    <w:rsid w:val="00270A86"/>
    <w:rsid w:val="002778C0"/>
    <w:rsid w:val="00282A15"/>
    <w:rsid w:val="00283B8A"/>
    <w:rsid w:val="00284C62"/>
    <w:rsid w:val="00285DFF"/>
    <w:rsid w:val="00287639"/>
    <w:rsid w:val="00294222"/>
    <w:rsid w:val="0029641E"/>
    <w:rsid w:val="00297502"/>
    <w:rsid w:val="002A1BC6"/>
    <w:rsid w:val="002A2926"/>
    <w:rsid w:val="002A4590"/>
    <w:rsid w:val="002B1BEA"/>
    <w:rsid w:val="002B2F6B"/>
    <w:rsid w:val="002B75DE"/>
    <w:rsid w:val="002C7D9C"/>
    <w:rsid w:val="002D0BAA"/>
    <w:rsid w:val="002D0C0D"/>
    <w:rsid w:val="002D0EF9"/>
    <w:rsid w:val="002D179B"/>
    <w:rsid w:val="002D362C"/>
    <w:rsid w:val="002D3ABB"/>
    <w:rsid w:val="002E0C92"/>
    <w:rsid w:val="002F2DCE"/>
    <w:rsid w:val="002F72C3"/>
    <w:rsid w:val="002F7969"/>
    <w:rsid w:val="00302ECB"/>
    <w:rsid w:val="00303C68"/>
    <w:rsid w:val="00304FB8"/>
    <w:rsid w:val="003056DF"/>
    <w:rsid w:val="0030579A"/>
    <w:rsid w:val="0031120E"/>
    <w:rsid w:val="00312B7E"/>
    <w:rsid w:val="00313988"/>
    <w:rsid w:val="00314969"/>
    <w:rsid w:val="00324195"/>
    <w:rsid w:val="0033349A"/>
    <w:rsid w:val="003358BA"/>
    <w:rsid w:val="003368D0"/>
    <w:rsid w:val="00337C0B"/>
    <w:rsid w:val="00344566"/>
    <w:rsid w:val="003453F2"/>
    <w:rsid w:val="00345A79"/>
    <w:rsid w:val="003528F4"/>
    <w:rsid w:val="0035635C"/>
    <w:rsid w:val="00357102"/>
    <w:rsid w:val="00373672"/>
    <w:rsid w:val="00375B15"/>
    <w:rsid w:val="003813EB"/>
    <w:rsid w:val="00390D8F"/>
    <w:rsid w:val="00394322"/>
    <w:rsid w:val="003950DB"/>
    <w:rsid w:val="003A7397"/>
    <w:rsid w:val="003B23D9"/>
    <w:rsid w:val="003B6357"/>
    <w:rsid w:val="003D23DC"/>
    <w:rsid w:val="003D3DFE"/>
    <w:rsid w:val="003D47CE"/>
    <w:rsid w:val="003E02A6"/>
    <w:rsid w:val="003E50F1"/>
    <w:rsid w:val="003E758F"/>
    <w:rsid w:val="003F3256"/>
    <w:rsid w:val="003F799E"/>
    <w:rsid w:val="003F7FAC"/>
    <w:rsid w:val="0040064A"/>
    <w:rsid w:val="004011B2"/>
    <w:rsid w:val="00401FE3"/>
    <w:rsid w:val="00402F9D"/>
    <w:rsid w:val="00404686"/>
    <w:rsid w:val="00404798"/>
    <w:rsid w:val="00406F8F"/>
    <w:rsid w:val="004072E7"/>
    <w:rsid w:val="00410F14"/>
    <w:rsid w:val="00414FE1"/>
    <w:rsid w:val="00416C92"/>
    <w:rsid w:val="00421494"/>
    <w:rsid w:val="004240F7"/>
    <w:rsid w:val="0042489C"/>
    <w:rsid w:val="004279C7"/>
    <w:rsid w:val="00427D1F"/>
    <w:rsid w:val="00430D2A"/>
    <w:rsid w:val="0043219D"/>
    <w:rsid w:val="00432DDF"/>
    <w:rsid w:val="00436E1F"/>
    <w:rsid w:val="00444446"/>
    <w:rsid w:val="0044480A"/>
    <w:rsid w:val="004452A3"/>
    <w:rsid w:val="0045068C"/>
    <w:rsid w:val="00450F08"/>
    <w:rsid w:val="004511CF"/>
    <w:rsid w:val="00462347"/>
    <w:rsid w:val="00462F4E"/>
    <w:rsid w:val="00463715"/>
    <w:rsid w:val="004668C7"/>
    <w:rsid w:val="004669A7"/>
    <w:rsid w:val="0046786F"/>
    <w:rsid w:val="0047112D"/>
    <w:rsid w:val="00473969"/>
    <w:rsid w:val="004749C3"/>
    <w:rsid w:val="00476022"/>
    <w:rsid w:val="00476852"/>
    <w:rsid w:val="00481D27"/>
    <w:rsid w:val="00482317"/>
    <w:rsid w:val="00483DFA"/>
    <w:rsid w:val="0048414A"/>
    <w:rsid w:val="00484C29"/>
    <w:rsid w:val="0049113E"/>
    <w:rsid w:val="004A27CD"/>
    <w:rsid w:val="004A38CC"/>
    <w:rsid w:val="004A3922"/>
    <w:rsid w:val="004A4E3E"/>
    <w:rsid w:val="004A6C87"/>
    <w:rsid w:val="004B38D3"/>
    <w:rsid w:val="004B5323"/>
    <w:rsid w:val="004C19D6"/>
    <w:rsid w:val="004C466D"/>
    <w:rsid w:val="004D083A"/>
    <w:rsid w:val="004D63E9"/>
    <w:rsid w:val="004E2DE7"/>
    <w:rsid w:val="004E4627"/>
    <w:rsid w:val="004E7595"/>
    <w:rsid w:val="004F3879"/>
    <w:rsid w:val="004F4C7A"/>
    <w:rsid w:val="004F769D"/>
    <w:rsid w:val="0050270E"/>
    <w:rsid w:val="00502C42"/>
    <w:rsid w:val="00504C88"/>
    <w:rsid w:val="005060A4"/>
    <w:rsid w:val="0051083A"/>
    <w:rsid w:val="00513AEF"/>
    <w:rsid w:val="0052019A"/>
    <w:rsid w:val="0052170F"/>
    <w:rsid w:val="0052184A"/>
    <w:rsid w:val="00526E99"/>
    <w:rsid w:val="00532DED"/>
    <w:rsid w:val="00533A7B"/>
    <w:rsid w:val="00534C94"/>
    <w:rsid w:val="00534E05"/>
    <w:rsid w:val="00536770"/>
    <w:rsid w:val="00540723"/>
    <w:rsid w:val="00541DB1"/>
    <w:rsid w:val="00546C9A"/>
    <w:rsid w:val="00547B28"/>
    <w:rsid w:val="005503F8"/>
    <w:rsid w:val="00552EC4"/>
    <w:rsid w:val="005557BC"/>
    <w:rsid w:val="00556CB5"/>
    <w:rsid w:val="00560D25"/>
    <w:rsid w:val="0056231D"/>
    <w:rsid w:val="00564A85"/>
    <w:rsid w:val="00567920"/>
    <w:rsid w:val="00572A1F"/>
    <w:rsid w:val="00576DEB"/>
    <w:rsid w:val="00585083"/>
    <w:rsid w:val="00586278"/>
    <w:rsid w:val="00587E4C"/>
    <w:rsid w:val="00590D43"/>
    <w:rsid w:val="00592B4E"/>
    <w:rsid w:val="005941B3"/>
    <w:rsid w:val="0059420E"/>
    <w:rsid w:val="00595818"/>
    <w:rsid w:val="00595D82"/>
    <w:rsid w:val="005A6DE0"/>
    <w:rsid w:val="005B1BEE"/>
    <w:rsid w:val="005B2EC0"/>
    <w:rsid w:val="005C272B"/>
    <w:rsid w:val="005C474E"/>
    <w:rsid w:val="005C5A57"/>
    <w:rsid w:val="005D51C5"/>
    <w:rsid w:val="005D79A6"/>
    <w:rsid w:val="005D7BE5"/>
    <w:rsid w:val="005E285C"/>
    <w:rsid w:val="005F0C78"/>
    <w:rsid w:val="005F152B"/>
    <w:rsid w:val="005F2096"/>
    <w:rsid w:val="005F2EA5"/>
    <w:rsid w:val="00603CDC"/>
    <w:rsid w:val="0060671D"/>
    <w:rsid w:val="00611F96"/>
    <w:rsid w:val="00612091"/>
    <w:rsid w:val="00612A9A"/>
    <w:rsid w:val="00614A6A"/>
    <w:rsid w:val="0062218E"/>
    <w:rsid w:val="00631EA7"/>
    <w:rsid w:val="00633274"/>
    <w:rsid w:val="00635F13"/>
    <w:rsid w:val="006375A1"/>
    <w:rsid w:val="00641692"/>
    <w:rsid w:val="0064422E"/>
    <w:rsid w:val="00644937"/>
    <w:rsid w:val="006472D2"/>
    <w:rsid w:val="0065297A"/>
    <w:rsid w:val="006537C9"/>
    <w:rsid w:val="00654863"/>
    <w:rsid w:val="00656F56"/>
    <w:rsid w:val="006602ED"/>
    <w:rsid w:val="00660B70"/>
    <w:rsid w:val="00660E0B"/>
    <w:rsid w:val="0066209C"/>
    <w:rsid w:val="006662A4"/>
    <w:rsid w:val="006665AD"/>
    <w:rsid w:val="006672B6"/>
    <w:rsid w:val="00672699"/>
    <w:rsid w:val="006732EE"/>
    <w:rsid w:val="00673C85"/>
    <w:rsid w:val="0068016E"/>
    <w:rsid w:val="00681871"/>
    <w:rsid w:val="00683375"/>
    <w:rsid w:val="006838F0"/>
    <w:rsid w:val="00683C74"/>
    <w:rsid w:val="00684509"/>
    <w:rsid w:val="00696539"/>
    <w:rsid w:val="00697C21"/>
    <w:rsid w:val="006A4019"/>
    <w:rsid w:val="006A437E"/>
    <w:rsid w:val="006B755D"/>
    <w:rsid w:val="006C1B36"/>
    <w:rsid w:val="006C29C6"/>
    <w:rsid w:val="006C2B76"/>
    <w:rsid w:val="006D276C"/>
    <w:rsid w:val="006D467B"/>
    <w:rsid w:val="006D63CF"/>
    <w:rsid w:val="006D6800"/>
    <w:rsid w:val="006D6D53"/>
    <w:rsid w:val="006E153C"/>
    <w:rsid w:val="006E189E"/>
    <w:rsid w:val="006E4338"/>
    <w:rsid w:val="006E49A8"/>
    <w:rsid w:val="006E4DB8"/>
    <w:rsid w:val="006E4EBE"/>
    <w:rsid w:val="006E5507"/>
    <w:rsid w:val="006E7F7E"/>
    <w:rsid w:val="006F035F"/>
    <w:rsid w:val="006F2771"/>
    <w:rsid w:val="006F5A94"/>
    <w:rsid w:val="007039D5"/>
    <w:rsid w:val="00703C1F"/>
    <w:rsid w:val="00706D0B"/>
    <w:rsid w:val="0071015D"/>
    <w:rsid w:val="0071049B"/>
    <w:rsid w:val="00711355"/>
    <w:rsid w:val="0071592D"/>
    <w:rsid w:val="007161DD"/>
    <w:rsid w:val="00720211"/>
    <w:rsid w:val="007271B5"/>
    <w:rsid w:val="007379E5"/>
    <w:rsid w:val="00741A19"/>
    <w:rsid w:val="007441C1"/>
    <w:rsid w:val="00744DDF"/>
    <w:rsid w:val="007524A2"/>
    <w:rsid w:val="007548F0"/>
    <w:rsid w:val="00754E5A"/>
    <w:rsid w:val="007555BF"/>
    <w:rsid w:val="007646AA"/>
    <w:rsid w:val="0076596C"/>
    <w:rsid w:val="00770B4B"/>
    <w:rsid w:val="0077162C"/>
    <w:rsid w:val="00781940"/>
    <w:rsid w:val="0078686C"/>
    <w:rsid w:val="007904B3"/>
    <w:rsid w:val="00790C2F"/>
    <w:rsid w:val="0079248A"/>
    <w:rsid w:val="0079539F"/>
    <w:rsid w:val="00795576"/>
    <w:rsid w:val="00796872"/>
    <w:rsid w:val="007A0A97"/>
    <w:rsid w:val="007A65B5"/>
    <w:rsid w:val="007A68B7"/>
    <w:rsid w:val="007A6CBD"/>
    <w:rsid w:val="007B0043"/>
    <w:rsid w:val="007B39C9"/>
    <w:rsid w:val="007B3CBF"/>
    <w:rsid w:val="007B4968"/>
    <w:rsid w:val="007B5286"/>
    <w:rsid w:val="007B7E12"/>
    <w:rsid w:val="007C1FDE"/>
    <w:rsid w:val="007C24B0"/>
    <w:rsid w:val="007C34A1"/>
    <w:rsid w:val="007C387C"/>
    <w:rsid w:val="007C6AE9"/>
    <w:rsid w:val="007D31BF"/>
    <w:rsid w:val="007D4AE2"/>
    <w:rsid w:val="007D67EA"/>
    <w:rsid w:val="007E0A57"/>
    <w:rsid w:val="007E0B29"/>
    <w:rsid w:val="007E1460"/>
    <w:rsid w:val="007E18AC"/>
    <w:rsid w:val="007E1A4D"/>
    <w:rsid w:val="007E2C95"/>
    <w:rsid w:val="007E2FB8"/>
    <w:rsid w:val="007E4485"/>
    <w:rsid w:val="007E5016"/>
    <w:rsid w:val="007F340A"/>
    <w:rsid w:val="00801515"/>
    <w:rsid w:val="008051C3"/>
    <w:rsid w:val="00805A68"/>
    <w:rsid w:val="008066F3"/>
    <w:rsid w:val="008110EA"/>
    <w:rsid w:val="00811BB4"/>
    <w:rsid w:val="00812AC6"/>
    <w:rsid w:val="0081468D"/>
    <w:rsid w:val="008169D4"/>
    <w:rsid w:val="00817432"/>
    <w:rsid w:val="0082511A"/>
    <w:rsid w:val="0082711A"/>
    <w:rsid w:val="0082716F"/>
    <w:rsid w:val="0083183D"/>
    <w:rsid w:val="00832894"/>
    <w:rsid w:val="0083496F"/>
    <w:rsid w:val="00834F5D"/>
    <w:rsid w:val="0085316D"/>
    <w:rsid w:val="00853C12"/>
    <w:rsid w:val="00865B45"/>
    <w:rsid w:val="0087112A"/>
    <w:rsid w:val="00874D90"/>
    <w:rsid w:val="008757AF"/>
    <w:rsid w:val="008764A2"/>
    <w:rsid w:val="0087690F"/>
    <w:rsid w:val="00880756"/>
    <w:rsid w:val="008818A7"/>
    <w:rsid w:val="00882ADD"/>
    <w:rsid w:val="00883398"/>
    <w:rsid w:val="0088375B"/>
    <w:rsid w:val="00884019"/>
    <w:rsid w:val="0089130F"/>
    <w:rsid w:val="008A162B"/>
    <w:rsid w:val="008A6FC4"/>
    <w:rsid w:val="008B195A"/>
    <w:rsid w:val="008B2837"/>
    <w:rsid w:val="008B5D45"/>
    <w:rsid w:val="008C0193"/>
    <w:rsid w:val="008C05E5"/>
    <w:rsid w:val="008C13AA"/>
    <w:rsid w:val="008C6150"/>
    <w:rsid w:val="008C6291"/>
    <w:rsid w:val="008D1836"/>
    <w:rsid w:val="008D4BE2"/>
    <w:rsid w:val="008D541F"/>
    <w:rsid w:val="008E1801"/>
    <w:rsid w:val="008E286A"/>
    <w:rsid w:val="008E576C"/>
    <w:rsid w:val="008F0F39"/>
    <w:rsid w:val="008F14F7"/>
    <w:rsid w:val="008F3C8F"/>
    <w:rsid w:val="008F6AF9"/>
    <w:rsid w:val="009070AE"/>
    <w:rsid w:val="00907BA3"/>
    <w:rsid w:val="00911216"/>
    <w:rsid w:val="0091266C"/>
    <w:rsid w:val="00912C3D"/>
    <w:rsid w:val="00912CCD"/>
    <w:rsid w:val="0091320D"/>
    <w:rsid w:val="00914F69"/>
    <w:rsid w:val="0091623D"/>
    <w:rsid w:val="00920780"/>
    <w:rsid w:val="00923BCB"/>
    <w:rsid w:val="00927219"/>
    <w:rsid w:val="0092733A"/>
    <w:rsid w:val="00935910"/>
    <w:rsid w:val="009421E5"/>
    <w:rsid w:val="0094252D"/>
    <w:rsid w:val="00942D1E"/>
    <w:rsid w:val="00944807"/>
    <w:rsid w:val="00947F7B"/>
    <w:rsid w:val="0095024B"/>
    <w:rsid w:val="00951EA9"/>
    <w:rsid w:val="00952525"/>
    <w:rsid w:val="009534E2"/>
    <w:rsid w:val="00955CC4"/>
    <w:rsid w:val="009567CC"/>
    <w:rsid w:val="00963586"/>
    <w:rsid w:val="0096513C"/>
    <w:rsid w:val="00966BE1"/>
    <w:rsid w:val="00966CE5"/>
    <w:rsid w:val="009719F6"/>
    <w:rsid w:val="00972DBD"/>
    <w:rsid w:val="00975481"/>
    <w:rsid w:val="00980A62"/>
    <w:rsid w:val="00982983"/>
    <w:rsid w:val="00984116"/>
    <w:rsid w:val="00987A84"/>
    <w:rsid w:val="009927A1"/>
    <w:rsid w:val="00995B6D"/>
    <w:rsid w:val="00996335"/>
    <w:rsid w:val="009A36A6"/>
    <w:rsid w:val="009A4B14"/>
    <w:rsid w:val="009A67AD"/>
    <w:rsid w:val="009B1A3D"/>
    <w:rsid w:val="009B4705"/>
    <w:rsid w:val="009B5827"/>
    <w:rsid w:val="009B60BA"/>
    <w:rsid w:val="009B6BAC"/>
    <w:rsid w:val="009C09C8"/>
    <w:rsid w:val="009C19B5"/>
    <w:rsid w:val="009C2037"/>
    <w:rsid w:val="009D078B"/>
    <w:rsid w:val="009D16C9"/>
    <w:rsid w:val="009D5541"/>
    <w:rsid w:val="009D6B37"/>
    <w:rsid w:val="009D7DF6"/>
    <w:rsid w:val="009E0187"/>
    <w:rsid w:val="009E05DB"/>
    <w:rsid w:val="009E0F9B"/>
    <w:rsid w:val="009E1D79"/>
    <w:rsid w:val="009E5A12"/>
    <w:rsid w:val="009E666A"/>
    <w:rsid w:val="009F0369"/>
    <w:rsid w:val="009F0F95"/>
    <w:rsid w:val="009F3DAA"/>
    <w:rsid w:val="009F4746"/>
    <w:rsid w:val="009F542E"/>
    <w:rsid w:val="009F6867"/>
    <w:rsid w:val="00A0172F"/>
    <w:rsid w:val="00A020FF"/>
    <w:rsid w:val="00A12DF8"/>
    <w:rsid w:val="00A1372A"/>
    <w:rsid w:val="00A15C01"/>
    <w:rsid w:val="00A16284"/>
    <w:rsid w:val="00A17223"/>
    <w:rsid w:val="00A20B2F"/>
    <w:rsid w:val="00A20F4A"/>
    <w:rsid w:val="00A21A2A"/>
    <w:rsid w:val="00A257F0"/>
    <w:rsid w:val="00A34E56"/>
    <w:rsid w:val="00A40857"/>
    <w:rsid w:val="00A45033"/>
    <w:rsid w:val="00A472D6"/>
    <w:rsid w:val="00A47D3F"/>
    <w:rsid w:val="00A51733"/>
    <w:rsid w:val="00A566BF"/>
    <w:rsid w:val="00A61675"/>
    <w:rsid w:val="00A67E46"/>
    <w:rsid w:val="00A73FE9"/>
    <w:rsid w:val="00A80F2A"/>
    <w:rsid w:val="00A83D6A"/>
    <w:rsid w:val="00A901E4"/>
    <w:rsid w:val="00A91225"/>
    <w:rsid w:val="00A9319E"/>
    <w:rsid w:val="00A93B2A"/>
    <w:rsid w:val="00A97BA0"/>
    <w:rsid w:val="00AA7FC3"/>
    <w:rsid w:val="00AB0F63"/>
    <w:rsid w:val="00AB4650"/>
    <w:rsid w:val="00AB6F25"/>
    <w:rsid w:val="00AB79E0"/>
    <w:rsid w:val="00AC0D4E"/>
    <w:rsid w:val="00AC0F65"/>
    <w:rsid w:val="00AC3403"/>
    <w:rsid w:val="00AC76A8"/>
    <w:rsid w:val="00AD3599"/>
    <w:rsid w:val="00AE2C66"/>
    <w:rsid w:val="00AE60DB"/>
    <w:rsid w:val="00AF0240"/>
    <w:rsid w:val="00AF0AA8"/>
    <w:rsid w:val="00AF5908"/>
    <w:rsid w:val="00AF6A98"/>
    <w:rsid w:val="00AF788D"/>
    <w:rsid w:val="00B052A7"/>
    <w:rsid w:val="00B0585D"/>
    <w:rsid w:val="00B0656D"/>
    <w:rsid w:val="00B0736E"/>
    <w:rsid w:val="00B11C8F"/>
    <w:rsid w:val="00B15762"/>
    <w:rsid w:val="00B2533C"/>
    <w:rsid w:val="00B259F6"/>
    <w:rsid w:val="00B26649"/>
    <w:rsid w:val="00B313C8"/>
    <w:rsid w:val="00B333D3"/>
    <w:rsid w:val="00B35275"/>
    <w:rsid w:val="00B35453"/>
    <w:rsid w:val="00B36F44"/>
    <w:rsid w:val="00B37C6E"/>
    <w:rsid w:val="00B43AC4"/>
    <w:rsid w:val="00B4759A"/>
    <w:rsid w:val="00B50491"/>
    <w:rsid w:val="00B51DEE"/>
    <w:rsid w:val="00B52C18"/>
    <w:rsid w:val="00B55C80"/>
    <w:rsid w:val="00B60324"/>
    <w:rsid w:val="00B60956"/>
    <w:rsid w:val="00B621A8"/>
    <w:rsid w:val="00B629CE"/>
    <w:rsid w:val="00B63B2C"/>
    <w:rsid w:val="00B6417D"/>
    <w:rsid w:val="00B64274"/>
    <w:rsid w:val="00B64A59"/>
    <w:rsid w:val="00B64F3B"/>
    <w:rsid w:val="00B678E4"/>
    <w:rsid w:val="00B67A7A"/>
    <w:rsid w:val="00B67C64"/>
    <w:rsid w:val="00B70D15"/>
    <w:rsid w:val="00B71A7C"/>
    <w:rsid w:val="00B73F01"/>
    <w:rsid w:val="00B7641D"/>
    <w:rsid w:val="00B840B1"/>
    <w:rsid w:val="00B84C8E"/>
    <w:rsid w:val="00B8557B"/>
    <w:rsid w:val="00B90D40"/>
    <w:rsid w:val="00B916FB"/>
    <w:rsid w:val="00B91F9C"/>
    <w:rsid w:val="00B94A7B"/>
    <w:rsid w:val="00B97D31"/>
    <w:rsid w:val="00BA3ADB"/>
    <w:rsid w:val="00BA4B3A"/>
    <w:rsid w:val="00BB0EB3"/>
    <w:rsid w:val="00BB0F50"/>
    <w:rsid w:val="00BB19FE"/>
    <w:rsid w:val="00BB1C8C"/>
    <w:rsid w:val="00BB1E0E"/>
    <w:rsid w:val="00BC05A7"/>
    <w:rsid w:val="00BC1529"/>
    <w:rsid w:val="00BC68BD"/>
    <w:rsid w:val="00BD0E12"/>
    <w:rsid w:val="00BD1C21"/>
    <w:rsid w:val="00BD4326"/>
    <w:rsid w:val="00BE3213"/>
    <w:rsid w:val="00BE3578"/>
    <w:rsid w:val="00BE3B97"/>
    <w:rsid w:val="00BE5843"/>
    <w:rsid w:val="00BE7E16"/>
    <w:rsid w:val="00BF03C5"/>
    <w:rsid w:val="00BF25CE"/>
    <w:rsid w:val="00BF2D84"/>
    <w:rsid w:val="00BF3028"/>
    <w:rsid w:val="00BF38B4"/>
    <w:rsid w:val="00BF7F53"/>
    <w:rsid w:val="00C00CC7"/>
    <w:rsid w:val="00C022A5"/>
    <w:rsid w:val="00C02C6B"/>
    <w:rsid w:val="00C057B1"/>
    <w:rsid w:val="00C11216"/>
    <w:rsid w:val="00C1737A"/>
    <w:rsid w:val="00C17410"/>
    <w:rsid w:val="00C20753"/>
    <w:rsid w:val="00C271A1"/>
    <w:rsid w:val="00C30697"/>
    <w:rsid w:val="00C32BD6"/>
    <w:rsid w:val="00C34685"/>
    <w:rsid w:val="00C4367F"/>
    <w:rsid w:val="00C45D27"/>
    <w:rsid w:val="00C54873"/>
    <w:rsid w:val="00C56EA3"/>
    <w:rsid w:val="00C5776F"/>
    <w:rsid w:val="00C61558"/>
    <w:rsid w:val="00C628AA"/>
    <w:rsid w:val="00C6300E"/>
    <w:rsid w:val="00C7064F"/>
    <w:rsid w:val="00C74A44"/>
    <w:rsid w:val="00C765CE"/>
    <w:rsid w:val="00C76644"/>
    <w:rsid w:val="00C76779"/>
    <w:rsid w:val="00C77C8C"/>
    <w:rsid w:val="00C8067B"/>
    <w:rsid w:val="00C80F48"/>
    <w:rsid w:val="00C81F6C"/>
    <w:rsid w:val="00C822C0"/>
    <w:rsid w:val="00C94B0C"/>
    <w:rsid w:val="00C94BF5"/>
    <w:rsid w:val="00C95790"/>
    <w:rsid w:val="00CA22F2"/>
    <w:rsid w:val="00CA3468"/>
    <w:rsid w:val="00CA3703"/>
    <w:rsid w:val="00CB03C8"/>
    <w:rsid w:val="00CB2EFB"/>
    <w:rsid w:val="00CB3EA4"/>
    <w:rsid w:val="00CB5694"/>
    <w:rsid w:val="00CB6D30"/>
    <w:rsid w:val="00CB70CD"/>
    <w:rsid w:val="00CC3624"/>
    <w:rsid w:val="00CC78F9"/>
    <w:rsid w:val="00CD0328"/>
    <w:rsid w:val="00CD3470"/>
    <w:rsid w:val="00CD51D1"/>
    <w:rsid w:val="00CD7BFE"/>
    <w:rsid w:val="00CD7DFF"/>
    <w:rsid w:val="00CE19A7"/>
    <w:rsid w:val="00CE4170"/>
    <w:rsid w:val="00CF05CE"/>
    <w:rsid w:val="00CF0AF9"/>
    <w:rsid w:val="00CF371E"/>
    <w:rsid w:val="00CF4D9F"/>
    <w:rsid w:val="00D02CE5"/>
    <w:rsid w:val="00D054CA"/>
    <w:rsid w:val="00D1116C"/>
    <w:rsid w:val="00D11282"/>
    <w:rsid w:val="00D12F8E"/>
    <w:rsid w:val="00D13F56"/>
    <w:rsid w:val="00D1790F"/>
    <w:rsid w:val="00D218DC"/>
    <w:rsid w:val="00D23376"/>
    <w:rsid w:val="00D23896"/>
    <w:rsid w:val="00D27EAE"/>
    <w:rsid w:val="00D33222"/>
    <w:rsid w:val="00D349A7"/>
    <w:rsid w:val="00D407EA"/>
    <w:rsid w:val="00D41437"/>
    <w:rsid w:val="00D432F2"/>
    <w:rsid w:val="00D4750A"/>
    <w:rsid w:val="00D51C1F"/>
    <w:rsid w:val="00D5371E"/>
    <w:rsid w:val="00D54568"/>
    <w:rsid w:val="00D55914"/>
    <w:rsid w:val="00D60559"/>
    <w:rsid w:val="00D61F5B"/>
    <w:rsid w:val="00D62407"/>
    <w:rsid w:val="00D64B48"/>
    <w:rsid w:val="00D65A2B"/>
    <w:rsid w:val="00D710A3"/>
    <w:rsid w:val="00D7481C"/>
    <w:rsid w:val="00D75378"/>
    <w:rsid w:val="00D75F85"/>
    <w:rsid w:val="00D76C9B"/>
    <w:rsid w:val="00D816D1"/>
    <w:rsid w:val="00D91FDA"/>
    <w:rsid w:val="00D93DD7"/>
    <w:rsid w:val="00DA1065"/>
    <w:rsid w:val="00DA2DD0"/>
    <w:rsid w:val="00DB0A37"/>
    <w:rsid w:val="00DB21AC"/>
    <w:rsid w:val="00DB3CC6"/>
    <w:rsid w:val="00DC166B"/>
    <w:rsid w:val="00DD125D"/>
    <w:rsid w:val="00DD128E"/>
    <w:rsid w:val="00DD53B3"/>
    <w:rsid w:val="00DD6488"/>
    <w:rsid w:val="00DE43F0"/>
    <w:rsid w:val="00DF01AD"/>
    <w:rsid w:val="00DF02F1"/>
    <w:rsid w:val="00DF055C"/>
    <w:rsid w:val="00DF2520"/>
    <w:rsid w:val="00DF361C"/>
    <w:rsid w:val="00DF4DDE"/>
    <w:rsid w:val="00DF5199"/>
    <w:rsid w:val="00DF5F6E"/>
    <w:rsid w:val="00DF6499"/>
    <w:rsid w:val="00E00231"/>
    <w:rsid w:val="00E00D41"/>
    <w:rsid w:val="00E01FF9"/>
    <w:rsid w:val="00E0210B"/>
    <w:rsid w:val="00E0480A"/>
    <w:rsid w:val="00E10433"/>
    <w:rsid w:val="00E10BBA"/>
    <w:rsid w:val="00E12B43"/>
    <w:rsid w:val="00E14466"/>
    <w:rsid w:val="00E2191C"/>
    <w:rsid w:val="00E2580E"/>
    <w:rsid w:val="00E30EB4"/>
    <w:rsid w:val="00E30EEE"/>
    <w:rsid w:val="00E30FE6"/>
    <w:rsid w:val="00E33054"/>
    <w:rsid w:val="00E334D7"/>
    <w:rsid w:val="00E371AB"/>
    <w:rsid w:val="00E4044F"/>
    <w:rsid w:val="00E43374"/>
    <w:rsid w:val="00E46540"/>
    <w:rsid w:val="00E4788E"/>
    <w:rsid w:val="00E50CA4"/>
    <w:rsid w:val="00E52442"/>
    <w:rsid w:val="00E52A4A"/>
    <w:rsid w:val="00E53A24"/>
    <w:rsid w:val="00E55657"/>
    <w:rsid w:val="00E56159"/>
    <w:rsid w:val="00E60E39"/>
    <w:rsid w:val="00E661A7"/>
    <w:rsid w:val="00E665D6"/>
    <w:rsid w:val="00E7078A"/>
    <w:rsid w:val="00E71FF4"/>
    <w:rsid w:val="00E74868"/>
    <w:rsid w:val="00E80BA4"/>
    <w:rsid w:val="00E82C4D"/>
    <w:rsid w:val="00E83FFE"/>
    <w:rsid w:val="00E86282"/>
    <w:rsid w:val="00E86894"/>
    <w:rsid w:val="00E87E3B"/>
    <w:rsid w:val="00E91563"/>
    <w:rsid w:val="00E939DA"/>
    <w:rsid w:val="00E967E2"/>
    <w:rsid w:val="00EB3FB9"/>
    <w:rsid w:val="00EB4134"/>
    <w:rsid w:val="00EB47EA"/>
    <w:rsid w:val="00EC13CE"/>
    <w:rsid w:val="00EC36DA"/>
    <w:rsid w:val="00EC5219"/>
    <w:rsid w:val="00ED0652"/>
    <w:rsid w:val="00ED480C"/>
    <w:rsid w:val="00ED6ADF"/>
    <w:rsid w:val="00ED6BF3"/>
    <w:rsid w:val="00ED6C57"/>
    <w:rsid w:val="00EE152E"/>
    <w:rsid w:val="00EF3998"/>
    <w:rsid w:val="00EF41F1"/>
    <w:rsid w:val="00EF53B0"/>
    <w:rsid w:val="00EF65AE"/>
    <w:rsid w:val="00EF6ADE"/>
    <w:rsid w:val="00EF71E2"/>
    <w:rsid w:val="00F05358"/>
    <w:rsid w:val="00F05886"/>
    <w:rsid w:val="00F05D21"/>
    <w:rsid w:val="00F05E58"/>
    <w:rsid w:val="00F0737B"/>
    <w:rsid w:val="00F07BC6"/>
    <w:rsid w:val="00F23F08"/>
    <w:rsid w:val="00F24E44"/>
    <w:rsid w:val="00F25229"/>
    <w:rsid w:val="00F27EC6"/>
    <w:rsid w:val="00F312AA"/>
    <w:rsid w:val="00F33BAD"/>
    <w:rsid w:val="00F34C88"/>
    <w:rsid w:val="00F4014D"/>
    <w:rsid w:val="00F40BEB"/>
    <w:rsid w:val="00F42CAE"/>
    <w:rsid w:val="00F4379F"/>
    <w:rsid w:val="00F437B6"/>
    <w:rsid w:val="00F44D4F"/>
    <w:rsid w:val="00F462C6"/>
    <w:rsid w:val="00F506DB"/>
    <w:rsid w:val="00F51745"/>
    <w:rsid w:val="00F534C5"/>
    <w:rsid w:val="00F57072"/>
    <w:rsid w:val="00F611A2"/>
    <w:rsid w:val="00F612E8"/>
    <w:rsid w:val="00F64790"/>
    <w:rsid w:val="00F65296"/>
    <w:rsid w:val="00F67F05"/>
    <w:rsid w:val="00F737A2"/>
    <w:rsid w:val="00F75CD4"/>
    <w:rsid w:val="00F76B57"/>
    <w:rsid w:val="00F801A1"/>
    <w:rsid w:val="00F809F0"/>
    <w:rsid w:val="00F813C4"/>
    <w:rsid w:val="00F83970"/>
    <w:rsid w:val="00F95509"/>
    <w:rsid w:val="00F96973"/>
    <w:rsid w:val="00FA427F"/>
    <w:rsid w:val="00FA433A"/>
    <w:rsid w:val="00FA4585"/>
    <w:rsid w:val="00FB1458"/>
    <w:rsid w:val="00FC1E84"/>
    <w:rsid w:val="00FC6286"/>
    <w:rsid w:val="00FC722F"/>
    <w:rsid w:val="00FC7D39"/>
    <w:rsid w:val="00FD05E9"/>
    <w:rsid w:val="00FD0CF0"/>
    <w:rsid w:val="00FD1604"/>
    <w:rsid w:val="00FD5E01"/>
    <w:rsid w:val="00FD7296"/>
    <w:rsid w:val="00FE301D"/>
    <w:rsid w:val="00FF1417"/>
    <w:rsid w:val="00FF6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BF"/>
    <w:rPr>
      <w:sz w:val="24"/>
      <w:szCs w:val="24"/>
    </w:rPr>
  </w:style>
  <w:style w:type="paragraph" w:styleId="Heading1">
    <w:name w:val="heading 1"/>
    <w:basedOn w:val="Normal"/>
    <w:next w:val="Normal"/>
    <w:link w:val="Heading1Char"/>
    <w:qFormat/>
    <w:rsid w:val="007B3CBF"/>
    <w:pPr>
      <w:keepNext/>
      <w:jc w:val="center"/>
      <w:outlineLvl w:val="0"/>
    </w:pPr>
    <w:rPr>
      <w:rFonts w:ascii="Arial" w:hAnsi="Arial" w:cs="Arial"/>
      <w:sz w:val="23"/>
      <w:u w:val="single"/>
    </w:rPr>
  </w:style>
  <w:style w:type="paragraph" w:styleId="Heading2">
    <w:name w:val="heading 2"/>
    <w:basedOn w:val="Normal"/>
    <w:next w:val="Normal"/>
    <w:link w:val="Heading2Char"/>
    <w:qFormat/>
    <w:rsid w:val="007B3CBF"/>
    <w:pPr>
      <w:keepNext/>
      <w:jc w:val="center"/>
      <w:outlineLvl w:val="1"/>
    </w:pPr>
    <w:rPr>
      <w:rFonts w:ascii="Arial" w:hAnsi="Arial" w:cs="Arial"/>
      <w:b/>
      <w:bCs/>
      <w:u w:val="single"/>
    </w:rPr>
  </w:style>
  <w:style w:type="paragraph" w:styleId="Heading3">
    <w:name w:val="heading 3"/>
    <w:basedOn w:val="Normal"/>
    <w:next w:val="Normal"/>
    <w:qFormat/>
    <w:rsid w:val="007B3CBF"/>
    <w:pPr>
      <w:keepNext/>
      <w:jc w:val="center"/>
      <w:outlineLvl w:val="2"/>
    </w:pPr>
    <w:rPr>
      <w:rFonts w:ascii="Arial" w:hAnsi="Arial" w:cs="Arial"/>
      <w:u w:val="single"/>
    </w:rPr>
  </w:style>
  <w:style w:type="paragraph" w:styleId="Heading4">
    <w:name w:val="heading 4"/>
    <w:basedOn w:val="Normal"/>
    <w:next w:val="Normal"/>
    <w:qFormat/>
    <w:rsid w:val="007B3CBF"/>
    <w:pPr>
      <w:keepNext/>
      <w:jc w:val="both"/>
      <w:outlineLvl w:val="3"/>
    </w:pPr>
    <w:rPr>
      <w:rFonts w:ascii="Arial" w:hAnsi="Arial" w:cs="Arial"/>
      <w:u w:val="single"/>
    </w:rPr>
  </w:style>
  <w:style w:type="paragraph" w:styleId="Heading5">
    <w:name w:val="heading 5"/>
    <w:basedOn w:val="Normal"/>
    <w:next w:val="Normal"/>
    <w:qFormat/>
    <w:rsid w:val="007B3CBF"/>
    <w:pPr>
      <w:keepNext/>
      <w:jc w:val="both"/>
      <w:outlineLvl w:val="4"/>
    </w:pPr>
    <w:rPr>
      <w:rFonts w:ascii="Arial" w:hAnsi="Arial"/>
      <w:b/>
      <w:bCs/>
    </w:rPr>
  </w:style>
  <w:style w:type="paragraph" w:styleId="Heading6">
    <w:name w:val="heading 6"/>
    <w:basedOn w:val="Normal"/>
    <w:next w:val="Normal"/>
    <w:qFormat/>
    <w:rsid w:val="007B3CBF"/>
    <w:pPr>
      <w:keepNext/>
      <w:jc w:val="center"/>
      <w:outlineLvl w:val="5"/>
    </w:pPr>
    <w:rPr>
      <w:rFonts w:ascii="Arial" w:hAnsi="Arial"/>
      <w:b/>
      <w:sz w:val="23"/>
      <w:u w:val="single"/>
    </w:rPr>
  </w:style>
  <w:style w:type="paragraph" w:styleId="Heading7">
    <w:name w:val="heading 7"/>
    <w:basedOn w:val="Normal"/>
    <w:next w:val="Normal"/>
    <w:qFormat/>
    <w:rsid w:val="007B3CBF"/>
    <w:pPr>
      <w:keepNext/>
      <w:jc w:val="both"/>
      <w:outlineLvl w:val="6"/>
    </w:pPr>
    <w:rPr>
      <w:rFonts w:ascii="Arial" w:hAnsi="Arial"/>
      <w:b/>
      <w:bCs/>
      <w:sz w:val="23"/>
      <w:u w:val="single"/>
    </w:rPr>
  </w:style>
  <w:style w:type="paragraph" w:styleId="Heading8">
    <w:name w:val="heading 8"/>
    <w:basedOn w:val="Normal"/>
    <w:next w:val="Normal"/>
    <w:qFormat/>
    <w:rsid w:val="007B3CBF"/>
    <w:pPr>
      <w:keepNext/>
      <w:jc w:val="both"/>
      <w:outlineLvl w:val="7"/>
    </w:pPr>
    <w:rPr>
      <w:rFonts w:ascii="Arial" w:hAnsi="Arial"/>
      <w:sz w:val="23"/>
      <w:u w:val="single"/>
    </w:rPr>
  </w:style>
  <w:style w:type="paragraph" w:styleId="Heading9">
    <w:name w:val="heading 9"/>
    <w:basedOn w:val="Normal"/>
    <w:next w:val="Normal"/>
    <w:qFormat/>
    <w:rsid w:val="007B3CBF"/>
    <w:pPr>
      <w:keepNext/>
      <w:ind w:left="895" w:hanging="895"/>
      <w:jc w:val="center"/>
      <w:outlineLvl w:val="8"/>
    </w:pPr>
    <w:rPr>
      <w:rFonts w:ascii="Arial" w:hAnsi="Arial" w:cs="Arial"/>
      <w:b/>
      <w:bCs/>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CBF"/>
    <w:pPr>
      <w:jc w:val="both"/>
    </w:pPr>
    <w:rPr>
      <w:rFonts w:ascii="Arial" w:hAnsi="Arial" w:cs="Arial"/>
      <w:sz w:val="23"/>
    </w:rPr>
  </w:style>
  <w:style w:type="paragraph" w:styleId="Header">
    <w:name w:val="header"/>
    <w:basedOn w:val="Normal"/>
    <w:rsid w:val="007B3CBF"/>
    <w:pPr>
      <w:tabs>
        <w:tab w:val="center" w:pos="4320"/>
        <w:tab w:val="right" w:pos="8640"/>
      </w:tabs>
    </w:pPr>
  </w:style>
  <w:style w:type="paragraph" w:styleId="Footer">
    <w:name w:val="footer"/>
    <w:basedOn w:val="Normal"/>
    <w:rsid w:val="007B3CBF"/>
    <w:pPr>
      <w:tabs>
        <w:tab w:val="center" w:pos="4320"/>
        <w:tab w:val="right" w:pos="8640"/>
      </w:tabs>
    </w:pPr>
  </w:style>
  <w:style w:type="paragraph" w:styleId="BodyText2">
    <w:name w:val="Body Text 2"/>
    <w:basedOn w:val="Normal"/>
    <w:rsid w:val="007B3CBF"/>
    <w:pPr>
      <w:jc w:val="both"/>
    </w:pPr>
    <w:rPr>
      <w:rFonts w:ascii="Arial" w:hAnsi="Arial" w:cs="Arial"/>
    </w:rPr>
  </w:style>
  <w:style w:type="paragraph" w:styleId="BodyTextIndent3">
    <w:name w:val="Body Text Indent 3"/>
    <w:basedOn w:val="Normal"/>
    <w:rsid w:val="007B3CBF"/>
    <w:pPr>
      <w:ind w:left="1440" w:hanging="720"/>
      <w:jc w:val="both"/>
    </w:pPr>
    <w:rPr>
      <w:rFonts w:ascii="Arial" w:hAnsi="Arial"/>
      <w:szCs w:val="20"/>
    </w:rPr>
  </w:style>
  <w:style w:type="paragraph" w:styleId="BodyTextIndent">
    <w:name w:val="Body Text Indent"/>
    <w:basedOn w:val="Normal"/>
    <w:rsid w:val="007B3CBF"/>
    <w:pPr>
      <w:ind w:left="1440"/>
      <w:jc w:val="both"/>
    </w:pPr>
    <w:rPr>
      <w:rFonts w:ascii="Arial" w:hAnsi="Arial"/>
    </w:rPr>
  </w:style>
  <w:style w:type="character" w:styleId="PageNumber">
    <w:name w:val="page number"/>
    <w:basedOn w:val="DefaultParagraphFont"/>
    <w:rsid w:val="007B3CBF"/>
  </w:style>
  <w:style w:type="paragraph" w:styleId="BodyTextIndent2">
    <w:name w:val="Body Text Indent 2"/>
    <w:basedOn w:val="Normal"/>
    <w:rsid w:val="007B3CBF"/>
    <w:pPr>
      <w:tabs>
        <w:tab w:val="left" w:pos="3780"/>
      </w:tabs>
      <w:ind w:left="3780" w:hanging="2520"/>
      <w:jc w:val="both"/>
    </w:pPr>
    <w:rPr>
      <w:rFonts w:ascii="Arial" w:hAnsi="Arial"/>
    </w:rPr>
  </w:style>
  <w:style w:type="paragraph" w:styleId="Caption">
    <w:name w:val="caption"/>
    <w:basedOn w:val="Normal"/>
    <w:next w:val="Normal"/>
    <w:qFormat/>
    <w:rsid w:val="007B3CBF"/>
    <w:pPr>
      <w:jc w:val="center"/>
    </w:pPr>
    <w:rPr>
      <w:rFonts w:ascii="Arial" w:hAnsi="Arial"/>
      <w:b/>
      <w:u w:val="single"/>
    </w:rPr>
  </w:style>
  <w:style w:type="paragraph" w:customStyle="1" w:styleId="DefaultText">
    <w:name w:val="Default Text"/>
    <w:basedOn w:val="Normal"/>
    <w:rsid w:val="007B3CBF"/>
    <w:rPr>
      <w:szCs w:val="20"/>
    </w:rPr>
  </w:style>
  <w:style w:type="paragraph" w:customStyle="1" w:styleId="p2">
    <w:name w:val="p2"/>
    <w:basedOn w:val="Normal"/>
    <w:rsid w:val="007B3CBF"/>
    <w:pPr>
      <w:widowControl w:val="0"/>
      <w:tabs>
        <w:tab w:val="left" w:pos="720"/>
      </w:tabs>
      <w:autoSpaceDE w:val="0"/>
      <w:autoSpaceDN w:val="0"/>
      <w:adjustRightInd w:val="0"/>
      <w:spacing w:line="240" w:lineRule="atLeast"/>
      <w:jc w:val="both"/>
    </w:pPr>
    <w:rPr>
      <w:sz w:val="20"/>
      <w:szCs w:val="20"/>
    </w:rPr>
  </w:style>
  <w:style w:type="paragraph" w:customStyle="1" w:styleId="p4">
    <w:name w:val="p4"/>
    <w:basedOn w:val="Normal"/>
    <w:rsid w:val="007B3CBF"/>
    <w:pPr>
      <w:widowControl w:val="0"/>
      <w:tabs>
        <w:tab w:val="left" w:pos="720"/>
      </w:tabs>
      <w:autoSpaceDE w:val="0"/>
      <w:autoSpaceDN w:val="0"/>
      <w:adjustRightInd w:val="0"/>
      <w:spacing w:line="240" w:lineRule="atLeast"/>
    </w:pPr>
    <w:rPr>
      <w:sz w:val="20"/>
      <w:szCs w:val="20"/>
    </w:rPr>
  </w:style>
  <w:style w:type="paragraph" w:styleId="CommentText">
    <w:name w:val="annotation text"/>
    <w:basedOn w:val="Normal"/>
    <w:semiHidden/>
    <w:rsid w:val="007B3CBF"/>
    <w:rPr>
      <w:rFonts w:ascii="Arial" w:hAnsi="Arial"/>
      <w:sz w:val="20"/>
      <w:szCs w:val="20"/>
    </w:rPr>
  </w:style>
  <w:style w:type="paragraph" w:styleId="BodyText3">
    <w:name w:val="Body Text 3"/>
    <w:basedOn w:val="Normal"/>
    <w:rsid w:val="007B3CBF"/>
    <w:pPr>
      <w:jc w:val="both"/>
    </w:pPr>
    <w:rPr>
      <w:rFonts w:ascii="Arial" w:hAnsi="Arial"/>
      <w:sz w:val="18"/>
    </w:rPr>
  </w:style>
  <w:style w:type="paragraph" w:styleId="Title">
    <w:name w:val="Title"/>
    <w:basedOn w:val="Normal"/>
    <w:link w:val="TitleChar"/>
    <w:qFormat/>
    <w:rsid w:val="007B3CBF"/>
    <w:pPr>
      <w:jc w:val="center"/>
    </w:pPr>
    <w:rPr>
      <w:rFonts w:ascii="Arial" w:hAnsi="Arial"/>
      <w:b/>
      <w:bCs/>
      <w:sz w:val="23"/>
      <w:u w:val="single"/>
    </w:rPr>
  </w:style>
  <w:style w:type="paragraph" w:customStyle="1" w:styleId="Level1">
    <w:name w:val="Level 1"/>
    <w:basedOn w:val="Normal"/>
    <w:rsid w:val="00285DFF"/>
    <w:pPr>
      <w:keepLines/>
      <w:widowControl w:val="0"/>
      <w:tabs>
        <w:tab w:val="left" w:pos="-1440"/>
        <w:tab w:val="left" w:pos="720"/>
      </w:tabs>
      <w:spacing w:after="240"/>
      <w:ind w:left="360" w:hanging="360"/>
    </w:pPr>
    <w:rPr>
      <w:szCs w:val="20"/>
    </w:rPr>
  </w:style>
  <w:style w:type="paragraph" w:styleId="TOC2">
    <w:name w:val="toc 2"/>
    <w:basedOn w:val="Normal"/>
    <w:next w:val="Normal"/>
    <w:autoRedefine/>
    <w:rsid w:val="00A472D6"/>
    <w:pPr>
      <w:ind w:left="240"/>
    </w:pPr>
  </w:style>
  <w:style w:type="paragraph" w:styleId="TOC3">
    <w:name w:val="toc 3"/>
    <w:basedOn w:val="Normal"/>
    <w:next w:val="Normal"/>
    <w:autoRedefine/>
    <w:semiHidden/>
    <w:rsid w:val="00A472D6"/>
    <w:pPr>
      <w:ind w:left="480"/>
    </w:pPr>
  </w:style>
  <w:style w:type="paragraph" w:styleId="TOC1">
    <w:name w:val="toc 1"/>
    <w:basedOn w:val="Normal"/>
    <w:next w:val="Normal"/>
    <w:autoRedefine/>
    <w:rsid w:val="00C02C6B"/>
    <w:pPr>
      <w:tabs>
        <w:tab w:val="right" w:leader="dot" w:pos="8990"/>
      </w:tabs>
      <w:ind w:left="180" w:firstLine="90"/>
    </w:pPr>
  </w:style>
  <w:style w:type="character" w:styleId="Hyperlink">
    <w:name w:val="Hyperlink"/>
    <w:basedOn w:val="DefaultParagraphFont"/>
    <w:rsid w:val="00A472D6"/>
    <w:rPr>
      <w:color w:val="0000FF"/>
      <w:u w:val="single"/>
    </w:rPr>
  </w:style>
  <w:style w:type="paragraph" w:styleId="BlockText">
    <w:name w:val="Block Text"/>
    <w:basedOn w:val="Normal"/>
    <w:link w:val="BlockTextChar"/>
    <w:rsid w:val="0040064A"/>
    <w:pPr>
      <w:widowControl w:val="0"/>
      <w:tabs>
        <w:tab w:val="left" w:pos="-1080"/>
        <w:tab w:val="left" w:pos="-720"/>
      </w:tabs>
      <w:ind w:left="720" w:right="720"/>
      <w:jc w:val="both"/>
    </w:pPr>
    <w:rPr>
      <w:rFonts w:ascii="Arial" w:hAnsi="Arial"/>
      <w:snapToGrid w:val="0"/>
      <w:szCs w:val="20"/>
    </w:rPr>
  </w:style>
  <w:style w:type="character" w:customStyle="1" w:styleId="BlockTextChar">
    <w:name w:val="Block Text Char"/>
    <w:basedOn w:val="DefaultParagraphFont"/>
    <w:link w:val="BlockText"/>
    <w:rsid w:val="0040064A"/>
    <w:rPr>
      <w:rFonts w:ascii="Arial" w:hAnsi="Arial"/>
      <w:snapToGrid w:val="0"/>
      <w:sz w:val="24"/>
      <w:lang w:val="en-US" w:eastAsia="en-US" w:bidi="ar-SA"/>
    </w:rPr>
  </w:style>
  <w:style w:type="paragraph" w:customStyle="1" w:styleId="CBPRBulletsSub1">
    <w:name w:val="CB PR Bullets Sub1"/>
    <w:basedOn w:val="Normal"/>
    <w:rsid w:val="00F57072"/>
    <w:pPr>
      <w:spacing w:after="120"/>
      <w:jc w:val="both"/>
    </w:pPr>
    <w:rPr>
      <w:rFonts w:ascii="Arial" w:hAnsi="Arial"/>
      <w:sz w:val="23"/>
      <w:szCs w:val="20"/>
    </w:rPr>
  </w:style>
  <w:style w:type="character" w:customStyle="1" w:styleId="Heading2Char">
    <w:name w:val="Heading 2 Char"/>
    <w:basedOn w:val="DefaultParagraphFont"/>
    <w:link w:val="Heading2"/>
    <w:rsid w:val="0003653F"/>
    <w:rPr>
      <w:rFonts w:ascii="Arial" w:hAnsi="Arial" w:cs="Arial"/>
      <w:b/>
      <w:bCs/>
      <w:sz w:val="24"/>
      <w:szCs w:val="24"/>
      <w:u w:val="single"/>
      <w:lang w:val="en-US" w:eastAsia="en-US" w:bidi="ar-SA"/>
    </w:rPr>
  </w:style>
  <w:style w:type="table" w:styleId="TableGrid">
    <w:name w:val="Table Grid"/>
    <w:basedOn w:val="TableNormal"/>
    <w:rsid w:val="0065486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511CF"/>
    <w:rPr>
      <w:rFonts w:ascii="Tahoma" w:hAnsi="Tahoma" w:cs="Tahoma"/>
      <w:sz w:val="16"/>
      <w:szCs w:val="16"/>
    </w:rPr>
  </w:style>
  <w:style w:type="character" w:customStyle="1" w:styleId="BalloonTextChar">
    <w:name w:val="Balloon Text Char"/>
    <w:basedOn w:val="DefaultParagraphFont"/>
    <w:link w:val="BalloonText"/>
    <w:rsid w:val="004511CF"/>
    <w:rPr>
      <w:rFonts w:ascii="Tahoma" w:hAnsi="Tahoma" w:cs="Tahoma"/>
      <w:sz w:val="16"/>
      <w:szCs w:val="16"/>
    </w:rPr>
  </w:style>
  <w:style w:type="paragraph" w:styleId="ListParagraph">
    <w:name w:val="List Paragraph"/>
    <w:basedOn w:val="Normal"/>
    <w:uiPriority w:val="34"/>
    <w:qFormat/>
    <w:rsid w:val="00DF01AD"/>
    <w:pPr>
      <w:ind w:left="720"/>
      <w:contextualSpacing/>
      <w:jc w:val="both"/>
    </w:pPr>
    <w:rPr>
      <w:rFonts w:ascii="Arial" w:eastAsiaTheme="minorHAnsi" w:hAnsi="Arial" w:cs="Arial"/>
    </w:rPr>
  </w:style>
  <w:style w:type="character" w:customStyle="1" w:styleId="BodyTextChar">
    <w:name w:val="Body Text Char"/>
    <w:basedOn w:val="DefaultParagraphFont"/>
    <w:link w:val="BodyText"/>
    <w:rsid w:val="00001812"/>
    <w:rPr>
      <w:rFonts w:ascii="Arial" w:hAnsi="Arial" w:cs="Arial"/>
      <w:sz w:val="23"/>
      <w:szCs w:val="24"/>
    </w:rPr>
  </w:style>
  <w:style w:type="character" w:customStyle="1" w:styleId="Heading1Char">
    <w:name w:val="Heading 1 Char"/>
    <w:basedOn w:val="DefaultParagraphFont"/>
    <w:link w:val="Heading1"/>
    <w:rsid w:val="000A4878"/>
    <w:rPr>
      <w:rFonts w:ascii="Arial" w:hAnsi="Arial" w:cs="Arial"/>
      <w:sz w:val="23"/>
      <w:szCs w:val="24"/>
      <w:u w:val="single"/>
    </w:rPr>
  </w:style>
  <w:style w:type="character" w:customStyle="1" w:styleId="TitleChar">
    <w:name w:val="Title Char"/>
    <w:basedOn w:val="DefaultParagraphFont"/>
    <w:link w:val="Title"/>
    <w:rsid w:val="000A4878"/>
    <w:rPr>
      <w:rFonts w:ascii="Arial" w:hAnsi="Arial"/>
      <w:b/>
      <w:bCs/>
      <w:sz w:val="23"/>
      <w:szCs w:val="24"/>
      <w:u w:val="single"/>
    </w:rPr>
  </w:style>
</w:styles>
</file>

<file path=word/webSettings.xml><?xml version="1.0" encoding="utf-8"?>
<w:webSettings xmlns:r="http://schemas.openxmlformats.org/officeDocument/2006/relationships" xmlns:w="http://schemas.openxmlformats.org/wordprocessingml/2006/main">
  <w:divs>
    <w:div w:id="602301877">
      <w:bodyDiv w:val="1"/>
      <w:marLeft w:val="0"/>
      <w:marRight w:val="0"/>
      <w:marTop w:val="0"/>
      <w:marBottom w:val="0"/>
      <w:divBdr>
        <w:top w:val="none" w:sz="0" w:space="0" w:color="auto"/>
        <w:left w:val="none" w:sz="0" w:space="0" w:color="auto"/>
        <w:bottom w:val="none" w:sz="0" w:space="0" w:color="auto"/>
        <w:right w:val="none" w:sz="0" w:space="0" w:color="auto"/>
      </w:divBdr>
    </w:div>
    <w:div w:id="780341157">
      <w:bodyDiv w:val="1"/>
      <w:marLeft w:val="0"/>
      <w:marRight w:val="0"/>
      <w:marTop w:val="0"/>
      <w:marBottom w:val="0"/>
      <w:divBdr>
        <w:top w:val="none" w:sz="0" w:space="0" w:color="auto"/>
        <w:left w:val="none" w:sz="0" w:space="0" w:color="auto"/>
        <w:bottom w:val="none" w:sz="0" w:space="0" w:color="auto"/>
        <w:right w:val="none" w:sz="0" w:space="0" w:color="auto"/>
      </w:divBdr>
    </w:div>
    <w:div w:id="904489708">
      <w:bodyDiv w:val="1"/>
      <w:marLeft w:val="0"/>
      <w:marRight w:val="0"/>
      <w:marTop w:val="0"/>
      <w:marBottom w:val="0"/>
      <w:divBdr>
        <w:top w:val="none" w:sz="0" w:space="0" w:color="auto"/>
        <w:left w:val="none" w:sz="0" w:space="0" w:color="auto"/>
        <w:bottom w:val="none" w:sz="0" w:space="0" w:color="auto"/>
        <w:right w:val="none" w:sz="0" w:space="0" w:color="auto"/>
      </w:divBdr>
    </w:div>
    <w:div w:id="1089891294">
      <w:bodyDiv w:val="1"/>
      <w:marLeft w:val="0"/>
      <w:marRight w:val="0"/>
      <w:marTop w:val="0"/>
      <w:marBottom w:val="0"/>
      <w:divBdr>
        <w:top w:val="none" w:sz="0" w:space="0" w:color="auto"/>
        <w:left w:val="none" w:sz="0" w:space="0" w:color="auto"/>
        <w:bottom w:val="none" w:sz="0" w:space="0" w:color="auto"/>
        <w:right w:val="none" w:sz="0" w:space="0" w:color="auto"/>
      </w:divBdr>
    </w:div>
    <w:div w:id="1160150806">
      <w:bodyDiv w:val="1"/>
      <w:marLeft w:val="0"/>
      <w:marRight w:val="0"/>
      <w:marTop w:val="0"/>
      <w:marBottom w:val="0"/>
      <w:divBdr>
        <w:top w:val="none" w:sz="0" w:space="0" w:color="auto"/>
        <w:left w:val="none" w:sz="0" w:space="0" w:color="auto"/>
        <w:bottom w:val="none" w:sz="0" w:space="0" w:color="auto"/>
        <w:right w:val="none" w:sz="0" w:space="0" w:color="auto"/>
      </w:divBdr>
    </w:div>
    <w:div w:id="1174952557">
      <w:bodyDiv w:val="1"/>
      <w:marLeft w:val="0"/>
      <w:marRight w:val="0"/>
      <w:marTop w:val="0"/>
      <w:marBottom w:val="0"/>
      <w:divBdr>
        <w:top w:val="none" w:sz="0" w:space="0" w:color="auto"/>
        <w:left w:val="none" w:sz="0" w:space="0" w:color="auto"/>
        <w:bottom w:val="none" w:sz="0" w:space="0" w:color="auto"/>
        <w:right w:val="none" w:sz="0" w:space="0" w:color="auto"/>
      </w:divBdr>
    </w:div>
    <w:div w:id="1397708136">
      <w:bodyDiv w:val="1"/>
      <w:marLeft w:val="0"/>
      <w:marRight w:val="0"/>
      <w:marTop w:val="0"/>
      <w:marBottom w:val="0"/>
      <w:divBdr>
        <w:top w:val="none" w:sz="0" w:space="0" w:color="auto"/>
        <w:left w:val="none" w:sz="0" w:space="0" w:color="auto"/>
        <w:bottom w:val="none" w:sz="0" w:space="0" w:color="auto"/>
        <w:right w:val="none" w:sz="0" w:space="0" w:color="auto"/>
      </w:divBdr>
    </w:div>
    <w:div w:id="1857112763">
      <w:bodyDiv w:val="1"/>
      <w:marLeft w:val="0"/>
      <w:marRight w:val="0"/>
      <w:marTop w:val="0"/>
      <w:marBottom w:val="0"/>
      <w:divBdr>
        <w:top w:val="none" w:sz="0" w:space="0" w:color="auto"/>
        <w:left w:val="none" w:sz="0" w:space="0" w:color="auto"/>
        <w:bottom w:val="none" w:sz="0" w:space="0" w:color="auto"/>
        <w:right w:val="none" w:sz="0" w:space="0" w:color="auto"/>
      </w:divBdr>
    </w:div>
    <w:div w:id="21086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E565B5-1471-47E6-9872-2A80553692F9}"/>
</file>

<file path=customXml/itemProps2.xml><?xml version="1.0" encoding="utf-8"?>
<ds:datastoreItem xmlns:ds="http://schemas.openxmlformats.org/officeDocument/2006/customXml" ds:itemID="{D4EE89F8-51D5-4271-8055-7EBD36B40117}"/>
</file>

<file path=customXml/itemProps3.xml><?xml version="1.0" encoding="utf-8"?>
<ds:datastoreItem xmlns:ds="http://schemas.openxmlformats.org/officeDocument/2006/customXml" ds:itemID="{D79A282B-A9DE-4981-BD8F-78EBA489632B}"/>
</file>

<file path=customXml/itemProps4.xml><?xml version="1.0" encoding="utf-8"?>
<ds:datastoreItem xmlns:ds="http://schemas.openxmlformats.org/officeDocument/2006/customXml" ds:itemID="{58482593-8DB4-4B6C-9D4F-BAD63BB78AFC}"/>
</file>

<file path=docProps/app.xml><?xml version="1.0" encoding="utf-8"?>
<Properties xmlns="http://schemas.openxmlformats.org/officeDocument/2006/extended-properties" xmlns:vt="http://schemas.openxmlformats.org/officeDocument/2006/docPropsVTypes">
  <Template>Normal blank</Template>
  <TotalTime>17</TotalTime>
  <Pages>1</Pages>
  <Words>18528</Words>
  <Characters>105614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INDEX</vt:lpstr>
    </vt:vector>
  </TitlesOfParts>
  <Company>Your Company Name</Company>
  <LinksUpToDate>false</LinksUpToDate>
  <CharactersWithSpaces>123895</CharactersWithSpaces>
  <SharedDoc>false</SharedDoc>
  <HLinks>
    <vt:vector size="144" baseType="variant">
      <vt:variant>
        <vt:i4>1507381</vt:i4>
      </vt:variant>
      <vt:variant>
        <vt:i4>140</vt:i4>
      </vt:variant>
      <vt:variant>
        <vt:i4>0</vt:i4>
      </vt:variant>
      <vt:variant>
        <vt:i4>5</vt:i4>
      </vt:variant>
      <vt:variant>
        <vt:lpwstr/>
      </vt:variant>
      <vt:variant>
        <vt:lpwstr>_Toc203553168</vt:lpwstr>
      </vt:variant>
      <vt:variant>
        <vt:i4>1507381</vt:i4>
      </vt:variant>
      <vt:variant>
        <vt:i4>134</vt:i4>
      </vt:variant>
      <vt:variant>
        <vt:i4>0</vt:i4>
      </vt:variant>
      <vt:variant>
        <vt:i4>5</vt:i4>
      </vt:variant>
      <vt:variant>
        <vt:lpwstr/>
      </vt:variant>
      <vt:variant>
        <vt:lpwstr>_Toc203553168</vt:lpwstr>
      </vt:variant>
      <vt:variant>
        <vt:i4>1507381</vt:i4>
      </vt:variant>
      <vt:variant>
        <vt:i4>128</vt:i4>
      </vt:variant>
      <vt:variant>
        <vt:i4>0</vt:i4>
      </vt:variant>
      <vt:variant>
        <vt:i4>5</vt:i4>
      </vt:variant>
      <vt:variant>
        <vt:lpwstr/>
      </vt:variant>
      <vt:variant>
        <vt:lpwstr>_Toc203553167</vt:lpwstr>
      </vt:variant>
      <vt:variant>
        <vt:i4>1507381</vt:i4>
      </vt:variant>
      <vt:variant>
        <vt:i4>122</vt:i4>
      </vt:variant>
      <vt:variant>
        <vt:i4>0</vt:i4>
      </vt:variant>
      <vt:variant>
        <vt:i4>5</vt:i4>
      </vt:variant>
      <vt:variant>
        <vt:lpwstr/>
      </vt:variant>
      <vt:variant>
        <vt:lpwstr>_Toc203553166</vt:lpwstr>
      </vt:variant>
      <vt:variant>
        <vt:i4>1507381</vt:i4>
      </vt:variant>
      <vt:variant>
        <vt:i4>116</vt:i4>
      </vt:variant>
      <vt:variant>
        <vt:i4>0</vt:i4>
      </vt:variant>
      <vt:variant>
        <vt:i4>5</vt:i4>
      </vt:variant>
      <vt:variant>
        <vt:lpwstr/>
      </vt:variant>
      <vt:variant>
        <vt:lpwstr>_Toc203553165</vt:lpwstr>
      </vt:variant>
      <vt:variant>
        <vt:i4>1507381</vt:i4>
      </vt:variant>
      <vt:variant>
        <vt:i4>110</vt:i4>
      </vt:variant>
      <vt:variant>
        <vt:i4>0</vt:i4>
      </vt:variant>
      <vt:variant>
        <vt:i4>5</vt:i4>
      </vt:variant>
      <vt:variant>
        <vt:lpwstr/>
      </vt:variant>
      <vt:variant>
        <vt:lpwstr>_Toc203553164</vt:lpwstr>
      </vt:variant>
      <vt:variant>
        <vt:i4>1507381</vt:i4>
      </vt:variant>
      <vt:variant>
        <vt:i4>104</vt:i4>
      </vt:variant>
      <vt:variant>
        <vt:i4>0</vt:i4>
      </vt:variant>
      <vt:variant>
        <vt:i4>5</vt:i4>
      </vt:variant>
      <vt:variant>
        <vt:lpwstr/>
      </vt:variant>
      <vt:variant>
        <vt:lpwstr>_Toc203553163</vt:lpwstr>
      </vt:variant>
      <vt:variant>
        <vt:i4>1507381</vt:i4>
      </vt:variant>
      <vt:variant>
        <vt:i4>98</vt:i4>
      </vt:variant>
      <vt:variant>
        <vt:i4>0</vt:i4>
      </vt:variant>
      <vt:variant>
        <vt:i4>5</vt:i4>
      </vt:variant>
      <vt:variant>
        <vt:lpwstr/>
      </vt:variant>
      <vt:variant>
        <vt:lpwstr>_Toc203553162</vt:lpwstr>
      </vt:variant>
      <vt:variant>
        <vt:i4>1507381</vt:i4>
      </vt:variant>
      <vt:variant>
        <vt:i4>92</vt:i4>
      </vt:variant>
      <vt:variant>
        <vt:i4>0</vt:i4>
      </vt:variant>
      <vt:variant>
        <vt:i4>5</vt:i4>
      </vt:variant>
      <vt:variant>
        <vt:lpwstr/>
      </vt:variant>
      <vt:variant>
        <vt:lpwstr>_Toc203553161</vt:lpwstr>
      </vt:variant>
      <vt:variant>
        <vt:i4>1507381</vt:i4>
      </vt:variant>
      <vt:variant>
        <vt:i4>86</vt:i4>
      </vt:variant>
      <vt:variant>
        <vt:i4>0</vt:i4>
      </vt:variant>
      <vt:variant>
        <vt:i4>5</vt:i4>
      </vt:variant>
      <vt:variant>
        <vt:lpwstr/>
      </vt:variant>
      <vt:variant>
        <vt:lpwstr>_Toc203553160</vt:lpwstr>
      </vt:variant>
      <vt:variant>
        <vt:i4>1310773</vt:i4>
      </vt:variant>
      <vt:variant>
        <vt:i4>80</vt:i4>
      </vt:variant>
      <vt:variant>
        <vt:i4>0</vt:i4>
      </vt:variant>
      <vt:variant>
        <vt:i4>5</vt:i4>
      </vt:variant>
      <vt:variant>
        <vt:lpwstr/>
      </vt:variant>
      <vt:variant>
        <vt:lpwstr>_Toc203553159</vt:lpwstr>
      </vt:variant>
      <vt:variant>
        <vt:i4>1310773</vt:i4>
      </vt:variant>
      <vt:variant>
        <vt:i4>74</vt:i4>
      </vt:variant>
      <vt:variant>
        <vt:i4>0</vt:i4>
      </vt:variant>
      <vt:variant>
        <vt:i4>5</vt:i4>
      </vt:variant>
      <vt:variant>
        <vt:lpwstr/>
      </vt:variant>
      <vt:variant>
        <vt:lpwstr>_Toc203553158</vt:lpwstr>
      </vt:variant>
      <vt:variant>
        <vt:i4>1310773</vt:i4>
      </vt:variant>
      <vt:variant>
        <vt:i4>68</vt:i4>
      </vt:variant>
      <vt:variant>
        <vt:i4>0</vt:i4>
      </vt:variant>
      <vt:variant>
        <vt:i4>5</vt:i4>
      </vt:variant>
      <vt:variant>
        <vt:lpwstr/>
      </vt:variant>
      <vt:variant>
        <vt:lpwstr>_Toc203553157</vt:lpwstr>
      </vt:variant>
      <vt:variant>
        <vt:i4>1310773</vt:i4>
      </vt:variant>
      <vt:variant>
        <vt:i4>62</vt:i4>
      </vt:variant>
      <vt:variant>
        <vt:i4>0</vt:i4>
      </vt:variant>
      <vt:variant>
        <vt:i4>5</vt:i4>
      </vt:variant>
      <vt:variant>
        <vt:lpwstr/>
      </vt:variant>
      <vt:variant>
        <vt:lpwstr>_Toc203553156</vt:lpwstr>
      </vt:variant>
      <vt:variant>
        <vt:i4>1310773</vt:i4>
      </vt:variant>
      <vt:variant>
        <vt:i4>56</vt:i4>
      </vt:variant>
      <vt:variant>
        <vt:i4>0</vt:i4>
      </vt:variant>
      <vt:variant>
        <vt:i4>5</vt:i4>
      </vt:variant>
      <vt:variant>
        <vt:lpwstr/>
      </vt:variant>
      <vt:variant>
        <vt:lpwstr>_Toc203553155</vt:lpwstr>
      </vt:variant>
      <vt:variant>
        <vt:i4>1310773</vt:i4>
      </vt:variant>
      <vt:variant>
        <vt:i4>50</vt:i4>
      </vt:variant>
      <vt:variant>
        <vt:i4>0</vt:i4>
      </vt:variant>
      <vt:variant>
        <vt:i4>5</vt:i4>
      </vt:variant>
      <vt:variant>
        <vt:lpwstr/>
      </vt:variant>
      <vt:variant>
        <vt:lpwstr>_Toc203553154</vt:lpwstr>
      </vt:variant>
      <vt:variant>
        <vt:i4>1310773</vt:i4>
      </vt:variant>
      <vt:variant>
        <vt:i4>44</vt:i4>
      </vt:variant>
      <vt:variant>
        <vt:i4>0</vt:i4>
      </vt:variant>
      <vt:variant>
        <vt:i4>5</vt:i4>
      </vt:variant>
      <vt:variant>
        <vt:lpwstr/>
      </vt:variant>
      <vt:variant>
        <vt:lpwstr>_Toc203553153</vt:lpwstr>
      </vt:variant>
      <vt:variant>
        <vt:i4>1310773</vt:i4>
      </vt:variant>
      <vt:variant>
        <vt:i4>38</vt:i4>
      </vt:variant>
      <vt:variant>
        <vt:i4>0</vt:i4>
      </vt:variant>
      <vt:variant>
        <vt:i4>5</vt:i4>
      </vt:variant>
      <vt:variant>
        <vt:lpwstr/>
      </vt:variant>
      <vt:variant>
        <vt:lpwstr>_Toc203553152</vt:lpwstr>
      </vt:variant>
      <vt:variant>
        <vt:i4>1310773</vt:i4>
      </vt:variant>
      <vt:variant>
        <vt:i4>32</vt:i4>
      </vt:variant>
      <vt:variant>
        <vt:i4>0</vt:i4>
      </vt:variant>
      <vt:variant>
        <vt:i4>5</vt:i4>
      </vt:variant>
      <vt:variant>
        <vt:lpwstr/>
      </vt:variant>
      <vt:variant>
        <vt:lpwstr>_Toc203553151</vt:lpwstr>
      </vt:variant>
      <vt:variant>
        <vt:i4>1310773</vt:i4>
      </vt:variant>
      <vt:variant>
        <vt:i4>26</vt:i4>
      </vt:variant>
      <vt:variant>
        <vt:i4>0</vt:i4>
      </vt:variant>
      <vt:variant>
        <vt:i4>5</vt:i4>
      </vt:variant>
      <vt:variant>
        <vt:lpwstr/>
      </vt:variant>
      <vt:variant>
        <vt:lpwstr>_Toc203553150</vt:lpwstr>
      </vt:variant>
      <vt:variant>
        <vt:i4>1376309</vt:i4>
      </vt:variant>
      <vt:variant>
        <vt:i4>20</vt:i4>
      </vt:variant>
      <vt:variant>
        <vt:i4>0</vt:i4>
      </vt:variant>
      <vt:variant>
        <vt:i4>5</vt:i4>
      </vt:variant>
      <vt:variant>
        <vt:lpwstr/>
      </vt:variant>
      <vt:variant>
        <vt:lpwstr>_Toc203553149</vt:lpwstr>
      </vt:variant>
      <vt:variant>
        <vt:i4>1376309</vt:i4>
      </vt:variant>
      <vt:variant>
        <vt:i4>14</vt:i4>
      </vt:variant>
      <vt:variant>
        <vt:i4>0</vt:i4>
      </vt:variant>
      <vt:variant>
        <vt:i4>5</vt:i4>
      </vt:variant>
      <vt:variant>
        <vt:lpwstr/>
      </vt:variant>
      <vt:variant>
        <vt:lpwstr>_Toc203553148</vt:lpwstr>
      </vt:variant>
      <vt:variant>
        <vt:i4>1376309</vt:i4>
      </vt:variant>
      <vt:variant>
        <vt:i4>8</vt:i4>
      </vt:variant>
      <vt:variant>
        <vt:i4>0</vt:i4>
      </vt:variant>
      <vt:variant>
        <vt:i4>5</vt:i4>
      </vt:variant>
      <vt:variant>
        <vt:lpwstr/>
      </vt:variant>
      <vt:variant>
        <vt:lpwstr>_Toc203553147</vt:lpwstr>
      </vt:variant>
      <vt:variant>
        <vt:i4>1376309</vt:i4>
      </vt:variant>
      <vt:variant>
        <vt:i4>2</vt:i4>
      </vt:variant>
      <vt:variant>
        <vt:i4>0</vt:i4>
      </vt:variant>
      <vt:variant>
        <vt:i4>5</vt:i4>
      </vt:variant>
      <vt:variant>
        <vt:lpwstr/>
      </vt:variant>
      <vt:variant>
        <vt:lpwstr>_Toc203553146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PDK</dc:creator>
  <cp:lastModifiedBy>Patrick Kelsey</cp:lastModifiedBy>
  <cp:revision>5</cp:revision>
  <cp:lastPrinted>2011-06-03T13:01:00Z</cp:lastPrinted>
  <dcterms:created xsi:type="dcterms:W3CDTF">2011-06-03T13:13:00Z</dcterms:created>
  <dcterms:modified xsi:type="dcterms:W3CDTF">2011-06-03T20:30:00Z</dcterms:modified>
</cp:coreProperties>
</file>